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16710129"/>
        <w:docPartObj>
          <w:docPartGallery w:val="Cover Pages"/>
          <w:docPartUnique/>
        </w:docPartObj>
      </w:sdtPr>
      <w:sdtEndPr/>
      <w:sdtContent>
        <w:p w:rsidR="00C107A9" w:rsidRDefault="00C107A9"/>
        <w:tbl>
          <w:tblPr>
            <w:tblpPr w:leftFromText="187" w:rightFromText="187" w:horzAnchor="margin" w:tblpXSpec="center" w:tblpY="2881"/>
            <w:tblW w:w="4080" w:type="pct"/>
            <w:tblBorders>
              <w:left w:val="single" w:sz="12" w:space="0" w:color="6076B4" w:themeColor="accent1"/>
            </w:tblBorders>
            <w:tblCellMar>
              <w:left w:w="144" w:type="dxa"/>
              <w:right w:w="115" w:type="dxa"/>
            </w:tblCellMar>
            <w:tblLook w:val="04A0" w:firstRow="1" w:lastRow="0" w:firstColumn="1" w:lastColumn="0" w:noHBand="0" w:noVBand="1"/>
          </w:tblPr>
          <w:tblGrid>
            <w:gridCol w:w="7990"/>
          </w:tblGrid>
          <w:tr w:rsidR="00C107A9" w:rsidTr="00DC483D">
            <w:sdt>
              <w:sdtPr>
                <w:rPr>
                  <w:rFonts w:ascii="Times New Roman" w:hAnsi="Times New Roman" w:cs="Times New Roman" w:hint="eastAsia"/>
                  <w:sz w:val="52"/>
                  <w:szCs w:val="24"/>
                </w:rPr>
                <w:alias w:val="会社"/>
                <w:id w:val="13406915"/>
                <w:placeholder>
                  <w:docPart w:val="9FE6F17F94D744A58CC8E7E5DFAA4907"/>
                </w:placeholder>
                <w:dataBinding w:prefixMappings="xmlns:ns0='http://schemas.openxmlformats.org/officeDocument/2006/extended-properties'" w:xpath="/ns0:Properties[1]/ns0:Company[1]" w:storeItemID="{6668398D-A668-4E3E-A5EB-62B293D839F1}"/>
                <w:text/>
              </w:sdtPr>
              <w:sdtEndPr/>
              <w:sdtContent>
                <w:tc>
                  <w:tcPr>
                    <w:tcW w:w="7991" w:type="dxa"/>
                    <w:shd w:val="clear" w:color="auto" w:fill="9FACD2" w:themeFill="accent1" w:themeFillTint="99"/>
                    <w:tcMar>
                      <w:top w:w="216" w:type="dxa"/>
                      <w:left w:w="115" w:type="dxa"/>
                      <w:bottom w:w="216" w:type="dxa"/>
                      <w:right w:w="115" w:type="dxa"/>
                    </w:tcMar>
                  </w:tcPr>
                  <w:p w:rsidR="00C107A9" w:rsidRDefault="002C48B7" w:rsidP="00C107A9">
                    <w:pPr>
                      <w:pStyle w:val="a8"/>
                      <w:jc w:val="center"/>
                      <w:rPr>
                        <w:color w:val="42558C" w:themeColor="accent1" w:themeShade="BF"/>
                        <w:sz w:val="24"/>
                      </w:rPr>
                    </w:pPr>
                    <w:r w:rsidRPr="001574EF">
                      <w:rPr>
                        <w:rFonts w:ascii="Times New Roman" w:hAnsi="Times New Roman" w:cs="Times New Roman" w:hint="eastAsia"/>
                        <w:sz w:val="52"/>
                        <w:szCs w:val="24"/>
                      </w:rPr>
                      <w:t>Distance education lecture</w:t>
                    </w:r>
                  </w:p>
                </w:tc>
              </w:sdtContent>
            </w:sdt>
          </w:tr>
          <w:tr w:rsidR="00C107A9" w:rsidRPr="00E15124" w:rsidTr="001574EF">
            <w:trPr>
              <w:trHeight w:val="1531"/>
            </w:trPr>
            <w:tc>
              <w:tcPr>
                <w:tcW w:w="7991" w:type="dxa"/>
                <w:vAlign w:val="center"/>
              </w:tcPr>
              <w:sdt>
                <w:sdtPr>
                  <w:rPr>
                    <w:rFonts w:ascii="メイリオ" w:eastAsia="メイリオ" w:hAnsi="メイリオ" w:cstheme="majorBidi" w:hint="eastAsia"/>
                    <w:b/>
                    <w:color w:val="000000" w:themeColor="text1"/>
                    <w:sz w:val="56"/>
                    <w:szCs w:val="88"/>
                  </w:rPr>
                  <w:alias w:val="タイトル"/>
                  <w:id w:val="13406919"/>
                  <w:placeholder>
                    <w:docPart w:val="83B365258CC3457ABDF6D34429EDA228"/>
                  </w:placeholder>
                  <w:dataBinding w:prefixMappings="xmlns:ns0='http://schemas.openxmlformats.org/package/2006/metadata/core-properties' xmlns:ns1='http://purl.org/dc/elements/1.1/'" w:xpath="/ns0:coreProperties[1]/ns1:title[1]" w:storeItemID="{6C3C8BC8-F283-45AE-878A-BAB7291924A1}"/>
                  <w:text/>
                </w:sdtPr>
                <w:sdtEndPr/>
                <w:sdtContent>
                  <w:p w:rsidR="00C107A9" w:rsidRPr="00E15124" w:rsidRDefault="00254359" w:rsidP="00C107A9">
                    <w:pPr>
                      <w:pStyle w:val="a8"/>
                      <w:spacing w:line="216" w:lineRule="auto"/>
                      <w:jc w:val="center"/>
                      <w:rPr>
                        <w:rFonts w:asciiTheme="majorHAnsi" w:eastAsiaTheme="majorEastAsia" w:hAnsiTheme="majorHAnsi" w:cstheme="majorBidi"/>
                        <w:b/>
                        <w:color w:val="6076B4" w:themeColor="accent1"/>
                        <w:sz w:val="88"/>
                        <w:szCs w:val="88"/>
                      </w:rPr>
                    </w:pPr>
                    <w:r w:rsidRPr="001574EF">
                      <w:rPr>
                        <w:rFonts w:ascii="メイリオ" w:eastAsia="メイリオ" w:hAnsi="メイリオ" w:cstheme="majorBidi" w:hint="eastAsia"/>
                        <w:b/>
                        <w:color w:val="000000" w:themeColor="text1"/>
                        <w:sz w:val="56"/>
                        <w:szCs w:val="88"/>
                      </w:rPr>
                      <w:t>遠隔教育特講</w:t>
                    </w:r>
                  </w:p>
                </w:sdtContent>
              </w:sdt>
            </w:tc>
          </w:tr>
          <w:tr w:rsidR="00C107A9" w:rsidTr="00DC483D">
            <w:trPr>
              <w:trHeight w:val="672"/>
            </w:trPr>
            <w:tc>
              <w:tcPr>
                <w:tcW w:w="7991" w:type="dxa"/>
                <w:shd w:val="clear" w:color="auto" w:fill="9FACD2" w:themeFill="accent1" w:themeFillTint="99"/>
                <w:tcMar>
                  <w:top w:w="216" w:type="dxa"/>
                  <w:left w:w="115" w:type="dxa"/>
                  <w:bottom w:w="216" w:type="dxa"/>
                  <w:right w:w="115" w:type="dxa"/>
                </w:tcMar>
              </w:tcPr>
              <w:p w:rsidR="00C107A9" w:rsidRPr="00254359" w:rsidRDefault="00254359" w:rsidP="00313512">
                <w:pPr>
                  <w:pStyle w:val="a8"/>
                  <w:jc w:val="center"/>
                  <w:rPr>
                    <w:rFonts w:ascii="メイリオ" w:eastAsia="メイリオ" w:hAnsi="メイリオ"/>
                    <w:color w:val="42558C" w:themeColor="accent1" w:themeShade="BF"/>
                    <w:sz w:val="24"/>
                  </w:rPr>
                </w:pPr>
                <w:r w:rsidRPr="00254359">
                  <w:rPr>
                    <w:rFonts w:ascii="メイリオ" w:eastAsia="メイリオ" w:hAnsi="メイリオ" w:hint="eastAsia"/>
                    <w:sz w:val="32"/>
                  </w:rPr>
                  <w:t>～</w:t>
                </w:r>
                <w:r w:rsidR="006A06B8">
                  <w:rPr>
                    <w:rFonts w:ascii="メイリオ" w:eastAsia="メイリオ" w:hAnsi="メイリオ" w:hint="eastAsia"/>
                    <w:sz w:val="32"/>
                  </w:rPr>
                  <w:t xml:space="preserve"> </w:t>
                </w:r>
                <w:r w:rsidRPr="00254359">
                  <w:rPr>
                    <w:rFonts w:ascii="メイリオ" w:eastAsia="メイリオ" w:hAnsi="メイリオ" w:hint="eastAsia"/>
                    <w:sz w:val="32"/>
                  </w:rPr>
                  <w:t>教育DX時代における新たな学び</w:t>
                </w:r>
                <w:r w:rsidR="006A06B8">
                  <w:rPr>
                    <w:rFonts w:ascii="メイリオ" w:eastAsia="メイリオ" w:hAnsi="メイリオ" w:hint="eastAsia"/>
                    <w:sz w:val="32"/>
                  </w:rPr>
                  <w:t xml:space="preserve"> </w:t>
                </w:r>
                <w:r w:rsidRPr="00254359">
                  <w:rPr>
                    <w:rFonts w:ascii="メイリオ" w:eastAsia="メイリオ" w:hAnsi="メイリオ" w:hint="eastAsia"/>
                    <w:sz w:val="32"/>
                  </w:rPr>
                  <w:t>～</w:t>
                </w:r>
              </w:p>
            </w:tc>
          </w:tr>
        </w:tbl>
        <w:tbl>
          <w:tblPr>
            <w:tblpPr w:leftFromText="187" w:rightFromText="187" w:horzAnchor="margin" w:tblpXSpec="center" w:tblpYSpec="bottom"/>
            <w:tblW w:w="3857" w:type="pct"/>
            <w:tblLook w:val="04A0" w:firstRow="1" w:lastRow="0" w:firstColumn="1" w:lastColumn="0" w:noHBand="0" w:noVBand="1"/>
          </w:tblPr>
          <w:tblGrid>
            <w:gridCol w:w="7565"/>
          </w:tblGrid>
          <w:tr w:rsidR="00C107A9">
            <w:tc>
              <w:tcPr>
                <w:tcW w:w="7221" w:type="dxa"/>
                <w:tcMar>
                  <w:top w:w="216" w:type="dxa"/>
                  <w:left w:w="115" w:type="dxa"/>
                  <w:bottom w:w="216" w:type="dxa"/>
                  <w:right w:w="115" w:type="dxa"/>
                </w:tcMar>
              </w:tcPr>
              <w:p w:rsidR="00C107A9" w:rsidRPr="00E15124" w:rsidRDefault="00E15124" w:rsidP="00E15124">
                <w:pPr>
                  <w:pStyle w:val="a8"/>
                  <w:jc w:val="center"/>
                  <w:rPr>
                    <w:rFonts w:ascii="HG岸本楷書体" w:eastAsia="HG岸本楷書体"/>
                    <w:color w:val="6076B4" w:themeColor="accent1"/>
                  </w:rPr>
                </w:pPr>
                <w:r w:rsidRPr="00E15124">
                  <w:rPr>
                    <w:rFonts w:ascii="HG岸本楷書体" w:eastAsia="HG岸本楷書体" w:hint="eastAsia"/>
                    <w:sz w:val="36"/>
                  </w:rPr>
                  <w:t>岐阜女子大学</w:t>
                </w:r>
              </w:p>
            </w:tc>
          </w:tr>
        </w:tbl>
        <w:p w:rsidR="00C107A9" w:rsidRDefault="00AE775D">
          <w:r>
            <w:rPr>
              <w:noProof/>
            </w:rPr>
            <mc:AlternateContent>
              <mc:Choice Requires="wps">
                <w:drawing>
                  <wp:anchor distT="0" distB="0" distL="114300" distR="114300" simplePos="0" relativeHeight="252524544" behindDoc="0" locked="0" layoutInCell="1" allowOverlap="1" wp14:anchorId="358728BC" wp14:editId="1D327470">
                    <wp:simplePos x="0" y="0"/>
                    <wp:positionH relativeFrom="column">
                      <wp:posOffset>5632450</wp:posOffset>
                    </wp:positionH>
                    <wp:positionV relativeFrom="paragraph">
                      <wp:posOffset>2159000</wp:posOffset>
                    </wp:positionV>
                    <wp:extent cx="120650" cy="933450"/>
                    <wp:effectExtent l="0" t="0" r="0" b="0"/>
                    <wp:wrapNone/>
                    <wp:docPr id="76" name="正方形/長方形 76"/>
                    <wp:cNvGraphicFramePr/>
                    <a:graphic xmlns:a="http://schemas.openxmlformats.org/drawingml/2006/main">
                      <a:graphicData uri="http://schemas.microsoft.com/office/word/2010/wordprocessingShape">
                        <wps:wsp>
                          <wps:cNvSpPr/>
                          <wps:spPr>
                            <a:xfrm>
                              <a:off x="0" y="0"/>
                              <a:ext cx="120650" cy="933450"/>
                            </a:xfrm>
                            <a:prstGeom prst="rect">
                              <a:avLst/>
                            </a:prstGeom>
                            <a:solidFill>
                              <a:sysClr val="window" lastClr="FFFFFF"/>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B94CE" id="正方形/長方形 76" o:spid="_x0000_s1026" style="position:absolute;left:0;text-align:left;margin-left:443.5pt;margin-top:170pt;width:9.5pt;height:73.5pt;z-index:25252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" fillcolor="window" stroked="f" strokeweight="2.25pt"/>
                </w:pict>
              </mc:Fallback>
            </mc:AlternateContent>
          </w:r>
          <w:r>
            <w:rPr>
              <w:noProof/>
            </w:rPr>
            <mc:AlternateContent>
              <mc:Choice Requires="wps">
                <w:drawing>
                  <wp:anchor distT="0" distB="0" distL="114300" distR="114300" simplePos="0" relativeHeight="252522496" behindDoc="0" locked="0" layoutInCell="1" allowOverlap="1" wp14:anchorId="33A9B2BF" wp14:editId="103B1CDC">
                    <wp:simplePos x="0" y="0"/>
                    <wp:positionH relativeFrom="column">
                      <wp:posOffset>508000</wp:posOffset>
                    </wp:positionH>
                    <wp:positionV relativeFrom="paragraph">
                      <wp:posOffset>2158365</wp:posOffset>
                    </wp:positionV>
                    <wp:extent cx="120650" cy="933450"/>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120650" cy="933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D97A6" id="正方形/長方形 47" o:spid="_x0000_s1026" style="position:absolute;left:0;text-align:left;margin-left:40pt;margin-top:169.95pt;width:9.5pt;height:73.5pt;z-index:25252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" fillcolor="white [3212]" stroked="f" strokeweight="2.25pt"/>
                </w:pict>
              </mc:Fallback>
            </mc:AlternateContent>
          </w:r>
          <w:r w:rsidR="00C107A9">
            <w:br w:type="page"/>
          </w:r>
        </w:p>
      </w:sdtContent>
    </w:sdt>
    <w:p w:rsidR="00062D8E" w:rsidRDefault="00FF5F8C" w:rsidP="001D2051">
      <w:pPr>
        <w:spacing w:line="400" w:lineRule="exact"/>
        <w:jc w:val="center"/>
        <w:rPr>
          <w:rFonts w:ascii="メイリオ" w:eastAsia="メイリオ" w:hAnsi="メイリオ" w:cs="メイリオ"/>
          <w:b/>
          <w:sz w:val="36"/>
        </w:rPr>
      </w:pPr>
      <w:r w:rsidRPr="00F434FC">
        <w:rPr>
          <w:rFonts w:ascii="メイリオ" w:eastAsia="メイリオ" w:hAnsi="メイリオ" w:cs="メイリオ" w:hint="eastAsia"/>
          <w:b/>
          <w:sz w:val="36"/>
        </w:rPr>
        <w:lastRenderedPageBreak/>
        <w:t>目</w:t>
      </w:r>
      <w:r w:rsidR="00D53FD3">
        <w:rPr>
          <w:rFonts w:ascii="メイリオ" w:eastAsia="メイリオ" w:hAnsi="メイリオ" w:cs="メイリオ" w:hint="eastAsia"/>
          <w:b/>
          <w:sz w:val="36"/>
        </w:rPr>
        <w:t xml:space="preserve">　</w:t>
      </w:r>
      <w:r w:rsidRPr="00F434FC">
        <w:rPr>
          <w:rFonts w:ascii="メイリオ" w:eastAsia="メイリオ" w:hAnsi="メイリオ" w:cs="メイリオ" w:hint="eastAsia"/>
          <w:b/>
          <w:sz w:val="36"/>
        </w:rPr>
        <w:t xml:space="preserve">　次</w:t>
      </w:r>
    </w:p>
    <w:p w:rsidR="00254359" w:rsidRPr="00415FD6" w:rsidRDefault="00AB7B8F" w:rsidP="00080E82">
      <w:pPr>
        <w:spacing w:line="300" w:lineRule="exact"/>
        <w:ind w:leftChars="100" w:left="220"/>
        <w:rPr>
          <w:rFonts w:ascii="メイリオ" w:eastAsia="メイリオ" w:hAnsi="メイリオ"/>
          <w:szCs w:val="21"/>
        </w:rPr>
      </w:pPr>
      <w:r w:rsidRPr="0058661C">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Pr="0058661C">
        <w:rPr>
          <w:rFonts w:ascii="メイリオ" w:eastAsia="メイリオ" w:hAnsi="メイリオ" w:hint="eastAsia"/>
          <w:b/>
        </w:rPr>
        <w:t xml:space="preserve"> </w:t>
      </w:r>
      <w:r w:rsidR="0058661C" w:rsidRPr="0058661C">
        <w:rPr>
          <w:rFonts w:ascii="メイリオ" w:eastAsia="メイリオ" w:hAnsi="メイリオ" w:hint="eastAsia"/>
          <w:b/>
        </w:rPr>
        <w:t xml:space="preserve">　教育</w:t>
      </w:r>
      <w:r w:rsidRPr="0058661C">
        <w:rPr>
          <w:rFonts w:ascii="メイリオ" w:eastAsia="メイリオ" w:hAnsi="メイリオ" w:hint="eastAsia"/>
          <w:b/>
          <w:szCs w:val="21"/>
        </w:rPr>
        <w:t>DX時代</w:t>
      </w:r>
      <w:r w:rsidR="00AE775D">
        <w:rPr>
          <w:rFonts w:ascii="メイリオ" w:eastAsia="メイリオ" w:hAnsi="メイリオ"/>
          <w:b/>
          <w:szCs w:val="21"/>
        </w:rPr>
        <w:br/>
      </w:r>
      <w:r w:rsidR="00254359" w:rsidRPr="001A2605">
        <w:rPr>
          <w:rFonts w:ascii="メイリオ" w:eastAsia="メイリオ" w:hAnsi="メイリオ" w:hint="eastAsia"/>
          <w:szCs w:val="21"/>
        </w:rPr>
        <w:t>第</w:t>
      </w:r>
      <w:r w:rsidR="002A4914">
        <w:rPr>
          <w:rFonts w:ascii="メイリオ" w:eastAsia="メイリオ" w:hAnsi="メイリオ" w:hint="eastAsia"/>
          <w:szCs w:val="21"/>
        </w:rPr>
        <w:t xml:space="preserve">  １</w:t>
      </w:r>
      <w:r w:rsidR="00254359" w:rsidRPr="001A2605">
        <w:rPr>
          <w:rFonts w:ascii="メイリオ" w:eastAsia="メイリオ" w:hAnsi="メイリオ"/>
          <w:szCs w:val="21"/>
        </w:rPr>
        <w:t xml:space="preserve">講　</w:t>
      </w:r>
      <w:r w:rsidR="00313512">
        <w:rPr>
          <w:rFonts w:ascii="メイリオ" w:eastAsia="メイリオ" w:hAnsi="メイリオ" w:hint="eastAsia"/>
          <w:szCs w:val="21"/>
        </w:rPr>
        <w:t>教育</w:t>
      </w:r>
      <w:r w:rsidR="00254359" w:rsidRPr="001A2605">
        <w:rPr>
          <w:rFonts w:ascii="メイリオ" w:eastAsia="メイリオ" w:hAnsi="メイリオ"/>
          <w:szCs w:val="21"/>
        </w:rPr>
        <w:t>DX時代における</w:t>
      </w:r>
      <w:r w:rsidR="00254359" w:rsidRPr="001A2605">
        <w:rPr>
          <w:rFonts w:ascii="メイリオ" w:eastAsia="メイリオ" w:hAnsi="メイリオ" w:hint="eastAsia"/>
          <w:szCs w:val="21"/>
        </w:rPr>
        <w:t>新たな</w:t>
      </w:r>
      <w:r w:rsidR="00254359" w:rsidRPr="001A2605">
        <w:rPr>
          <w:rFonts w:ascii="メイリオ" w:eastAsia="メイリオ" w:hAnsi="メイリオ"/>
          <w:szCs w:val="21"/>
        </w:rPr>
        <w:t>学び</w:t>
      </w:r>
      <w:r w:rsidR="007B1375">
        <w:rPr>
          <w:rFonts w:ascii="メイリオ" w:eastAsia="メイリオ" w:hAnsi="メイリオ" w:hint="eastAsia"/>
          <w:szCs w:val="21"/>
        </w:rPr>
        <w:t>・・・・・・・・・・・・・・・・・・・・・・4</w:t>
      </w:r>
    </w:p>
    <w:p w:rsidR="00254359" w:rsidRPr="001A2605" w:rsidRDefault="00254359" w:rsidP="00080E82">
      <w:pPr>
        <w:spacing w:line="300" w:lineRule="exact"/>
        <w:ind w:leftChars="100" w:left="220"/>
        <w:rPr>
          <w:rFonts w:ascii="メイリオ" w:eastAsia="メイリオ" w:hAnsi="メイリオ"/>
          <w:szCs w:val="21"/>
        </w:rPr>
      </w:pPr>
      <w:r w:rsidRPr="001A2605">
        <w:rPr>
          <w:rFonts w:ascii="メイリオ" w:eastAsia="メイリオ" w:hAnsi="メイリオ" w:hint="eastAsia"/>
          <w:szCs w:val="21"/>
        </w:rPr>
        <w:t xml:space="preserve">第　</w:t>
      </w:r>
      <w:r w:rsidRPr="001A2605">
        <w:rPr>
          <w:rFonts w:ascii="メイリオ" w:eastAsia="メイリオ" w:hAnsi="メイリオ"/>
          <w:szCs w:val="21"/>
        </w:rPr>
        <w:t>2講　21世紀に求められる学力と学習環境</w:t>
      </w:r>
      <w:r w:rsidR="007B1375">
        <w:rPr>
          <w:rFonts w:ascii="メイリオ" w:eastAsia="メイリオ" w:hAnsi="メイリオ" w:hint="eastAsia"/>
          <w:szCs w:val="21"/>
        </w:rPr>
        <w:t>・・・・・・・・・・・・・・・・・・・・ 9</w:t>
      </w:r>
      <w:r w:rsidRPr="001A2605">
        <w:rPr>
          <w:rFonts w:ascii="メイリオ" w:eastAsia="メイリオ" w:hAnsi="メイリオ"/>
          <w:szCs w:val="21"/>
        </w:rPr>
        <w:t xml:space="preserve">　</w:t>
      </w:r>
      <w:r>
        <w:rPr>
          <w:rFonts w:ascii="メイリオ" w:eastAsia="メイリオ" w:hAnsi="メイリオ" w:hint="eastAsia"/>
          <w:szCs w:val="21"/>
        </w:rPr>
        <w:t xml:space="preserve">　</w:t>
      </w:r>
      <w:r w:rsidRPr="001A2605">
        <w:rPr>
          <w:rFonts w:ascii="メイリオ" w:eastAsia="メイリオ" w:hAnsi="メイリオ"/>
          <w:szCs w:val="21"/>
        </w:rPr>
        <w:t xml:space="preserve">　　　　　　　　　　　　　　　　　　　　　　　　　　　　 </w:t>
      </w:r>
    </w:p>
    <w:p w:rsidR="00AB7B8F" w:rsidRDefault="00254359" w:rsidP="00080E82">
      <w:pPr>
        <w:spacing w:line="300" w:lineRule="exact"/>
        <w:ind w:leftChars="100" w:left="220"/>
        <w:rPr>
          <w:rFonts w:ascii="メイリオ" w:eastAsia="メイリオ" w:hAnsi="メイリオ"/>
          <w:szCs w:val="21"/>
        </w:rPr>
      </w:pPr>
      <w:r w:rsidRPr="001A2605">
        <w:rPr>
          <w:rFonts w:ascii="メイリオ" w:eastAsia="メイリオ" w:hAnsi="メイリオ" w:hint="eastAsia"/>
          <w:szCs w:val="21"/>
        </w:rPr>
        <w:t xml:space="preserve">第　</w:t>
      </w:r>
      <w:r w:rsidRPr="001A2605">
        <w:rPr>
          <w:rFonts w:ascii="メイリオ" w:eastAsia="メイリオ" w:hAnsi="メイリオ"/>
          <w:szCs w:val="21"/>
        </w:rPr>
        <w:t xml:space="preserve">3講　</w:t>
      </w:r>
      <w:r w:rsidRPr="001A2605">
        <w:rPr>
          <w:rFonts w:ascii="メイリオ" w:eastAsia="メイリオ" w:hAnsi="メイリオ" w:hint="eastAsia"/>
          <w:szCs w:val="21"/>
        </w:rPr>
        <w:t>主体的・対話的な深い学び</w:t>
      </w:r>
      <w:r w:rsidR="00305810">
        <w:rPr>
          <w:rFonts w:ascii="メイリオ" w:eastAsia="メイリオ" w:hAnsi="メイリオ" w:hint="eastAsia"/>
          <w:szCs w:val="21"/>
        </w:rPr>
        <w:t>の</w:t>
      </w:r>
      <w:r w:rsidRPr="001A2605">
        <w:rPr>
          <w:rFonts w:ascii="メイリオ" w:eastAsia="メイリオ" w:hAnsi="メイリオ" w:hint="eastAsia"/>
          <w:szCs w:val="21"/>
        </w:rPr>
        <w:t>実現</w:t>
      </w:r>
      <w:r w:rsidR="007B1375" w:rsidRPr="007B1375">
        <w:rPr>
          <w:rFonts w:ascii="メイリオ" w:eastAsia="メイリオ" w:hAnsi="メイリオ" w:hint="eastAsia"/>
          <w:szCs w:val="21"/>
        </w:rPr>
        <w:t>・・・・・・・・・・・・・・・・・・・・・</w:t>
      </w:r>
      <w:r w:rsidR="007B1375">
        <w:rPr>
          <w:rFonts w:ascii="メイリオ" w:eastAsia="メイリオ" w:hAnsi="メイリオ" w:hint="eastAsia"/>
          <w:szCs w:val="21"/>
        </w:rPr>
        <w:t xml:space="preserve"> 1</w:t>
      </w:r>
      <w:r w:rsidR="003D3D3F">
        <w:rPr>
          <w:rFonts w:ascii="メイリオ" w:eastAsia="メイリオ" w:hAnsi="メイリオ"/>
          <w:szCs w:val="21"/>
        </w:rPr>
        <w:t>5</w:t>
      </w:r>
    </w:p>
    <w:p w:rsidR="00254359" w:rsidRPr="001A2605" w:rsidRDefault="00AB7B8F" w:rsidP="00080E82">
      <w:pPr>
        <w:spacing w:line="300" w:lineRule="exact"/>
        <w:ind w:leftChars="100" w:left="220"/>
        <w:rPr>
          <w:rFonts w:ascii="メイリオ" w:eastAsia="メイリオ" w:hAnsi="メイリオ"/>
          <w:szCs w:val="21"/>
        </w:rPr>
      </w:pPr>
      <w:r w:rsidRPr="00AB7B8F">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Pr="00AB7B8F">
        <w:rPr>
          <w:rFonts w:ascii="メイリオ" w:eastAsia="メイリオ" w:hAnsi="メイリオ" w:hint="eastAsia"/>
          <w:b/>
          <w:szCs w:val="21"/>
        </w:rPr>
        <w:t xml:space="preserve">　学習目標</w:t>
      </w:r>
      <w:r w:rsidR="00254359" w:rsidRPr="00AB7B8F">
        <w:rPr>
          <w:rFonts w:ascii="メイリオ" w:eastAsia="メイリオ" w:hAnsi="メイリオ"/>
          <w:b/>
          <w:szCs w:val="21"/>
        </w:rPr>
        <w:t xml:space="preserve"> </w:t>
      </w:r>
      <w:r w:rsidR="00AE775D">
        <w:rPr>
          <w:rFonts w:ascii="メイリオ" w:eastAsia="メイリオ" w:hAnsi="メイリオ"/>
          <w:b/>
          <w:szCs w:val="21"/>
        </w:rPr>
        <w:br/>
      </w:r>
      <w:r w:rsidR="00254359" w:rsidRPr="001A2605">
        <w:rPr>
          <w:rFonts w:ascii="メイリオ" w:eastAsia="メイリオ" w:hAnsi="メイリオ" w:hint="eastAsia"/>
          <w:szCs w:val="21"/>
        </w:rPr>
        <w:t xml:space="preserve">第　</w:t>
      </w:r>
      <w:r w:rsidR="00254359" w:rsidRPr="001A2605">
        <w:rPr>
          <w:rFonts w:ascii="メイリオ" w:eastAsia="メイリオ" w:hAnsi="メイリオ"/>
          <w:szCs w:val="21"/>
        </w:rPr>
        <w:t xml:space="preserve">4講　</w:t>
      </w:r>
      <w:r w:rsidR="00FE7D1C" w:rsidRPr="00FE7D1C">
        <w:rPr>
          <w:rFonts w:ascii="メイリオ" w:eastAsia="メイリオ" w:hAnsi="メイリオ" w:hint="eastAsia"/>
          <w:szCs w:val="21"/>
        </w:rPr>
        <w:t>学習目標とその明確化</w:t>
      </w:r>
      <w:r w:rsidR="007B1375" w:rsidRPr="007B1375">
        <w:rPr>
          <w:rFonts w:ascii="メイリオ" w:eastAsia="メイリオ" w:hAnsi="メイリオ" w:hint="eastAsia"/>
          <w:szCs w:val="21"/>
        </w:rPr>
        <w:t>・・・・・・・・・・・・・・・・・・・・・・</w:t>
      </w:r>
      <w:r w:rsidR="007B1375">
        <w:rPr>
          <w:rFonts w:ascii="メイリオ" w:eastAsia="メイリオ" w:hAnsi="メイリオ" w:hint="eastAsia"/>
          <w:szCs w:val="21"/>
        </w:rPr>
        <w:t>・・・・ 2</w:t>
      </w:r>
      <w:r w:rsidR="007B1375">
        <w:rPr>
          <w:rFonts w:ascii="メイリオ" w:eastAsia="メイリオ" w:hAnsi="メイリオ"/>
          <w:szCs w:val="21"/>
        </w:rPr>
        <w:t>7</w:t>
      </w:r>
      <w:r w:rsidR="00254359" w:rsidRPr="001A2605">
        <w:rPr>
          <w:rFonts w:ascii="メイリオ" w:eastAsia="メイリオ" w:hAnsi="メイリオ"/>
          <w:szCs w:val="21"/>
        </w:rPr>
        <w:t xml:space="preserve">　　　　　　　　　　　　　  </w:t>
      </w:r>
    </w:p>
    <w:p w:rsidR="003D3D3F" w:rsidRDefault="00254359" w:rsidP="00080E82">
      <w:pPr>
        <w:spacing w:line="300" w:lineRule="exact"/>
        <w:ind w:leftChars="100" w:left="220"/>
        <w:rPr>
          <w:rFonts w:ascii="メイリオ" w:eastAsia="メイリオ" w:hAnsi="メイリオ"/>
          <w:szCs w:val="21"/>
        </w:rPr>
      </w:pPr>
      <w:r w:rsidRPr="001A2605">
        <w:rPr>
          <w:rFonts w:ascii="メイリオ" w:eastAsia="メイリオ" w:hAnsi="メイリオ" w:hint="eastAsia"/>
          <w:szCs w:val="21"/>
        </w:rPr>
        <w:t xml:space="preserve">第　</w:t>
      </w:r>
      <w:r w:rsidRPr="001A2605">
        <w:rPr>
          <w:rFonts w:ascii="メイリオ" w:eastAsia="メイリオ" w:hAnsi="メイリオ"/>
          <w:szCs w:val="21"/>
        </w:rPr>
        <w:t xml:space="preserve">5講　</w:t>
      </w:r>
      <w:r w:rsidRPr="001A2605">
        <w:rPr>
          <w:rFonts w:ascii="メイリオ" w:eastAsia="メイリオ" w:hAnsi="メイリオ" w:hint="eastAsia"/>
          <w:szCs w:val="21"/>
        </w:rPr>
        <w:t>学習目標</w:t>
      </w:r>
      <w:r w:rsidR="00305810">
        <w:rPr>
          <w:rFonts w:ascii="メイリオ" w:eastAsia="メイリオ" w:hAnsi="メイリオ" w:hint="eastAsia"/>
          <w:szCs w:val="21"/>
        </w:rPr>
        <w:t>の</w:t>
      </w:r>
      <w:r w:rsidRPr="001A2605">
        <w:rPr>
          <w:rFonts w:ascii="メイリオ" w:eastAsia="メイリオ" w:hAnsi="メイリオ" w:hint="eastAsia"/>
          <w:szCs w:val="21"/>
        </w:rPr>
        <w:t>デザイン</w:t>
      </w:r>
      <w:r w:rsidR="007B1375" w:rsidRPr="007B1375">
        <w:rPr>
          <w:rFonts w:ascii="メイリオ" w:eastAsia="メイリオ" w:hAnsi="メイリオ" w:hint="eastAsia"/>
          <w:szCs w:val="21"/>
        </w:rPr>
        <w:t>・・・・・・・・・・・・・・・・・・・・・・・・・・・</w:t>
      </w:r>
      <w:r w:rsidR="003D3D3F">
        <w:rPr>
          <w:rFonts w:ascii="メイリオ" w:eastAsia="メイリオ" w:hAnsi="メイリオ" w:hint="eastAsia"/>
          <w:szCs w:val="21"/>
        </w:rPr>
        <w:t xml:space="preserve"> 3</w:t>
      </w:r>
      <w:r w:rsidR="003D3D3F">
        <w:rPr>
          <w:rFonts w:ascii="メイリオ" w:eastAsia="メイリオ" w:hAnsi="メイリオ"/>
          <w:szCs w:val="21"/>
        </w:rPr>
        <w:t>0</w:t>
      </w:r>
    </w:p>
    <w:p w:rsidR="003D3D3F" w:rsidRDefault="00AB7B8F" w:rsidP="00080E82">
      <w:pPr>
        <w:spacing w:line="300" w:lineRule="exact"/>
        <w:ind w:leftChars="100" w:left="220"/>
        <w:rPr>
          <w:rFonts w:ascii="メイリオ" w:eastAsia="メイリオ" w:hAnsi="メイリオ"/>
          <w:szCs w:val="21"/>
        </w:rPr>
      </w:pPr>
      <w:r w:rsidRPr="00AB7B8F">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Pr="00AB7B8F">
        <w:rPr>
          <w:rFonts w:ascii="メイリオ" w:eastAsia="メイリオ" w:hAnsi="メイリオ" w:hint="eastAsia"/>
          <w:b/>
          <w:szCs w:val="21"/>
        </w:rPr>
        <w:t xml:space="preserve">　新たな学び</w:t>
      </w:r>
      <w:r w:rsidR="00AE775D">
        <w:rPr>
          <w:rFonts w:ascii="メイリオ" w:eastAsia="メイリオ" w:hAnsi="メイリオ"/>
          <w:b/>
          <w:szCs w:val="21"/>
        </w:rPr>
        <w:br/>
      </w:r>
      <w:r w:rsidR="00254359" w:rsidRPr="001A2605">
        <w:rPr>
          <w:rFonts w:ascii="メイリオ" w:eastAsia="メイリオ" w:hAnsi="メイリオ" w:hint="eastAsia"/>
          <w:szCs w:val="21"/>
        </w:rPr>
        <w:t xml:space="preserve">第　</w:t>
      </w:r>
      <w:r w:rsidR="00254359" w:rsidRPr="001A2605">
        <w:rPr>
          <w:rFonts w:ascii="メイリオ" w:eastAsia="メイリオ" w:hAnsi="メイリオ"/>
          <w:szCs w:val="21"/>
        </w:rPr>
        <w:t xml:space="preserve">6講　</w:t>
      </w:r>
      <w:r w:rsidR="00254359" w:rsidRPr="001A2605">
        <w:rPr>
          <w:rFonts w:ascii="メイリオ" w:eastAsia="メイリオ" w:hAnsi="メイリオ" w:hint="eastAsia"/>
          <w:szCs w:val="21"/>
        </w:rPr>
        <w:t>教えて考えさせる授業</w:t>
      </w:r>
      <w:r w:rsidR="00305810">
        <w:rPr>
          <w:rFonts w:ascii="メイリオ" w:eastAsia="メイリオ" w:hAnsi="メイリオ" w:hint="eastAsia"/>
          <w:szCs w:val="21"/>
        </w:rPr>
        <w:t>の</w:t>
      </w:r>
      <w:r w:rsidR="00254359" w:rsidRPr="001A2605">
        <w:rPr>
          <w:rFonts w:ascii="メイリオ" w:eastAsia="メイリオ" w:hAnsi="メイリオ" w:hint="eastAsia"/>
          <w:szCs w:val="21"/>
        </w:rPr>
        <w:t>展開</w:t>
      </w:r>
      <w:r w:rsidR="007B1375" w:rsidRPr="007B1375">
        <w:rPr>
          <w:rFonts w:ascii="メイリオ" w:eastAsia="メイリオ" w:hAnsi="メイリオ" w:hint="eastAsia"/>
          <w:szCs w:val="21"/>
        </w:rPr>
        <w:t>・・・・・・・・・・・・・・・・・・・・・</w:t>
      </w:r>
      <w:r w:rsidR="003D3D3F">
        <w:rPr>
          <w:rFonts w:ascii="メイリオ" w:eastAsia="メイリオ" w:hAnsi="メイリオ" w:hint="eastAsia"/>
          <w:szCs w:val="21"/>
        </w:rPr>
        <w:t xml:space="preserve">・ </w:t>
      </w:r>
      <w:r w:rsidR="003D3D3F" w:rsidRPr="003D3D3F">
        <w:rPr>
          <w:rFonts w:ascii="メイリオ" w:eastAsia="メイリオ" w:hAnsi="メイリオ" w:hint="eastAsia"/>
          <w:szCs w:val="21"/>
        </w:rPr>
        <w:t>・</w:t>
      </w:r>
      <w:r w:rsidR="003D3D3F">
        <w:rPr>
          <w:rFonts w:ascii="メイリオ" w:eastAsia="メイリオ" w:hAnsi="メイリオ" w:hint="eastAsia"/>
          <w:szCs w:val="21"/>
        </w:rPr>
        <w:t>3</w:t>
      </w:r>
      <w:r w:rsidR="003D3D3F">
        <w:rPr>
          <w:rFonts w:ascii="メイリオ" w:eastAsia="メイリオ" w:hAnsi="メイリオ"/>
          <w:szCs w:val="21"/>
        </w:rPr>
        <w:t>6</w:t>
      </w:r>
    </w:p>
    <w:p w:rsidR="00254359" w:rsidRPr="001A2605" w:rsidRDefault="00254359" w:rsidP="00080E82">
      <w:pPr>
        <w:spacing w:line="300" w:lineRule="exact"/>
        <w:ind w:leftChars="100" w:left="220"/>
        <w:rPr>
          <w:rFonts w:ascii="メイリオ" w:eastAsia="メイリオ" w:hAnsi="メイリオ"/>
          <w:szCs w:val="21"/>
        </w:rPr>
      </w:pPr>
      <w:r w:rsidRPr="001A2605">
        <w:rPr>
          <w:rFonts w:ascii="メイリオ" w:eastAsia="メイリオ" w:hAnsi="メイリオ" w:hint="eastAsia"/>
          <w:szCs w:val="21"/>
        </w:rPr>
        <w:t xml:space="preserve">第　</w:t>
      </w:r>
      <w:r w:rsidRPr="001A2605">
        <w:rPr>
          <w:rFonts w:ascii="メイリオ" w:eastAsia="メイリオ" w:hAnsi="メイリオ"/>
          <w:szCs w:val="21"/>
        </w:rPr>
        <w:t xml:space="preserve">7講　</w:t>
      </w:r>
      <w:r w:rsidRPr="001A2605">
        <w:rPr>
          <w:rFonts w:ascii="メイリオ" w:eastAsia="メイリオ" w:hAnsi="メイリオ" w:hint="eastAsia"/>
          <w:szCs w:val="21"/>
        </w:rPr>
        <w:t>協働的な学び</w:t>
      </w:r>
      <w:r w:rsidR="00305810">
        <w:rPr>
          <w:rFonts w:ascii="メイリオ" w:eastAsia="メイリオ" w:hAnsi="メイリオ" w:hint="eastAsia"/>
          <w:szCs w:val="21"/>
        </w:rPr>
        <w:t>の</w:t>
      </w:r>
      <w:r w:rsidRPr="001A2605">
        <w:rPr>
          <w:rFonts w:ascii="メイリオ" w:eastAsia="メイリオ" w:hAnsi="メイリオ" w:hint="eastAsia"/>
          <w:szCs w:val="21"/>
        </w:rPr>
        <w:t>デザイン</w:t>
      </w:r>
      <w:r w:rsidR="007B1375" w:rsidRPr="007B1375">
        <w:rPr>
          <w:rFonts w:ascii="メイリオ" w:eastAsia="メイリオ" w:hAnsi="メイリオ" w:hint="eastAsia"/>
          <w:szCs w:val="21"/>
        </w:rPr>
        <w:t>・・・・・・・・・・・・・・・・・・・・・</w:t>
      </w:r>
      <w:r w:rsidR="003D3D3F" w:rsidRPr="003D3D3F">
        <w:rPr>
          <w:rFonts w:ascii="メイリオ" w:eastAsia="メイリオ" w:hAnsi="メイリオ" w:hint="eastAsia"/>
          <w:szCs w:val="21"/>
        </w:rPr>
        <w:t>・・・・</w:t>
      </w:r>
      <w:r w:rsidR="003D3D3F">
        <w:rPr>
          <w:rFonts w:ascii="メイリオ" w:eastAsia="メイリオ" w:hAnsi="メイリオ" w:hint="eastAsia"/>
          <w:szCs w:val="21"/>
        </w:rPr>
        <w:t xml:space="preserve"> 4</w:t>
      </w:r>
      <w:r w:rsidR="003D3D3F">
        <w:rPr>
          <w:rFonts w:ascii="メイリオ" w:eastAsia="メイリオ" w:hAnsi="メイリオ"/>
          <w:szCs w:val="21"/>
        </w:rPr>
        <w:t>2</w:t>
      </w:r>
      <w:r w:rsidRPr="001A2605">
        <w:rPr>
          <w:rFonts w:ascii="メイリオ" w:eastAsia="メイリオ" w:hAnsi="メイリオ"/>
          <w:szCs w:val="21"/>
        </w:rPr>
        <w:t xml:space="preserve">　　　　　　　　　　　　　　　　　　　　　　　 </w:t>
      </w:r>
    </w:p>
    <w:p w:rsidR="00254359" w:rsidRPr="001A2605" w:rsidRDefault="00254359" w:rsidP="00080E82">
      <w:pPr>
        <w:spacing w:line="300" w:lineRule="exact"/>
        <w:ind w:leftChars="100" w:left="220"/>
        <w:rPr>
          <w:rFonts w:ascii="メイリオ" w:eastAsia="メイリオ" w:hAnsi="メイリオ"/>
          <w:szCs w:val="21"/>
        </w:rPr>
      </w:pPr>
      <w:r w:rsidRPr="001A2605">
        <w:rPr>
          <w:rFonts w:ascii="メイリオ" w:eastAsia="メイリオ" w:hAnsi="メイリオ" w:hint="eastAsia"/>
          <w:szCs w:val="21"/>
        </w:rPr>
        <w:t xml:space="preserve">第　</w:t>
      </w:r>
      <w:r w:rsidRPr="001A2605">
        <w:rPr>
          <w:rFonts w:ascii="メイリオ" w:eastAsia="メイリオ" w:hAnsi="メイリオ"/>
          <w:szCs w:val="21"/>
        </w:rPr>
        <w:t>8講　「教えないで学べる」という新たな学び</w:t>
      </w:r>
      <w:r w:rsidR="003D3D3F">
        <w:rPr>
          <w:rFonts w:ascii="メイリオ" w:eastAsia="メイリオ" w:hAnsi="メイリオ" w:hint="eastAsia"/>
          <w:szCs w:val="21"/>
        </w:rPr>
        <w:t xml:space="preserve">・・・・・・・・・・・・・・・・・ </w:t>
      </w:r>
      <w:r w:rsidR="007B1375">
        <w:rPr>
          <w:rFonts w:ascii="メイリオ" w:eastAsia="メイリオ" w:hAnsi="メイリオ" w:hint="eastAsia"/>
          <w:szCs w:val="21"/>
        </w:rPr>
        <w:t>・</w:t>
      </w:r>
      <w:r w:rsidR="003D3D3F">
        <w:rPr>
          <w:rFonts w:ascii="メイリオ" w:eastAsia="メイリオ" w:hAnsi="メイリオ" w:hint="eastAsia"/>
          <w:szCs w:val="21"/>
        </w:rPr>
        <w:t>4</w:t>
      </w:r>
      <w:r w:rsidR="003D3D3F">
        <w:rPr>
          <w:rFonts w:ascii="メイリオ" w:eastAsia="メイリオ" w:hAnsi="メイリオ"/>
          <w:szCs w:val="21"/>
        </w:rPr>
        <w:t>7</w:t>
      </w:r>
      <w:r w:rsidRPr="001A2605">
        <w:rPr>
          <w:rFonts w:ascii="メイリオ" w:eastAsia="メイリオ" w:hAnsi="メイリオ"/>
          <w:szCs w:val="21"/>
        </w:rPr>
        <w:t xml:space="preserve">　　　　　　　　　　　　　　　　　　 </w:t>
      </w:r>
    </w:p>
    <w:p w:rsidR="00254359" w:rsidRDefault="00254359" w:rsidP="00080E82">
      <w:pPr>
        <w:spacing w:line="300" w:lineRule="exact"/>
        <w:ind w:leftChars="100" w:left="220"/>
        <w:rPr>
          <w:rFonts w:ascii="メイリオ" w:eastAsia="メイリオ" w:hAnsi="メイリオ"/>
          <w:szCs w:val="21"/>
        </w:rPr>
      </w:pPr>
      <w:r w:rsidRPr="001A2605">
        <w:rPr>
          <w:rFonts w:ascii="メイリオ" w:eastAsia="メイリオ" w:hAnsi="メイリオ" w:hint="eastAsia"/>
          <w:szCs w:val="21"/>
        </w:rPr>
        <w:t>第　９講　遠隔授業</w:t>
      </w:r>
      <w:r w:rsidR="00305810">
        <w:rPr>
          <w:rFonts w:ascii="メイリオ" w:eastAsia="メイリオ" w:hAnsi="メイリオ" w:hint="eastAsia"/>
          <w:szCs w:val="21"/>
        </w:rPr>
        <w:t>の</w:t>
      </w:r>
      <w:r w:rsidRPr="001A2605">
        <w:rPr>
          <w:rFonts w:ascii="メイリオ" w:eastAsia="メイリオ" w:hAnsi="メイリオ"/>
          <w:szCs w:val="21"/>
        </w:rPr>
        <w:t>デザイン</w:t>
      </w:r>
      <w:r w:rsidR="00305810">
        <w:rPr>
          <w:rFonts w:ascii="メイリオ" w:eastAsia="メイリオ" w:hAnsi="メイリオ" w:hint="eastAsia"/>
          <w:szCs w:val="21"/>
        </w:rPr>
        <w:t>手法</w:t>
      </w:r>
      <w:r w:rsidR="007B1375" w:rsidRPr="007B1375">
        <w:rPr>
          <w:rFonts w:ascii="メイリオ" w:eastAsia="メイリオ" w:hAnsi="メイリオ" w:hint="eastAsia"/>
          <w:szCs w:val="21"/>
        </w:rPr>
        <w:t>・・・・・・・・・・・・・・・・・・・・・</w:t>
      </w:r>
      <w:r w:rsidR="003D3D3F" w:rsidRPr="003D3D3F">
        <w:rPr>
          <w:rFonts w:ascii="メイリオ" w:eastAsia="メイリオ" w:hAnsi="メイリオ" w:hint="eastAsia"/>
          <w:szCs w:val="21"/>
        </w:rPr>
        <w:t>・・・・</w:t>
      </w:r>
      <w:r w:rsidR="003D3D3F">
        <w:rPr>
          <w:rFonts w:ascii="メイリオ" w:eastAsia="メイリオ" w:hAnsi="メイリオ" w:hint="eastAsia"/>
          <w:szCs w:val="21"/>
        </w:rPr>
        <w:t xml:space="preserve"> 5</w:t>
      </w:r>
      <w:r w:rsidR="003D3D3F">
        <w:rPr>
          <w:rFonts w:ascii="メイリオ" w:eastAsia="メイリオ" w:hAnsi="メイリオ"/>
          <w:szCs w:val="21"/>
        </w:rPr>
        <w:t>5</w:t>
      </w:r>
    </w:p>
    <w:p w:rsidR="00254359" w:rsidRDefault="00254359" w:rsidP="00080E82">
      <w:pPr>
        <w:spacing w:line="300" w:lineRule="exact"/>
        <w:ind w:leftChars="100" w:left="220"/>
        <w:rPr>
          <w:rFonts w:ascii="メイリオ" w:eastAsia="メイリオ" w:hAnsi="メイリオ"/>
          <w:szCs w:val="21"/>
        </w:rPr>
      </w:pPr>
      <w:r w:rsidRPr="001A2605">
        <w:rPr>
          <w:rFonts w:ascii="メイリオ" w:eastAsia="メイリオ" w:hAnsi="メイリオ" w:hint="eastAsia"/>
          <w:szCs w:val="21"/>
        </w:rPr>
        <w:t>第１０講　自律的なオンライン授業の設計と分析</w:t>
      </w:r>
      <w:r w:rsidR="007B1375">
        <w:rPr>
          <w:rFonts w:ascii="メイリオ" w:eastAsia="メイリオ" w:hAnsi="メイリオ" w:hint="eastAsia"/>
          <w:szCs w:val="21"/>
        </w:rPr>
        <w:t>・・・・・・・・・・・・・・・・・・・</w:t>
      </w:r>
      <w:r w:rsidR="003D3D3F">
        <w:rPr>
          <w:rFonts w:ascii="メイリオ" w:eastAsia="メイリオ" w:hAnsi="メイリオ" w:hint="eastAsia"/>
          <w:szCs w:val="21"/>
        </w:rPr>
        <w:t xml:space="preserve"> 7</w:t>
      </w:r>
      <w:r w:rsidR="003D3D3F">
        <w:rPr>
          <w:rFonts w:ascii="メイリオ" w:eastAsia="メイリオ" w:hAnsi="メイリオ"/>
          <w:szCs w:val="21"/>
        </w:rPr>
        <w:t>3</w:t>
      </w:r>
    </w:p>
    <w:p w:rsidR="00254359" w:rsidRDefault="00AB7B8F" w:rsidP="00080E82">
      <w:pPr>
        <w:spacing w:line="300" w:lineRule="exact"/>
        <w:ind w:leftChars="100" w:left="220"/>
        <w:rPr>
          <w:rFonts w:ascii="メイリオ" w:eastAsia="メイリオ" w:hAnsi="メイリオ"/>
          <w:szCs w:val="21"/>
        </w:rPr>
      </w:pPr>
      <w:r w:rsidRPr="00AB7B8F">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Pr="00AB7B8F">
        <w:rPr>
          <w:rFonts w:ascii="メイリオ" w:eastAsia="メイリオ" w:hAnsi="メイリオ" w:hint="eastAsia"/>
          <w:b/>
          <w:szCs w:val="21"/>
        </w:rPr>
        <w:t xml:space="preserve">　</w:t>
      </w:r>
      <w:r>
        <w:rPr>
          <w:rFonts w:ascii="メイリオ" w:eastAsia="メイリオ" w:hAnsi="メイリオ" w:hint="eastAsia"/>
          <w:b/>
          <w:szCs w:val="21"/>
        </w:rPr>
        <w:t>新たな学びと</w:t>
      </w:r>
      <w:r w:rsidRPr="00AB7B8F">
        <w:rPr>
          <w:rFonts w:ascii="メイリオ" w:eastAsia="メイリオ" w:hAnsi="メイリオ" w:hint="eastAsia"/>
          <w:b/>
          <w:szCs w:val="21"/>
        </w:rPr>
        <w:t>教育リソース</w:t>
      </w:r>
      <w:r w:rsidR="00AE775D">
        <w:rPr>
          <w:rFonts w:ascii="メイリオ" w:eastAsia="メイリオ" w:hAnsi="メイリオ"/>
          <w:b/>
          <w:szCs w:val="21"/>
        </w:rPr>
        <w:br/>
      </w:r>
      <w:r w:rsidR="00254359" w:rsidRPr="001A2605">
        <w:rPr>
          <w:rFonts w:ascii="メイリオ" w:eastAsia="メイリオ" w:hAnsi="メイリオ" w:hint="eastAsia"/>
          <w:szCs w:val="21"/>
        </w:rPr>
        <w:t xml:space="preserve">第１１講　</w:t>
      </w:r>
      <w:r w:rsidR="00254359" w:rsidRPr="001A2605">
        <w:rPr>
          <w:rFonts w:ascii="メイリオ" w:eastAsia="メイリオ" w:hAnsi="メイリオ"/>
          <w:szCs w:val="21"/>
        </w:rPr>
        <w:t>新たな学び</w:t>
      </w:r>
      <w:r w:rsidR="00995ECD">
        <w:rPr>
          <w:rFonts w:ascii="メイリオ" w:eastAsia="メイリオ" w:hAnsi="メイリオ" w:hint="eastAsia"/>
          <w:szCs w:val="21"/>
        </w:rPr>
        <w:t xml:space="preserve">と教育リソース　　</w:t>
      </w:r>
      <w:r w:rsidR="009A1EDD">
        <w:rPr>
          <w:rFonts w:ascii="メイリオ" w:eastAsia="メイリオ" w:hAnsi="メイリオ" w:hint="eastAsia"/>
          <w:szCs w:val="21"/>
        </w:rPr>
        <w:t>・・・・・</w:t>
      </w:r>
      <w:r w:rsidR="009A1EDD" w:rsidRPr="009A1EDD">
        <w:rPr>
          <w:rFonts w:ascii="メイリオ" w:eastAsia="メイリオ" w:hAnsi="メイリオ" w:hint="eastAsia"/>
          <w:szCs w:val="21"/>
        </w:rPr>
        <w:t>・・</w:t>
      </w:r>
      <w:r w:rsidR="003D3D3F">
        <w:rPr>
          <w:rFonts w:ascii="メイリオ" w:eastAsia="メイリオ" w:hAnsi="メイリオ" w:hint="eastAsia"/>
          <w:szCs w:val="21"/>
        </w:rPr>
        <w:t>・・・・・・・・・・・・・</w:t>
      </w:r>
      <w:r w:rsidR="007B1375">
        <w:rPr>
          <w:rFonts w:ascii="メイリオ" w:eastAsia="メイリオ" w:hAnsi="メイリオ" w:hint="eastAsia"/>
          <w:szCs w:val="21"/>
        </w:rPr>
        <w:t>・・</w:t>
      </w:r>
      <w:r w:rsidR="003D3D3F">
        <w:rPr>
          <w:rFonts w:ascii="メイリオ" w:eastAsia="メイリオ" w:hAnsi="メイリオ" w:hint="eastAsia"/>
          <w:szCs w:val="21"/>
        </w:rPr>
        <w:t xml:space="preserve"> 7</w:t>
      </w:r>
      <w:r w:rsidR="003D3D3F">
        <w:rPr>
          <w:rFonts w:ascii="メイリオ" w:eastAsia="メイリオ" w:hAnsi="メイリオ"/>
          <w:szCs w:val="21"/>
        </w:rPr>
        <w:t>8</w:t>
      </w:r>
    </w:p>
    <w:p w:rsidR="00254359" w:rsidRDefault="00254359" w:rsidP="00080E82">
      <w:pPr>
        <w:spacing w:line="300" w:lineRule="exact"/>
        <w:ind w:leftChars="100" w:left="220"/>
        <w:rPr>
          <w:rFonts w:ascii="メイリオ" w:eastAsia="メイリオ" w:hAnsi="メイリオ"/>
          <w:szCs w:val="21"/>
        </w:rPr>
      </w:pPr>
      <w:r w:rsidRPr="001A2605">
        <w:rPr>
          <w:rFonts w:ascii="メイリオ" w:eastAsia="メイリオ" w:hAnsi="メイリオ" w:hint="eastAsia"/>
          <w:szCs w:val="21"/>
        </w:rPr>
        <w:t xml:space="preserve">第１２講　</w:t>
      </w:r>
      <w:r w:rsidR="009901BC">
        <w:rPr>
          <w:rFonts w:ascii="メイリオ" w:eastAsia="メイリオ" w:hAnsi="メイリオ" w:hint="eastAsia"/>
          <w:szCs w:val="21"/>
        </w:rPr>
        <w:t>教育活動を</w:t>
      </w:r>
      <w:r w:rsidRPr="001A2605">
        <w:rPr>
          <w:rFonts w:ascii="メイリオ" w:eastAsia="メイリオ" w:hAnsi="メイリオ" w:hint="eastAsia"/>
          <w:szCs w:val="21"/>
        </w:rPr>
        <w:t>デジタルアーカイブ</w:t>
      </w:r>
      <w:r w:rsidR="009901BC">
        <w:rPr>
          <w:rFonts w:ascii="メイリオ" w:eastAsia="メイリオ" w:hAnsi="メイリオ" w:hint="eastAsia"/>
          <w:szCs w:val="21"/>
        </w:rPr>
        <w:t>する・・・</w:t>
      </w:r>
      <w:r w:rsidR="007B1375" w:rsidRPr="007B1375">
        <w:rPr>
          <w:rFonts w:ascii="メイリオ" w:eastAsia="メイリオ" w:hAnsi="メイリオ" w:hint="eastAsia"/>
          <w:szCs w:val="21"/>
        </w:rPr>
        <w:t>・・・・・・・・・・・・・</w:t>
      </w:r>
      <w:r w:rsidR="003D3D3F" w:rsidRPr="003D3D3F">
        <w:rPr>
          <w:rFonts w:ascii="メイリオ" w:eastAsia="メイリオ" w:hAnsi="メイリオ" w:hint="eastAsia"/>
          <w:szCs w:val="21"/>
        </w:rPr>
        <w:t>・・・</w:t>
      </w:r>
      <w:r w:rsidR="007B1375" w:rsidRPr="007B1375">
        <w:rPr>
          <w:rFonts w:ascii="メイリオ" w:eastAsia="メイリオ" w:hAnsi="メイリオ" w:hint="eastAsia"/>
          <w:szCs w:val="21"/>
        </w:rPr>
        <w:t>・</w:t>
      </w:r>
      <w:r w:rsidR="003D3D3F">
        <w:rPr>
          <w:rFonts w:ascii="メイリオ" w:eastAsia="メイリオ" w:hAnsi="メイリオ" w:hint="eastAsia"/>
          <w:szCs w:val="21"/>
        </w:rPr>
        <w:t xml:space="preserve"> 8</w:t>
      </w:r>
      <w:r w:rsidR="003D3D3F">
        <w:rPr>
          <w:rFonts w:ascii="メイリオ" w:eastAsia="メイリオ" w:hAnsi="メイリオ"/>
          <w:szCs w:val="21"/>
        </w:rPr>
        <w:t>8</w:t>
      </w:r>
    </w:p>
    <w:p w:rsidR="00254359" w:rsidRDefault="00AB7B8F" w:rsidP="00080E82">
      <w:pPr>
        <w:spacing w:line="300" w:lineRule="exact"/>
        <w:ind w:leftChars="100" w:left="220"/>
        <w:rPr>
          <w:rFonts w:ascii="メイリオ" w:eastAsia="メイリオ" w:hAnsi="メイリオ"/>
          <w:szCs w:val="21"/>
        </w:rPr>
      </w:pPr>
      <w:r w:rsidRPr="00AB7B8F">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Pr="00AB7B8F">
        <w:rPr>
          <w:rFonts w:ascii="メイリオ" w:eastAsia="メイリオ" w:hAnsi="メイリオ" w:hint="eastAsia"/>
          <w:b/>
          <w:szCs w:val="21"/>
        </w:rPr>
        <w:t xml:space="preserve">　学習評価</w:t>
      </w:r>
      <w:r w:rsidR="00AE775D">
        <w:rPr>
          <w:rFonts w:ascii="メイリオ" w:eastAsia="メイリオ" w:hAnsi="メイリオ"/>
          <w:b/>
          <w:szCs w:val="21"/>
        </w:rPr>
        <w:br/>
      </w:r>
      <w:r w:rsidR="00254359" w:rsidRPr="001A2605">
        <w:rPr>
          <w:rFonts w:ascii="メイリオ" w:eastAsia="メイリオ" w:hAnsi="メイリオ" w:hint="eastAsia"/>
          <w:szCs w:val="21"/>
        </w:rPr>
        <w:t xml:space="preserve">第１３講　</w:t>
      </w:r>
      <w:r w:rsidR="00D53FD3" w:rsidRPr="00D53FD3">
        <w:rPr>
          <w:rFonts w:ascii="メイリオ" w:eastAsia="メイリオ" w:hAnsi="メイリオ" w:hint="eastAsia"/>
          <w:szCs w:val="21"/>
        </w:rPr>
        <w:t>思考力を高めるための学習プロセスの反応分析</w:t>
      </w:r>
      <w:r w:rsidR="007B1375">
        <w:rPr>
          <w:rFonts w:ascii="メイリオ" w:eastAsia="メイリオ" w:hAnsi="メイリオ" w:hint="eastAsia"/>
          <w:szCs w:val="21"/>
        </w:rPr>
        <w:t>・・・・・・・・・・・・・・・</w:t>
      </w:r>
      <w:r w:rsidR="003D3D3F">
        <w:rPr>
          <w:rFonts w:ascii="メイリオ" w:eastAsia="メイリオ" w:hAnsi="メイリオ" w:hint="eastAsia"/>
          <w:szCs w:val="21"/>
        </w:rPr>
        <w:t>1</w:t>
      </w:r>
      <w:r w:rsidR="003D3D3F">
        <w:rPr>
          <w:rFonts w:ascii="メイリオ" w:eastAsia="メイリオ" w:hAnsi="メイリオ"/>
          <w:szCs w:val="21"/>
        </w:rPr>
        <w:t>01</w:t>
      </w:r>
    </w:p>
    <w:p w:rsidR="00254359" w:rsidRPr="001A2605" w:rsidRDefault="00254359" w:rsidP="00080E82">
      <w:pPr>
        <w:spacing w:line="300" w:lineRule="exact"/>
        <w:ind w:leftChars="100" w:left="220"/>
        <w:rPr>
          <w:rFonts w:ascii="メイリオ" w:eastAsia="メイリオ" w:hAnsi="メイリオ"/>
          <w:szCs w:val="21"/>
        </w:rPr>
      </w:pPr>
      <w:r w:rsidRPr="001A2605">
        <w:rPr>
          <w:rFonts w:ascii="メイリオ" w:eastAsia="メイリオ" w:hAnsi="メイリオ" w:hint="eastAsia"/>
          <w:szCs w:val="21"/>
        </w:rPr>
        <w:t xml:space="preserve">第１４講　</w:t>
      </w:r>
      <w:r w:rsidR="00D53FD3" w:rsidRPr="00D53FD3">
        <w:rPr>
          <w:rFonts w:ascii="メイリオ" w:eastAsia="メイリオ" w:hAnsi="メイリオ" w:hint="eastAsia"/>
          <w:szCs w:val="21"/>
        </w:rPr>
        <w:t>高大連携による地域課題探究型学習</w:t>
      </w:r>
      <w:r w:rsidR="007B1375" w:rsidRPr="007B1375">
        <w:rPr>
          <w:rFonts w:ascii="メイリオ" w:eastAsia="メイリオ" w:hAnsi="メイリオ" w:hint="eastAsia"/>
          <w:szCs w:val="21"/>
        </w:rPr>
        <w:t>・・・・・・・・・・・・・・・・・・・・</w:t>
      </w:r>
      <w:r w:rsidR="003D3D3F">
        <w:rPr>
          <w:rFonts w:ascii="メイリオ" w:eastAsia="メイリオ" w:hAnsi="メイリオ" w:hint="eastAsia"/>
          <w:szCs w:val="21"/>
        </w:rPr>
        <w:t>1</w:t>
      </w:r>
      <w:r w:rsidR="003D3D3F">
        <w:rPr>
          <w:rFonts w:ascii="メイリオ" w:eastAsia="メイリオ" w:hAnsi="メイリオ"/>
          <w:szCs w:val="21"/>
        </w:rPr>
        <w:t>11</w:t>
      </w:r>
      <w:r w:rsidRPr="001A2605">
        <w:rPr>
          <w:rFonts w:ascii="メイリオ" w:eastAsia="メイリオ" w:hAnsi="メイリオ" w:hint="eastAsia"/>
          <w:szCs w:val="21"/>
        </w:rPr>
        <w:t xml:space="preserve">　　　　　　　　　</w:t>
      </w:r>
      <w:r w:rsidRPr="001A2605">
        <w:rPr>
          <w:rFonts w:ascii="メイリオ" w:eastAsia="メイリオ" w:hAnsi="メイリオ"/>
          <w:szCs w:val="21"/>
        </w:rPr>
        <w:t xml:space="preserve"> </w:t>
      </w:r>
    </w:p>
    <w:p w:rsidR="00254359" w:rsidRPr="001A2605" w:rsidRDefault="00254359" w:rsidP="00080E82">
      <w:pPr>
        <w:spacing w:line="300" w:lineRule="exact"/>
        <w:ind w:leftChars="100" w:left="220"/>
        <w:rPr>
          <w:rFonts w:ascii="メイリオ" w:eastAsia="メイリオ" w:hAnsi="メイリオ"/>
          <w:szCs w:val="21"/>
        </w:rPr>
      </w:pPr>
      <w:r w:rsidRPr="001A2605">
        <w:rPr>
          <w:rFonts w:ascii="メイリオ" w:eastAsia="メイリオ" w:hAnsi="メイリオ" w:hint="eastAsia"/>
          <w:szCs w:val="21"/>
        </w:rPr>
        <w:t>第１５講　「教える」から「学ぶ」への変革</w:t>
      </w:r>
      <w:r w:rsidRPr="001A2605">
        <w:rPr>
          <w:rFonts w:ascii="メイリオ" w:eastAsia="メイリオ" w:hAnsi="メイリオ"/>
          <w:szCs w:val="21"/>
        </w:rPr>
        <w:t xml:space="preserve"> </w:t>
      </w:r>
      <w:r w:rsidR="003D3D3F">
        <w:rPr>
          <w:rFonts w:ascii="メイリオ" w:eastAsia="メイリオ" w:hAnsi="メイリオ" w:hint="eastAsia"/>
          <w:szCs w:val="21"/>
        </w:rPr>
        <w:t>・・・・・・・・・・・・・・・・・・・</w:t>
      </w:r>
      <w:r w:rsidR="007B1375" w:rsidRPr="007B1375">
        <w:rPr>
          <w:rFonts w:ascii="メイリオ" w:eastAsia="メイリオ" w:hAnsi="メイリオ" w:hint="eastAsia"/>
          <w:szCs w:val="21"/>
        </w:rPr>
        <w:t>・</w:t>
      </w:r>
      <w:r w:rsidR="003D3D3F">
        <w:rPr>
          <w:rFonts w:ascii="メイリオ" w:eastAsia="メイリオ" w:hAnsi="メイリオ" w:hint="eastAsia"/>
          <w:szCs w:val="21"/>
        </w:rPr>
        <w:t xml:space="preserve"> </w:t>
      </w:r>
      <w:r w:rsidR="003D3D3F">
        <w:rPr>
          <w:rFonts w:ascii="メイリオ" w:eastAsia="メイリオ" w:hAnsi="メイリオ"/>
          <w:szCs w:val="21"/>
        </w:rPr>
        <w:t xml:space="preserve"> </w:t>
      </w:r>
      <w:r w:rsidR="003D3D3F">
        <w:rPr>
          <w:rFonts w:ascii="メイリオ" w:eastAsia="メイリオ" w:hAnsi="メイリオ" w:hint="eastAsia"/>
          <w:szCs w:val="21"/>
        </w:rPr>
        <w:t>1</w:t>
      </w:r>
      <w:r w:rsidR="003D3D3F">
        <w:rPr>
          <w:rFonts w:ascii="メイリオ" w:eastAsia="メイリオ" w:hAnsi="メイリオ"/>
          <w:szCs w:val="21"/>
        </w:rPr>
        <w:t>21</w:t>
      </w:r>
    </w:p>
    <w:p w:rsidR="00254359" w:rsidRPr="00AB7B8F" w:rsidRDefault="00080E82" w:rsidP="00080E82">
      <w:pPr>
        <w:spacing w:line="300" w:lineRule="exact"/>
        <w:rPr>
          <w:rFonts w:ascii="メイリオ" w:eastAsia="メイリオ" w:hAnsi="メイリオ"/>
          <w:b/>
          <w:szCs w:val="21"/>
        </w:rPr>
      </w:pPr>
      <w:r>
        <w:rPr>
          <w:rFonts w:ascii="メイリオ" w:eastAsia="メイリオ" w:hAnsi="メイリオ" w:hint="eastAsia"/>
          <w:noProof/>
          <w:szCs w:val="21"/>
        </w:rPr>
        <mc:AlternateContent>
          <mc:Choice Requires="wps">
            <w:drawing>
              <wp:anchor distT="0" distB="0" distL="114300" distR="114300" simplePos="0" relativeHeight="252695552" behindDoc="0" locked="0" layoutInCell="1" allowOverlap="1" wp14:anchorId="6642E709" wp14:editId="2FA62D05">
                <wp:simplePos x="0" y="0"/>
                <wp:positionH relativeFrom="column">
                  <wp:posOffset>52917</wp:posOffset>
                </wp:positionH>
                <wp:positionV relativeFrom="paragraph">
                  <wp:posOffset>237067</wp:posOffset>
                </wp:positionV>
                <wp:extent cx="6451600" cy="2480733"/>
                <wp:effectExtent l="0" t="0" r="6350" b="0"/>
                <wp:wrapNone/>
                <wp:docPr id="670" name="テキスト ボックス 670"/>
                <wp:cNvGraphicFramePr/>
                <a:graphic xmlns:a="http://schemas.openxmlformats.org/drawingml/2006/main">
                  <a:graphicData uri="http://schemas.microsoft.com/office/word/2010/wordprocessingShape">
                    <wps:wsp>
                      <wps:cNvSpPr txBox="1"/>
                      <wps:spPr>
                        <a:xfrm>
                          <a:off x="0" y="0"/>
                          <a:ext cx="6451600" cy="2480733"/>
                        </a:xfrm>
                        <a:prstGeom prst="rect">
                          <a:avLst/>
                        </a:prstGeom>
                        <a:solidFill>
                          <a:schemeClr val="bg1"/>
                        </a:solidFill>
                        <a:ln w="6350">
                          <a:noFill/>
                        </a:ln>
                      </wps:spPr>
                      <wps:txbx>
                        <w:txbxContent>
                          <w:p w:rsidR="00080E82" w:rsidRPr="00080E82" w:rsidRDefault="00080E82" w:rsidP="00EA01CD">
                            <w:pPr>
                              <w:spacing w:line="400" w:lineRule="exact"/>
                              <w:rPr>
                                <w:rFonts w:ascii="メイリオ" w:eastAsia="メイリオ" w:hAnsi="メイリオ"/>
                                <w:sz w:val="21"/>
                              </w:rPr>
                            </w:pPr>
                            <w:r>
                              <w:rPr>
                                <w:rFonts w:ascii="メイリオ" w:eastAsia="メイリオ" w:hAnsi="メイリオ" w:hint="eastAsia"/>
                                <w:sz w:val="21"/>
                              </w:rPr>
                              <w:t>特</w:t>
                            </w:r>
                            <w:r w:rsidR="00687BE8">
                              <w:rPr>
                                <w:rFonts w:ascii="メイリオ" w:eastAsia="メイリオ" w:hAnsi="メイリオ" w:hint="eastAsia"/>
                                <w:sz w:val="21"/>
                              </w:rPr>
                              <w:t xml:space="preserve"> </w:t>
                            </w:r>
                            <w:r>
                              <w:rPr>
                                <w:rFonts w:ascii="メイリオ" w:eastAsia="メイリオ" w:hAnsi="メイリオ" w:hint="eastAsia"/>
                                <w:sz w:val="21"/>
                              </w:rPr>
                              <w:t>１</w:t>
                            </w:r>
                            <w:r w:rsidRPr="00080E82">
                              <w:rPr>
                                <w:rFonts w:ascii="メイリオ" w:eastAsia="メイリオ" w:hAnsi="メイリオ" w:hint="eastAsia"/>
                                <w:sz w:val="21"/>
                              </w:rPr>
                              <w:t xml:space="preserve">講　</w:t>
                            </w:r>
                            <w:r>
                              <w:rPr>
                                <w:rFonts w:ascii="メイリオ" w:eastAsia="メイリオ" w:hAnsi="メイリオ" w:hint="eastAsia"/>
                                <w:sz w:val="21"/>
                              </w:rPr>
                              <w:t xml:space="preserve">教育改革とその思想　</w:t>
                            </w:r>
                            <w:r>
                              <w:rPr>
                                <w:rFonts w:ascii="メイリオ" w:eastAsia="メイリオ" w:hAnsi="メイリオ"/>
                                <w:sz w:val="21"/>
                              </w:rPr>
                              <w:t xml:space="preserve">　</w:t>
                            </w:r>
                            <w:r w:rsidR="00687BE8">
                              <w:rPr>
                                <w:rFonts w:ascii="メイリオ" w:eastAsia="メイリオ" w:hAnsi="メイリオ" w:hint="eastAsia"/>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00687BE8">
                              <w:rPr>
                                <w:rFonts w:ascii="メイリオ" w:eastAsia="メイリオ" w:hAnsi="メイリオ" w:hint="eastAsia"/>
                                <w:sz w:val="21"/>
                              </w:rPr>
                              <w:t>・・・・・・・・・・・・・・・・・・・・・・・</w:t>
                            </w:r>
                            <w:r w:rsidRPr="00080E82">
                              <w:rPr>
                                <w:rFonts w:ascii="メイリオ" w:eastAsia="メイリオ" w:hAnsi="メイリオ" w:hint="eastAsia"/>
                                <w:sz w:val="21"/>
                              </w:rPr>
                              <w:t>・・1</w:t>
                            </w:r>
                            <w:r>
                              <w:rPr>
                                <w:rFonts w:ascii="メイリオ" w:eastAsia="メイリオ" w:hAnsi="メイリオ"/>
                                <w:sz w:val="21"/>
                              </w:rPr>
                              <w:t>28</w:t>
                            </w:r>
                          </w:p>
                          <w:p w:rsidR="00080E82" w:rsidRPr="00080E82" w:rsidRDefault="00080E82" w:rsidP="00EA01CD">
                            <w:pPr>
                              <w:spacing w:line="400" w:lineRule="exact"/>
                              <w:rPr>
                                <w:rFonts w:ascii="メイリオ" w:eastAsia="メイリオ" w:hAnsi="メイリオ"/>
                                <w:sz w:val="21"/>
                              </w:rPr>
                            </w:pPr>
                            <w:r>
                              <w:rPr>
                                <w:rFonts w:ascii="メイリオ" w:eastAsia="メイリオ" w:hAnsi="メイリオ" w:hint="eastAsia"/>
                                <w:sz w:val="21"/>
                              </w:rPr>
                              <w:t>特</w:t>
                            </w:r>
                            <w:r w:rsidR="00687BE8">
                              <w:rPr>
                                <w:rFonts w:ascii="メイリオ" w:eastAsia="メイリオ" w:hAnsi="メイリオ" w:hint="eastAsia"/>
                                <w:sz w:val="21"/>
                              </w:rPr>
                              <w:t xml:space="preserve"> </w:t>
                            </w:r>
                            <w:r>
                              <w:rPr>
                                <w:rFonts w:ascii="メイリオ" w:eastAsia="メイリオ" w:hAnsi="メイリオ" w:hint="eastAsia"/>
                                <w:sz w:val="21"/>
                              </w:rPr>
                              <w:t>２</w:t>
                            </w:r>
                            <w:r w:rsidRPr="00080E82">
                              <w:rPr>
                                <w:rFonts w:ascii="メイリオ" w:eastAsia="メイリオ" w:hAnsi="メイリオ" w:hint="eastAsia"/>
                                <w:sz w:val="21"/>
                              </w:rPr>
                              <w:t xml:space="preserve">講　</w:t>
                            </w:r>
                            <w:r>
                              <w:rPr>
                                <w:rFonts w:ascii="メイリオ" w:eastAsia="メイリオ" w:hAnsi="メイリオ" w:hint="eastAsia"/>
                                <w:sz w:val="21"/>
                              </w:rPr>
                              <w:t>諸外国の最新の教育の</w:t>
                            </w:r>
                            <w:r>
                              <w:rPr>
                                <w:rFonts w:ascii="メイリオ" w:eastAsia="メイリオ" w:hAnsi="メイリオ"/>
                                <w:sz w:val="21"/>
                              </w:rPr>
                              <w:t>動向</w:t>
                            </w:r>
                            <w:r>
                              <w:rPr>
                                <w:rFonts w:ascii="メイリオ" w:eastAsia="メイリオ" w:hAnsi="メイリオ" w:hint="eastAsia"/>
                                <w:sz w:val="21"/>
                              </w:rPr>
                              <w:t xml:space="preserve">　・</w:t>
                            </w:r>
                            <w:r w:rsidRPr="00080E82">
                              <w:rPr>
                                <w:rFonts w:ascii="メイリオ" w:eastAsia="メイリオ" w:hAnsi="メイリオ" w:hint="eastAsia"/>
                                <w:sz w:val="21"/>
                              </w:rPr>
                              <w:t>・・・・・・・・・・・・・・・・・・・・・・・・・</w:t>
                            </w:r>
                            <w:r>
                              <w:rPr>
                                <w:rFonts w:ascii="メイリオ" w:eastAsia="メイリオ" w:hAnsi="メイリオ"/>
                                <w:sz w:val="21"/>
                              </w:rPr>
                              <w:t>145</w:t>
                            </w:r>
                            <w:r w:rsidRPr="00080E82">
                              <w:rPr>
                                <w:rFonts w:ascii="メイリオ" w:eastAsia="メイリオ" w:hAnsi="メイリオ" w:hint="eastAsia"/>
                                <w:sz w:val="21"/>
                              </w:rPr>
                              <w:t xml:space="preserve">　　　　　　　　　 </w:t>
                            </w:r>
                          </w:p>
                          <w:p w:rsidR="00080E82" w:rsidRDefault="00080E82" w:rsidP="00EA01CD">
                            <w:pPr>
                              <w:spacing w:line="400" w:lineRule="exact"/>
                              <w:rPr>
                                <w:rFonts w:ascii="メイリオ" w:eastAsia="メイリオ" w:hAnsi="メイリオ"/>
                                <w:sz w:val="21"/>
                              </w:rPr>
                            </w:pPr>
                            <w:r>
                              <w:rPr>
                                <w:rFonts w:ascii="メイリオ" w:eastAsia="メイリオ" w:hAnsi="メイリオ" w:hint="eastAsia"/>
                                <w:sz w:val="21"/>
                              </w:rPr>
                              <w:t>特</w:t>
                            </w:r>
                            <w:r w:rsidR="00687BE8">
                              <w:rPr>
                                <w:rFonts w:ascii="メイリオ" w:eastAsia="メイリオ" w:hAnsi="メイリオ" w:hint="eastAsia"/>
                                <w:sz w:val="21"/>
                              </w:rPr>
                              <w:t xml:space="preserve"> </w:t>
                            </w:r>
                            <w:r>
                              <w:rPr>
                                <w:rFonts w:ascii="メイリオ" w:eastAsia="メイリオ" w:hAnsi="メイリオ" w:hint="eastAsia"/>
                                <w:sz w:val="21"/>
                              </w:rPr>
                              <w:t>３</w:t>
                            </w:r>
                            <w:r w:rsidRPr="00080E82">
                              <w:rPr>
                                <w:rFonts w:ascii="メイリオ" w:eastAsia="メイリオ" w:hAnsi="メイリオ" w:hint="eastAsia"/>
                                <w:sz w:val="21"/>
                              </w:rPr>
                              <w:t xml:space="preserve">講　</w:t>
                            </w:r>
                            <w:r>
                              <w:rPr>
                                <w:rFonts w:ascii="メイリオ" w:eastAsia="メイリオ" w:hAnsi="メイリオ" w:hint="eastAsia"/>
                                <w:sz w:val="21"/>
                              </w:rPr>
                              <w:t>GIGA</w:t>
                            </w:r>
                            <w:r>
                              <w:rPr>
                                <w:rFonts w:ascii="メイリオ" w:eastAsia="メイリオ" w:hAnsi="メイリオ"/>
                                <w:sz w:val="21"/>
                              </w:rPr>
                              <w:t>スクール構想と学び</w:t>
                            </w:r>
                            <w:r>
                              <w:rPr>
                                <w:rFonts w:ascii="メイリオ" w:eastAsia="メイリオ" w:hAnsi="メイリオ" w:hint="eastAsia"/>
                                <w:sz w:val="21"/>
                              </w:rPr>
                              <w:t xml:space="preserve"> </w:t>
                            </w:r>
                            <w:r>
                              <w:rPr>
                                <w:rFonts w:ascii="メイリオ" w:eastAsia="メイリオ" w:hAnsi="メイリオ"/>
                                <w:sz w:val="21"/>
                              </w:rPr>
                              <w:t xml:space="preserve">　</w:t>
                            </w:r>
                            <w:r>
                              <w:rPr>
                                <w:rFonts w:ascii="メイリオ" w:eastAsia="メイリオ" w:hAnsi="メイリオ" w:hint="eastAsia"/>
                                <w:sz w:val="21"/>
                              </w:rPr>
                              <w:t>・</w:t>
                            </w:r>
                            <w:r w:rsidRPr="00080E82">
                              <w:rPr>
                                <w:rFonts w:ascii="メイリオ" w:eastAsia="メイリオ" w:hAnsi="メイリオ" w:hint="eastAsia"/>
                                <w:sz w:val="21"/>
                              </w:rPr>
                              <w:t>・・・・・・・・・・・・・・・・・・・・・・・・  1</w:t>
                            </w:r>
                            <w:r>
                              <w:rPr>
                                <w:rFonts w:ascii="メイリオ" w:eastAsia="メイリオ" w:hAnsi="メイリオ"/>
                                <w:sz w:val="21"/>
                              </w:rPr>
                              <w:t>5</w:t>
                            </w:r>
                            <w:r w:rsidRPr="00080E82">
                              <w:rPr>
                                <w:rFonts w:ascii="メイリオ" w:eastAsia="メイリオ" w:hAnsi="メイリオ" w:hint="eastAsia"/>
                                <w:sz w:val="21"/>
                              </w:rPr>
                              <w:t>1</w:t>
                            </w:r>
                          </w:p>
                          <w:p w:rsidR="00080E82" w:rsidRDefault="00080E82" w:rsidP="00EA01CD">
                            <w:pPr>
                              <w:spacing w:line="400" w:lineRule="exact"/>
                              <w:rPr>
                                <w:rFonts w:ascii="メイリオ" w:eastAsia="メイリオ" w:hAnsi="メイリオ"/>
                                <w:sz w:val="21"/>
                              </w:rPr>
                            </w:pPr>
                            <w:r>
                              <w:rPr>
                                <w:rFonts w:ascii="メイリオ" w:eastAsia="メイリオ" w:hAnsi="メイリオ" w:hint="eastAsia"/>
                                <w:sz w:val="21"/>
                              </w:rPr>
                              <w:t>特</w:t>
                            </w:r>
                            <w:r w:rsidR="00687BE8">
                              <w:rPr>
                                <w:rFonts w:ascii="メイリオ" w:eastAsia="メイリオ" w:hAnsi="メイリオ" w:hint="eastAsia"/>
                                <w:sz w:val="21"/>
                              </w:rPr>
                              <w:t xml:space="preserve"> </w:t>
                            </w:r>
                            <w:r>
                              <w:rPr>
                                <w:rFonts w:ascii="メイリオ" w:eastAsia="メイリオ" w:hAnsi="メイリオ" w:hint="eastAsia"/>
                                <w:sz w:val="21"/>
                              </w:rPr>
                              <w:t>４</w:t>
                            </w:r>
                            <w:r w:rsidRPr="00080E82">
                              <w:rPr>
                                <w:rFonts w:ascii="メイリオ" w:eastAsia="メイリオ" w:hAnsi="メイリオ" w:hint="eastAsia"/>
                                <w:sz w:val="21"/>
                              </w:rPr>
                              <w:t xml:space="preserve">講　</w:t>
                            </w:r>
                            <w:r>
                              <w:rPr>
                                <w:rFonts w:ascii="メイリオ" w:eastAsia="メイリオ" w:hAnsi="メイリオ" w:hint="eastAsia"/>
                                <w:sz w:val="21"/>
                              </w:rPr>
                              <w:t>GIGA</w:t>
                            </w:r>
                            <w:r>
                              <w:rPr>
                                <w:rFonts w:ascii="メイリオ" w:eastAsia="メイリオ" w:hAnsi="メイリオ"/>
                                <w:sz w:val="21"/>
                              </w:rPr>
                              <w:t>スクール構想と</w:t>
                            </w:r>
                            <w:r>
                              <w:rPr>
                                <w:rFonts w:ascii="メイリオ" w:eastAsia="メイリオ" w:hAnsi="メイリオ" w:hint="eastAsia"/>
                                <w:sz w:val="21"/>
                              </w:rPr>
                              <w:t>学力</w:t>
                            </w:r>
                            <w:r>
                              <w:rPr>
                                <w:rFonts w:ascii="メイリオ" w:eastAsia="メイリオ" w:hAnsi="メイリオ"/>
                                <w:sz w:val="21"/>
                              </w:rPr>
                              <w:t xml:space="preserve">　　　　</w:t>
                            </w:r>
                            <w:r w:rsidRPr="00080E82">
                              <w:rPr>
                                <w:rFonts w:ascii="メイリオ" w:eastAsia="メイリオ" w:hAnsi="メイリオ" w:hint="eastAsia"/>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080E82">
                              <w:rPr>
                                <w:rFonts w:ascii="メイリオ" w:eastAsia="メイリオ" w:hAnsi="メイリオ" w:hint="eastAsia"/>
                                <w:sz w:val="21"/>
                              </w:rPr>
                              <w:t>・・・・・・・・・・・・・・・・・・・・  1</w:t>
                            </w:r>
                            <w:r>
                              <w:rPr>
                                <w:rFonts w:ascii="メイリオ" w:eastAsia="メイリオ" w:hAnsi="メイリオ"/>
                                <w:sz w:val="21"/>
                              </w:rPr>
                              <w:t>62</w:t>
                            </w:r>
                          </w:p>
                          <w:p w:rsidR="00080E82" w:rsidRPr="00080E82" w:rsidRDefault="00080E82" w:rsidP="00080E82">
                            <w:pPr>
                              <w:rPr>
                                <w:rFonts w:ascii="メイリオ" w:eastAsia="メイリオ" w:hAnsi="メイリオ"/>
                                <w:sz w:val="21"/>
                              </w:rPr>
                            </w:pPr>
                          </w:p>
                          <w:p w:rsidR="00080E82" w:rsidRPr="00080E82" w:rsidRDefault="00080E82" w:rsidP="00080E82">
                            <w:pPr>
                              <w:rPr>
                                <w:rFonts w:ascii="メイリオ" w:eastAsia="メイリオ" w:hAnsi="メイリオ"/>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2E709" id="_x0000_t202" coordsize="21600,21600" o:spt="202" path="m,l,21600r21600,l21600,xe">
                <v:stroke joinstyle="miter"/>
                <v:path gradientshapeok="t" o:connecttype="rect"/>
              </v:shapetype>
              <v:shape id="テキスト ボックス 670" o:spid="_x0000_s1026" type="#_x0000_t202" style="position:absolute;margin-left:4.15pt;margin-top:18.65pt;width:508pt;height:195.3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" fillcolor="white [3212]" stroked="f" strokeweight=".5pt">
                <v:textbox>
                  <w:txbxContent>
                    <w:p w:rsidR="00080E82" w:rsidRPr="00080E82" w:rsidRDefault="00080E82" w:rsidP="00EA01CD">
                      <w:pPr>
                        <w:spacing w:line="400" w:lineRule="exact"/>
                        <w:rPr>
                          <w:rFonts w:ascii="メイリオ" w:eastAsia="メイリオ" w:hAnsi="メイリオ"/>
                          <w:sz w:val="21"/>
                        </w:rPr>
                      </w:pPr>
                      <w:r>
                        <w:rPr>
                          <w:rFonts w:ascii="メイリオ" w:eastAsia="メイリオ" w:hAnsi="メイリオ" w:hint="eastAsia"/>
                          <w:sz w:val="21"/>
                        </w:rPr>
                        <w:t>特</w:t>
                      </w:r>
                      <w:r w:rsidR="00687BE8">
                        <w:rPr>
                          <w:rFonts w:ascii="メイリオ" w:eastAsia="メイリオ" w:hAnsi="メイリオ" w:hint="eastAsia"/>
                          <w:sz w:val="21"/>
                        </w:rPr>
                        <w:t xml:space="preserve"> </w:t>
                      </w:r>
                      <w:r>
                        <w:rPr>
                          <w:rFonts w:ascii="メイリオ" w:eastAsia="メイリオ" w:hAnsi="メイリオ" w:hint="eastAsia"/>
                          <w:sz w:val="21"/>
                        </w:rPr>
                        <w:t>１</w:t>
                      </w:r>
                      <w:r w:rsidRPr="00080E82">
                        <w:rPr>
                          <w:rFonts w:ascii="メイリオ" w:eastAsia="メイリオ" w:hAnsi="メイリオ" w:hint="eastAsia"/>
                          <w:sz w:val="21"/>
                        </w:rPr>
                        <w:t xml:space="preserve">講　</w:t>
                      </w:r>
                      <w:r>
                        <w:rPr>
                          <w:rFonts w:ascii="メイリオ" w:eastAsia="メイリオ" w:hAnsi="メイリオ" w:hint="eastAsia"/>
                          <w:sz w:val="21"/>
                        </w:rPr>
                        <w:t xml:space="preserve">教育改革とその思想　</w:t>
                      </w:r>
                      <w:r>
                        <w:rPr>
                          <w:rFonts w:ascii="メイリオ" w:eastAsia="メイリオ" w:hAnsi="メイリオ"/>
                          <w:sz w:val="21"/>
                        </w:rPr>
                        <w:t xml:space="preserve">　</w:t>
                      </w:r>
                      <w:r w:rsidR="00687BE8">
                        <w:rPr>
                          <w:rFonts w:ascii="メイリオ" w:eastAsia="メイリオ" w:hAnsi="メイリオ" w:hint="eastAsia"/>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00687BE8">
                        <w:rPr>
                          <w:rFonts w:ascii="メイリオ" w:eastAsia="メイリオ" w:hAnsi="メイリオ" w:hint="eastAsia"/>
                          <w:sz w:val="21"/>
                        </w:rPr>
                        <w:t>・・・・・・・・・・・・・・・・・・・・・・・</w:t>
                      </w:r>
                      <w:r w:rsidRPr="00080E82">
                        <w:rPr>
                          <w:rFonts w:ascii="メイリオ" w:eastAsia="メイリオ" w:hAnsi="メイリオ" w:hint="eastAsia"/>
                          <w:sz w:val="21"/>
                        </w:rPr>
                        <w:t>・・1</w:t>
                      </w:r>
                      <w:r>
                        <w:rPr>
                          <w:rFonts w:ascii="メイリオ" w:eastAsia="メイリオ" w:hAnsi="メイリオ"/>
                          <w:sz w:val="21"/>
                        </w:rPr>
                        <w:t>28</w:t>
                      </w:r>
                    </w:p>
                    <w:p w:rsidR="00080E82" w:rsidRPr="00080E82" w:rsidRDefault="00080E82" w:rsidP="00EA01CD">
                      <w:pPr>
                        <w:spacing w:line="400" w:lineRule="exact"/>
                        <w:rPr>
                          <w:rFonts w:ascii="メイリオ" w:eastAsia="メイリオ" w:hAnsi="メイリオ"/>
                          <w:sz w:val="21"/>
                        </w:rPr>
                      </w:pPr>
                      <w:r>
                        <w:rPr>
                          <w:rFonts w:ascii="メイリオ" w:eastAsia="メイリオ" w:hAnsi="メイリオ" w:hint="eastAsia"/>
                          <w:sz w:val="21"/>
                        </w:rPr>
                        <w:t>特</w:t>
                      </w:r>
                      <w:r w:rsidR="00687BE8">
                        <w:rPr>
                          <w:rFonts w:ascii="メイリオ" w:eastAsia="メイリオ" w:hAnsi="メイリオ" w:hint="eastAsia"/>
                          <w:sz w:val="21"/>
                        </w:rPr>
                        <w:t xml:space="preserve"> </w:t>
                      </w:r>
                      <w:r>
                        <w:rPr>
                          <w:rFonts w:ascii="メイリオ" w:eastAsia="メイリオ" w:hAnsi="メイリオ" w:hint="eastAsia"/>
                          <w:sz w:val="21"/>
                        </w:rPr>
                        <w:t>２</w:t>
                      </w:r>
                      <w:r w:rsidRPr="00080E82">
                        <w:rPr>
                          <w:rFonts w:ascii="メイリオ" w:eastAsia="メイリオ" w:hAnsi="メイリオ" w:hint="eastAsia"/>
                          <w:sz w:val="21"/>
                        </w:rPr>
                        <w:t xml:space="preserve">講　</w:t>
                      </w:r>
                      <w:r>
                        <w:rPr>
                          <w:rFonts w:ascii="メイリオ" w:eastAsia="メイリオ" w:hAnsi="メイリオ" w:hint="eastAsia"/>
                          <w:sz w:val="21"/>
                        </w:rPr>
                        <w:t>諸外国の最新の教育の</w:t>
                      </w:r>
                      <w:r>
                        <w:rPr>
                          <w:rFonts w:ascii="メイリオ" w:eastAsia="メイリオ" w:hAnsi="メイリオ"/>
                          <w:sz w:val="21"/>
                        </w:rPr>
                        <w:t>動向</w:t>
                      </w:r>
                      <w:r>
                        <w:rPr>
                          <w:rFonts w:ascii="メイリオ" w:eastAsia="メイリオ" w:hAnsi="メイリオ" w:hint="eastAsia"/>
                          <w:sz w:val="21"/>
                        </w:rPr>
                        <w:t xml:space="preserve">　・</w:t>
                      </w:r>
                      <w:r w:rsidRPr="00080E82">
                        <w:rPr>
                          <w:rFonts w:ascii="メイリオ" w:eastAsia="メイリオ" w:hAnsi="メイリオ" w:hint="eastAsia"/>
                          <w:sz w:val="21"/>
                        </w:rPr>
                        <w:t>・・・・・・・・・・・・・・・・・・・・・・・・・</w:t>
                      </w:r>
                      <w:r>
                        <w:rPr>
                          <w:rFonts w:ascii="メイリオ" w:eastAsia="メイリオ" w:hAnsi="メイリオ"/>
                          <w:sz w:val="21"/>
                        </w:rPr>
                        <w:t>145</w:t>
                      </w:r>
                      <w:r w:rsidRPr="00080E82">
                        <w:rPr>
                          <w:rFonts w:ascii="メイリオ" w:eastAsia="メイリオ" w:hAnsi="メイリオ" w:hint="eastAsia"/>
                          <w:sz w:val="21"/>
                        </w:rPr>
                        <w:t xml:space="preserve">　　　　　　　　　 </w:t>
                      </w:r>
                    </w:p>
                    <w:p w:rsidR="00080E82" w:rsidRDefault="00080E82" w:rsidP="00EA01CD">
                      <w:pPr>
                        <w:spacing w:line="400" w:lineRule="exact"/>
                        <w:rPr>
                          <w:rFonts w:ascii="メイリオ" w:eastAsia="メイリオ" w:hAnsi="メイリオ"/>
                          <w:sz w:val="21"/>
                        </w:rPr>
                      </w:pPr>
                      <w:r>
                        <w:rPr>
                          <w:rFonts w:ascii="メイリオ" w:eastAsia="メイリオ" w:hAnsi="メイリオ" w:hint="eastAsia"/>
                          <w:sz w:val="21"/>
                        </w:rPr>
                        <w:t>特</w:t>
                      </w:r>
                      <w:r w:rsidR="00687BE8">
                        <w:rPr>
                          <w:rFonts w:ascii="メイリオ" w:eastAsia="メイリオ" w:hAnsi="メイリオ" w:hint="eastAsia"/>
                          <w:sz w:val="21"/>
                        </w:rPr>
                        <w:t xml:space="preserve"> </w:t>
                      </w:r>
                      <w:r>
                        <w:rPr>
                          <w:rFonts w:ascii="メイリオ" w:eastAsia="メイリオ" w:hAnsi="メイリオ" w:hint="eastAsia"/>
                          <w:sz w:val="21"/>
                        </w:rPr>
                        <w:t>３</w:t>
                      </w:r>
                      <w:r w:rsidRPr="00080E82">
                        <w:rPr>
                          <w:rFonts w:ascii="メイリオ" w:eastAsia="メイリオ" w:hAnsi="メイリオ" w:hint="eastAsia"/>
                          <w:sz w:val="21"/>
                        </w:rPr>
                        <w:t xml:space="preserve">講　</w:t>
                      </w:r>
                      <w:r>
                        <w:rPr>
                          <w:rFonts w:ascii="メイリオ" w:eastAsia="メイリオ" w:hAnsi="メイリオ" w:hint="eastAsia"/>
                          <w:sz w:val="21"/>
                        </w:rPr>
                        <w:t>GIGA</w:t>
                      </w:r>
                      <w:r>
                        <w:rPr>
                          <w:rFonts w:ascii="メイリオ" w:eastAsia="メイリオ" w:hAnsi="メイリオ"/>
                          <w:sz w:val="21"/>
                        </w:rPr>
                        <w:t>スクール構想と学び</w:t>
                      </w:r>
                      <w:r>
                        <w:rPr>
                          <w:rFonts w:ascii="メイリオ" w:eastAsia="メイリオ" w:hAnsi="メイリオ" w:hint="eastAsia"/>
                          <w:sz w:val="21"/>
                        </w:rPr>
                        <w:t xml:space="preserve"> </w:t>
                      </w:r>
                      <w:r>
                        <w:rPr>
                          <w:rFonts w:ascii="メイリオ" w:eastAsia="メイリオ" w:hAnsi="メイリオ"/>
                          <w:sz w:val="21"/>
                        </w:rPr>
                        <w:t xml:space="preserve">　</w:t>
                      </w:r>
                      <w:r>
                        <w:rPr>
                          <w:rFonts w:ascii="メイリオ" w:eastAsia="メイリオ" w:hAnsi="メイリオ" w:hint="eastAsia"/>
                          <w:sz w:val="21"/>
                        </w:rPr>
                        <w:t>・</w:t>
                      </w:r>
                      <w:r w:rsidRPr="00080E82">
                        <w:rPr>
                          <w:rFonts w:ascii="メイリオ" w:eastAsia="メイリオ" w:hAnsi="メイリオ" w:hint="eastAsia"/>
                          <w:sz w:val="21"/>
                        </w:rPr>
                        <w:t>・・・・・・・・・・・・・・・・・・・・・・・・  1</w:t>
                      </w:r>
                      <w:r>
                        <w:rPr>
                          <w:rFonts w:ascii="メイリオ" w:eastAsia="メイリオ" w:hAnsi="メイリオ"/>
                          <w:sz w:val="21"/>
                        </w:rPr>
                        <w:t>5</w:t>
                      </w:r>
                      <w:r w:rsidRPr="00080E82">
                        <w:rPr>
                          <w:rFonts w:ascii="メイリオ" w:eastAsia="メイリオ" w:hAnsi="メイリオ" w:hint="eastAsia"/>
                          <w:sz w:val="21"/>
                        </w:rPr>
                        <w:t>1</w:t>
                      </w:r>
                    </w:p>
                    <w:p w:rsidR="00080E82" w:rsidRDefault="00080E82" w:rsidP="00EA01CD">
                      <w:pPr>
                        <w:spacing w:line="400" w:lineRule="exact"/>
                        <w:rPr>
                          <w:rFonts w:ascii="メイリオ" w:eastAsia="メイリオ" w:hAnsi="メイリオ"/>
                          <w:sz w:val="21"/>
                        </w:rPr>
                      </w:pPr>
                      <w:r>
                        <w:rPr>
                          <w:rFonts w:ascii="メイリオ" w:eastAsia="メイリオ" w:hAnsi="メイリオ" w:hint="eastAsia"/>
                          <w:sz w:val="21"/>
                        </w:rPr>
                        <w:t>特</w:t>
                      </w:r>
                      <w:r w:rsidR="00687BE8">
                        <w:rPr>
                          <w:rFonts w:ascii="メイリオ" w:eastAsia="メイリオ" w:hAnsi="メイリオ" w:hint="eastAsia"/>
                          <w:sz w:val="21"/>
                        </w:rPr>
                        <w:t xml:space="preserve"> </w:t>
                      </w:r>
                      <w:r>
                        <w:rPr>
                          <w:rFonts w:ascii="メイリオ" w:eastAsia="メイリオ" w:hAnsi="メイリオ" w:hint="eastAsia"/>
                          <w:sz w:val="21"/>
                        </w:rPr>
                        <w:t>４</w:t>
                      </w:r>
                      <w:r w:rsidRPr="00080E82">
                        <w:rPr>
                          <w:rFonts w:ascii="メイリオ" w:eastAsia="メイリオ" w:hAnsi="メイリオ" w:hint="eastAsia"/>
                          <w:sz w:val="21"/>
                        </w:rPr>
                        <w:t xml:space="preserve">講　</w:t>
                      </w:r>
                      <w:r>
                        <w:rPr>
                          <w:rFonts w:ascii="メイリオ" w:eastAsia="メイリオ" w:hAnsi="メイリオ" w:hint="eastAsia"/>
                          <w:sz w:val="21"/>
                        </w:rPr>
                        <w:t>GIGA</w:t>
                      </w:r>
                      <w:r>
                        <w:rPr>
                          <w:rFonts w:ascii="メイリオ" w:eastAsia="メイリオ" w:hAnsi="メイリオ"/>
                          <w:sz w:val="21"/>
                        </w:rPr>
                        <w:t>スクール構想と</w:t>
                      </w:r>
                      <w:r>
                        <w:rPr>
                          <w:rFonts w:ascii="メイリオ" w:eastAsia="メイリオ" w:hAnsi="メイリオ" w:hint="eastAsia"/>
                          <w:sz w:val="21"/>
                        </w:rPr>
                        <w:t>学力</w:t>
                      </w:r>
                      <w:r>
                        <w:rPr>
                          <w:rFonts w:ascii="メイリオ" w:eastAsia="メイリオ" w:hAnsi="メイリオ"/>
                          <w:sz w:val="21"/>
                        </w:rPr>
                        <w:t xml:space="preserve">　　　　</w:t>
                      </w:r>
                      <w:r w:rsidRPr="00080E82">
                        <w:rPr>
                          <w:rFonts w:ascii="メイリオ" w:eastAsia="メイリオ" w:hAnsi="メイリオ" w:hint="eastAsia"/>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080E82">
                        <w:rPr>
                          <w:rFonts w:ascii="メイリオ" w:eastAsia="メイリオ" w:hAnsi="メイリオ" w:hint="eastAsia"/>
                          <w:sz w:val="21"/>
                        </w:rPr>
                        <w:t>・・・・・・・・・・・・・・・・・・・・  1</w:t>
                      </w:r>
                      <w:r>
                        <w:rPr>
                          <w:rFonts w:ascii="メイリオ" w:eastAsia="メイリオ" w:hAnsi="メイリオ"/>
                          <w:sz w:val="21"/>
                        </w:rPr>
                        <w:t>62</w:t>
                      </w:r>
                    </w:p>
                    <w:p w:rsidR="00080E82" w:rsidRPr="00080E82" w:rsidRDefault="00080E82" w:rsidP="00080E82">
                      <w:pPr>
                        <w:rPr>
                          <w:rFonts w:ascii="メイリオ" w:eastAsia="メイリオ" w:hAnsi="メイリオ"/>
                          <w:sz w:val="21"/>
                        </w:rPr>
                      </w:pPr>
                    </w:p>
                    <w:p w:rsidR="00080E82" w:rsidRPr="00080E82" w:rsidRDefault="00080E82" w:rsidP="00080E82">
                      <w:pPr>
                        <w:rPr>
                          <w:rFonts w:ascii="メイリオ" w:eastAsia="メイリオ" w:hAnsi="メイリオ"/>
                          <w:sz w:val="21"/>
                        </w:rPr>
                      </w:pPr>
                    </w:p>
                  </w:txbxContent>
                </v:textbox>
              </v:shape>
            </w:pict>
          </mc:Fallback>
        </mc:AlternateContent>
      </w:r>
      <w:r w:rsidR="00254359" w:rsidRPr="001A2605">
        <w:rPr>
          <w:rFonts w:ascii="メイリオ" w:eastAsia="メイリオ" w:hAnsi="メイリオ" w:hint="eastAsia"/>
          <w:szCs w:val="21"/>
        </w:rPr>
        <w:t xml:space="preserve">　</w:t>
      </w:r>
      <w:r w:rsidR="00AB7B8F" w:rsidRPr="00AB7B8F">
        <w:rPr>
          <mc:AlternateContent>
            <mc:Choice Requires="w16se">
              <w:rFonts w:ascii="メイリオ" w:eastAsia="メイリオ" w:hAnsi="メイリオ" w:hint="eastAsia"/>
            </mc:Choice>
            <mc:Fallback>
              <w:rFonts w:ascii="Segoe UI Emoji" w:eastAsia="Segoe UI Emoji" w:hAnsi="Segoe UI Emoji" w:cs="Segoe UI Emoji"/>
            </mc:Fallback>
          </mc:AlternateContent>
          <w:b/>
          <w:szCs w:val="21"/>
        </w:rPr>
        <mc:AlternateContent>
          <mc:Choice Requires="w16se">
            <w16se:symEx w16se:font="Segoe UI Emoji" w16se:char="25A0"/>
          </mc:Choice>
          <mc:Fallback>
            <w:t>■</w:t>
          </mc:Fallback>
        </mc:AlternateContent>
      </w:r>
      <w:r w:rsidR="00AB7B8F" w:rsidRPr="00AB7B8F">
        <w:rPr>
          <w:rFonts w:ascii="メイリオ" w:eastAsia="メイリオ" w:hAnsi="メイリオ" w:hint="eastAsia"/>
          <w:b/>
          <w:szCs w:val="21"/>
        </w:rPr>
        <w:t xml:space="preserve">　</w:t>
      </w:r>
      <w:r w:rsidR="001D2051">
        <w:rPr>
          <w:rFonts w:ascii="メイリオ" w:eastAsia="メイリオ" w:hAnsi="メイリオ" w:hint="eastAsia"/>
          <w:b/>
          <w:szCs w:val="21"/>
        </w:rPr>
        <w:t>特別講義</w:t>
      </w:r>
    </w:p>
    <w:p w:rsidR="006B1D23" w:rsidRPr="006B1D23" w:rsidRDefault="006B1D23" w:rsidP="00080E82">
      <w:pPr>
        <w:spacing w:line="300" w:lineRule="exact"/>
        <w:rPr>
          <w:highlight w:val="darkBlue"/>
        </w:rPr>
        <w:sectPr w:rsidR="006B1D23" w:rsidRPr="006B1D23" w:rsidSect="00DB1BB0">
          <w:headerReference w:type="default" r:id="rId9"/>
          <w:footerReference w:type="even" r:id="rId10"/>
          <w:footerReference w:type="default" r:id="rId11"/>
          <w:footerReference w:type="first" r:id="rId12"/>
          <w:pgSz w:w="11907" w:h="16839"/>
          <w:pgMar w:top="1440" w:right="1050" w:bottom="1440" w:left="1050" w:header="612" w:footer="680" w:gutter="0"/>
          <w:pgNumType w:fmt="numberInDash" w:start="0"/>
          <w:cols w:space="720"/>
          <w:docGrid w:linePitch="360"/>
        </w:sectPr>
      </w:pPr>
    </w:p>
    <w:p w:rsidR="00080E82" w:rsidRDefault="00080E82" w:rsidP="008A7DE7">
      <w:pPr>
        <w:spacing w:line="400" w:lineRule="exact"/>
        <w:jc w:val="center"/>
        <w:rPr>
          <w:rFonts w:ascii="メイリオ" w:eastAsia="メイリオ" w:hAnsi="メイリオ"/>
          <w:b/>
          <w:sz w:val="24"/>
        </w:rPr>
      </w:pPr>
    </w:p>
    <w:p w:rsidR="00080E82" w:rsidRDefault="00080E82" w:rsidP="008A7DE7">
      <w:pPr>
        <w:spacing w:line="400" w:lineRule="exact"/>
        <w:jc w:val="center"/>
        <w:rPr>
          <w:rFonts w:ascii="メイリオ" w:eastAsia="メイリオ" w:hAnsi="メイリオ"/>
          <w:b/>
          <w:sz w:val="24"/>
        </w:rPr>
      </w:pPr>
    </w:p>
    <w:p w:rsidR="00080E82" w:rsidRDefault="00080E82" w:rsidP="008A7DE7">
      <w:pPr>
        <w:spacing w:line="400" w:lineRule="exact"/>
        <w:jc w:val="center"/>
        <w:rPr>
          <w:rFonts w:ascii="メイリオ" w:eastAsia="メイリオ" w:hAnsi="メイリオ"/>
          <w:b/>
          <w:sz w:val="24"/>
        </w:rPr>
      </w:pPr>
    </w:p>
    <w:p w:rsidR="00080E82" w:rsidRDefault="00080E82" w:rsidP="008A7DE7">
      <w:pPr>
        <w:spacing w:line="400" w:lineRule="exact"/>
        <w:jc w:val="center"/>
        <w:rPr>
          <w:rFonts w:ascii="メイリオ" w:eastAsia="メイリオ" w:hAnsi="メイリオ"/>
          <w:b/>
          <w:sz w:val="24"/>
        </w:rPr>
      </w:pPr>
    </w:p>
    <w:p w:rsidR="00080E82" w:rsidRDefault="00080E82" w:rsidP="008A7DE7">
      <w:pPr>
        <w:spacing w:line="400" w:lineRule="exact"/>
        <w:jc w:val="center"/>
        <w:rPr>
          <w:rFonts w:ascii="メイリオ" w:eastAsia="メイリオ" w:hAnsi="メイリオ"/>
          <w:b/>
          <w:sz w:val="24"/>
        </w:rPr>
      </w:pPr>
    </w:p>
    <w:p w:rsidR="00080E82" w:rsidRDefault="00080E82" w:rsidP="008A7DE7">
      <w:pPr>
        <w:spacing w:line="400" w:lineRule="exact"/>
        <w:jc w:val="center"/>
        <w:rPr>
          <w:rFonts w:ascii="メイリオ" w:eastAsia="メイリオ" w:hAnsi="メイリオ"/>
          <w:b/>
          <w:sz w:val="24"/>
        </w:rPr>
      </w:pPr>
    </w:p>
    <w:p w:rsidR="00080E82" w:rsidRDefault="00080E82" w:rsidP="008A7DE7">
      <w:pPr>
        <w:spacing w:line="400" w:lineRule="exact"/>
        <w:jc w:val="center"/>
        <w:rPr>
          <w:rFonts w:ascii="メイリオ" w:eastAsia="メイリオ" w:hAnsi="メイリオ"/>
          <w:b/>
          <w:sz w:val="24"/>
        </w:rPr>
      </w:pPr>
    </w:p>
    <w:p w:rsidR="00080E82" w:rsidRDefault="00080E82" w:rsidP="008A7DE7">
      <w:pPr>
        <w:spacing w:line="400" w:lineRule="exact"/>
        <w:jc w:val="center"/>
        <w:rPr>
          <w:rFonts w:ascii="メイリオ" w:eastAsia="メイリオ" w:hAnsi="メイリオ"/>
          <w:b/>
          <w:sz w:val="24"/>
        </w:rPr>
      </w:pPr>
    </w:p>
    <w:p w:rsidR="00080E82" w:rsidRDefault="00080E82" w:rsidP="008A7DE7">
      <w:pPr>
        <w:spacing w:line="400" w:lineRule="exact"/>
        <w:jc w:val="center"/>
        <w:rPr>
          <w:rFonts w:ascii="メイリオ" w:eastAsia="メイリオ" w:hAnsi="メイリオ"/>
          <w:b/>
          <w:sz w:val="24"/>
        </w:rPr>
      </w:pPr>
    </w:p>
    <w:p w:rsidR="00080E82" w:rsidRDefault="00080E82" w:rsidP="008A7DE7">
      <w:pPr>
        <w:spacing w:line="400" w:lineRule="exact"/>
        <w:jc w:val="center"/>
        <w:rPr>
          <w:rFonts w:ascii="メイリオ" w:eastAsia="メイリオ" w:hAnsi="メイリオ"/>
          <w:b/>
          <w:sz w:val="24"/>
        </w:rPr>
      </w:pPr>
    </w:p>
    <w:p w:rsidR="00080E82" w:rsidRDefault="00080E82" w:rsidP="008A7DE7">
      <w:pPr>
        <w:spacing w:line="400" w:lineRule="exact"/>
        <w:jc w:val="center"/>
        <w:rPr>
          <w:rFonts w:ascii="メイリオ" w:eastAsia="メイリオ" w:hAnsi="メイリオ"/>
          <w:b/>
          <w:sz w:val="24"/>
        </w:rPr>
      </w:pPr>
    </w:p>
    <w:p w:rsidR="00080E82" w:rsidRDefault="00080E82" w:rsidP="008A7DE7">
      <w:pPr>
        <w:spacing w:line="400" w:lineRule="exact"/>
        <w:jc w:val="center"/>
        <w:rPr>
          <w:rFonts w:ascii="メイリオ" w:eastAsia="メイリオ" w:hAnsi="メイリオ"/>
          <w:b/>
          <w:sz w:val="24"/>
        </w:rPr>
      </w:pPr>
    </w:p>
    <w:p w:rsidR="008A7DE7" w:rsidRPr="008A7DE7" w:rsidRDefault="008A7DE7" w:rsidP="008A7DE7">
      <w:pPr>
        <w:spacing w:line="400" w:lineRule="exact"/>
        <w:jc w:val="center"/>
        <w:rPr>
          <w:rFonts w:ascii="メイリオ" w:eastAsia="メイリオ" w:hAnsi="メイリオ"/>
          <w:b/>
          <w:sz w:val="24"/>
        </w:rPr>
      </w:pPr>
      <w:r w:rsidRPr="008A7DE7">
        <w:rPr>
          <w:rFonts w:ascii="メイリオ" w:eastAsia="メイリオ" w:hAnsi="メイリオ" w:hint="eastAsia"/>
          <w:b/>
          <w:sz w:val="24"/>
        </w:rPr>
        <w:lastRenderedPageBreak/>
        <w:t>本テキストの活用にあたって</w:t>
      </w:r>
    </w:p>
    <w:p w:rsidR="008A7DE7" w:rsidRPr="008A7DE7" w:rsidRDefault="008A7DE7" w:rsidP="008A7DE7">
      <w:pPr>
        <w:spacing w:after="0" w:line="320" w:lineRule="exact"/>
        <w:ind w:left="220" w:hangingChars="100" w:hanging="220"/>
        <w:rPr>
          <w:rFonts w:ascii="メイリオ" w:eastAsia="メイリオ" w:hAnsi="メイリオ"/>
          <w:b/>
        </w:rPr>
      </w:pPr>
      <w:r w:rsidRPr="008A7DE7">
        <w:rPr>
          <w:rFonts w:ascii="メイリオ" w:eastAsia="メイリオ" w:hAnsi="メイリオ" w:hint="eastAsia"/>
          <w:b/>
        </w:rPr>
        <w:t>１．学習を進めるにあたって</w:t>
      </w:r>
    </w:p>
    <w:p w:rsidR="008A7DE7" w:rsidRPr="00313512" w:rsidRDefault="008A7DE7" w:rsidP="008A7DE7">
      <w:pPr>
        <w:spacing w:line="320" w:lineRule="exact"/>
        <w:ind w:leftChars="100" w:left="220" w:firstLineChars="100" w:firstLine="210"/>
        <w:rPr>
          <w:rFonts w:ascii="メイリオ" w:eastAsia="メイリオ" w:hAnsi="メイリオ"/>
          <w:sz w:val="21"/>
          <w:szCs w:val="21"/>
        </w:rPr>
      </w:pPr>
      <w:r w:rsidRPr="00313512">
        <w:rPr>
          <w:rFonts w:ascii="メイリオ" w:eastAsia="メイリオ" w:hAnsi="メイリオ" w:hint="eastAsia"/>
          <w:sz w:val="21"/>
          <w:szCs w:val="21"/>
        </w:rPr>
        <w:t>本テキストは，第1講から第15講まで，15の講義により構成され，</w:t>
      </w:r>
      <w:r w:rsidR="00305810" w:rsidRPr="00313512">
        <w:rPr>
          <w:rFonts w:ascii="メイリオ" w:eastAsia="メイリオ" w:hAnsi="メイリオ" w:hint="eastAsia"/>
          <w:sz w:val="21"/>
          <w:szCs w:val="21"/>
        </w:rPr>
        <w:t>「遠隔教育特講~</w:t>
      </w:r>
      <w:r w:rsidR="00305810" w:rsidRPr="00313512">
        <w:rPr>
          <w:rFonts w:hint="eastAsia"/>
          <w:sz w:val="21"/>
          <w:szCs w:val="21"/>
        </w:rPr>
        <w:t xml:space="preserve"> </w:t>
      </w:r>
      <w:r w:rsidR="00313512" w:rsidRPr="00313512">
        <w:rPr>
          <w:rFonts w:ascii="メイリオ" w:eastAsia="メイリオ" w:hAnsi="メイリオ" w:hint="eastAsia"/>
          <w:sz w:val="21"/>
          <w:szCs w:val="21"/>
        </w:rPr>
        <w:t>教育</w:t>
      </w:r>
      <w:r w:rsidR="00305810" w:rsidRPr="00313512">
        <w:rPr>
          <w:rFonts w:ascii="メイリオ" w:eastAsia="メイリオ" w:hAnsi="メイリオ" w:hint="eastAsia"/>
          <w:sz w:val="21"/>
          <w:szCs w:val="21"/>
        </w:rPr>
        <w:t>DX時代における新たな学び~」</w:t>
      </w:r>
      <w:r w:rsidRPr="00313512">
        <w:rPr>
          <w:rFonts w:ascii="メイリオ" w:eastAsia="メイリオ" w:hAnsi="メイリオ" w:hint="eastAsia"/>
          <w:sz w:val="21"/>
          <w:szCs w:val="21"/>
        </w:rPr>
        <w:t>について学ぶようになっています．本テキストを使って学習する際，次のことに留意して，学習活動を行ってください．</w:t>
      </w:r>
    </w:p>
    <w:p w:rsidR="008A7DE7" w:rsidRPr="00313512" w:rsidRDefault="008A7DE7" w:rsidP="008A7DE7">
      <w:pPr>
        <w:spacing w:after="0" w:line="320" w:lineRule="exact"/>
        <w:ind w:leftChars="164" w:left="571" w:hangingChars="100" w:hanging="210"/>
        <w:rPr>
          <w:rFonts w:ascii="メイリオ" w:eastAsia="メイリオ" w:hAnsi="メイリオ"/>
          <w:sz w:val="21"/>
          <w:szCs w:val="21"/>
        </w:rPr>
      </w:pPr>
      <w:r w:rsidRPr="00313512">
        <w:rPr>
          <w:rFonts w:ascii="メイリオ" w:eastAsia="メイリオ" w:hAnsi="メイリオ" w:hint="eastAsia"/>
          <w:sz w:val="21"/>
          <w:szCs w:val="21"/>
        </w:rPr>
        <w:t>①本テキストとe-Learningは，事前にテキストと動画で学習する自律的なオンライン研修の教材です．</w:t>
      </w:r>
    </w:p>
    <w:p w:rsidR="008A7DE7" w:rsidRPr="00313512" w:rsidRDefault="008A7DE7" w:rsidP="008A7DE7">
      <w:pPr>
        <w:spacing w:after="0" w:line="320" w:lineRule="exact"/>
        <w:ind w:leftChars="164" w:left="571" w:hangingChars="100" w:hanging="210"/>
        <w:rPr>
          <w:rFonts w:ascii="メイリオ" w:eastAsia="メイリオ" w:hAnsi="メイリオ"/>
          <w:sz w:val="21"/>
          <w:szCs w:val="21"/>
        </w:rPr>
      </w:pPr>
      <w:r w:rsidRPr="00313512">
        <w:rPr>
          <w:rFonts w:ascii="メイリオ" w:eastAsia="メイリオ" w:hAnsi="メイリオ" w:hint="eastAsia"/>
          <w:sz w:val="21"/>
          <w:szCs w:val="21"/>
        </w:rPr>
        <w:t>②講習の内容は，まず，テキストとe-Learningとの両方を活用して学びます．</w:t>
      </w:r>
    </w:p>
    <w:p w:rsidR="008A7DE7" w:rsidRPr="00313512" w:rsidRDefault="008A7DE7" w:rsidP="008A7DE7">
      <w:pPr>
        <w:spacing w:after="0" w:line="320" w:lineRule="exact"/>
        <w:ind w:leftChars="164" w:left="571" w:hangingChars="100" w:hanging="210"/>
        <w:rPr>
          <w:rFonts w:ascii="メイリオ" w:eastAsia="メイリオ" w:hAnsi="メイリオ"/>
          <w:sz w:val="21"/>
          <w:szCs w:val="21"/>
        </w:rPr>
      </w:pPr>
      <w:r w:rsidRPr="00313512">
        <w:rPr>
          <w:rFonts w:ascii="メイリオ" w:eastAsia="メイリオ" w:hAnsi="メイリオ" w:hint="eastAsia"/>
          <w:sz w:val="21"/>
          <w:szCs w:val="21"/>
        </w:rPr>
        <w:t>③講義では，始めに各講で講義の目的と学習到達目標についての説明を行います．</w:t>
      </w:r>
    </w:p>
    <w:p w:rsidR="008A7DE7" w:rsidRPr="00313512" w:rsidRDefault="008A7DE7" w:rsidP="008A7DE7">
      <w:pPr>
        <w:spacing w:after="0" w:line="320" w:lineRule="exact"/>
        <w:ind w:leftChars="64" w:left="141" w:firstLineChars="100" w:firstLine="210"/>
        <w:rPr>
          <w:rFonts w:ascii="メイリオ" w:eastAsia="メイリオ" w:hAnsi="メイリオ"/>
          <w:sz w:val="21"/>
          <w:szCs w:val="21"/>
        </w:rPr>
      </w:pPr>
      <w:r w:rsidRPr="00313512">
        <w:rPr>
          <w:rFonts w:ascii="メイリオ" w:eastAsia="メイリオ" w:hAnsi="メイリオ" w:hint="eastAsia"/>
          <w:sz w:val="21"/>
          <w:szCs w:val="21"/>
        </w:rPr>
        <w:t>④講義内容について，受講者による自己研修を行います．</w:t>
      </w:r>
    </w:p>
    <w:p w:rsidR="008A7DE7" w:rsidRPr="00313512" w:rsidRDefault="008A7DE7" w:rsidP="00305810">
      <w:pPr>
        <w:spacing w:after="0" w:line="320" w:lineRule="exact"/>
        <w:ind w:leftChars="164" w:left="571" w:hangingChars="100" w:hanging="210"/>
        <w:rPr>
          <w:rFonts w:ascii="メイリオ" w:eastAsia="メイリオ" w:hAnsi="メイリオ"/>
          <w:sz w:val="21"/>
          <w:szCs w:val="21"/>
        </w:rPr>
      </w:pPr>
      <w:r w:rsidRPr="00313512">
        <w:rPr>
          <w:rFonts w:ascii="メイリオ" w:eastAsia="メイリオ" w:hAnsi="メイリオ" w:hint="eastAsia"/>
          <w:sz w:val="21"/>
          <w:szCs w:val="21"/>
        </w:rPr>
        <w:t>⑤各講の終わりに課題を示します．自分の学習の深度に従って，考えてみましょう．</w:t>
      </w:r>
    </w:p>
    <w:p w:rsidR="008A7DE7" w:rsidRPr="008A7DE7" w:rsidRDefault="008A7DE7" w:rsidP="008A7DE7">
      <w:pPr>
        <w:spacing w:after="0" w:line="320" w:lineRule="exact"/>
        <w:ind w:left="220" w:hangingChars="100" w:hanging="220"/>
        <w:rPr>
          <w:rFonts w:ascii="メイリオ" w:eastAsia="メイリオ" w:hAnsi="メイリオ"/>
          <w:b/>
        </w:rPr>
      </w:pPr>
      <w:r w:rsidRPr="008A7DE7">
        <w:rPr>
          <w:rFonts w:ascii="メイリオ" w:eastAsia="メイリオ" w:hAnsi="メイリオ" w:hint="eastAsia"/>
          <w:b/>
        </w:rPr>
        <w:t>２．このテキストによる講義の特色</w:t>
      </w:r>
    </w:p>
    <w:p w:rsidR="008A7DE7" w:rsidRPr="008A7DE7" w:rsidRDefault="008A7DE7" w:rsidP="008A7DE7">
      <w:pPr>
        <w:spacing w:after="0" w:line="320" w:lineRule="exact"/>
        <w:ind w:leftChars="100" w:left="430" w:hangingChars="100" w:hanging="210"/>
        <w:rPr>
          <w:rFonts w:ascii="メイリオ" w:eastAsia="メイリオ" w:hAnsi="メイリオ"/>
          <w:sz w:val="21"/>
        </w:rPr>
      </w:pPr>
      <w:r w:rsidRPr="008A7DE7">
        <w:rPr>
          <w:rFonts w:ascii="メイリオ" w:eastAsia="メイリオ" w:hAnsi="メイリオ" w:hint="eastAsia"/>
          <w:sz w:val="21"/>
        </w:rPr>
        <w:t>〇学習が進めやすいようにするテキストと，講義内容を解説する動画の視聴を併用することで，受講者の学びを確かにするとともに，受講者の便宜を図っています．</w:t>
      </w:r>
    </w:p>
    <w:p w:rsidR="008A7DE7" w:rsidRPr="008A7DE7" w:rsidRDefault="008A7DE7" w:rsidP="008A7DE7">
      <w:pPr>
        <w:spacing w:after="0" w:line="320" w:lineRule="exact"/>
        <w:ind w:leftChars="100" w:left="430" w:hangingChars="100" w:hanging="210"/>
        <w:rPr>
          <w:rFonts w:ascii="メイリオ" w:eastAsia="メイリオ" w:hAnsi="メイリオ"/>
          <w:sz w:val="21"/>
        </w:rPr>
      </w:pPr>
      <w:r w:rsidRPr="008A7DE7">
        <w:rPr>
          <w:rFonts w:ascii="メイリオ" w:eastAsia="メイリオ" w:hAnsi="メイリオ" w:hint="eastAsia"/>
          <w:sz w:val="21"/>
        </w:rPr>
        <w:t>〇多忙な学習者にとって，いつでも，誰とでも，どこからでも受講者の都合で　講義内容についての基礎的な学習が進められます．</w:t>
      </w:r>
    </w:p>
    <w:p w:rsidR="008A7DE7" w:rsidRPr="008A7DE7" w:rsidRDefault="008A7DE7" w:rsidP="008A7DE7">
      <w:pPr>
        <w:spacing w:after="0" w:line="320" w:lineRule="exact"/>
        <w:ind w:leftChars="100" w:left="430" w:hangingChars="100" w:hanging="210"/>
        <w:rPr>
          <w:rFonts w:ascii="メイリオ" w:eastAsia="メイリオ" w:hAnsi="メイリオ"/>
          <w:sz w:val="21"/>
        </w:rPr>
      </w:pPr>
      <w:r w:rsidRPr="008A7DE7">
        <w:rPr>
          <w:rFonts w:ascii="メイリオ" w:eastAsia="メイリオ" w:hAnsi="メイリオ" w:hint="eastAsia"/>
          <w:sz w:val="21"/>
        </w:rPr>
        <w:t>〇講義の内容は，</w:t>
      </w:r>
      <w:r w:rsidR="00305810" w:rsidRPr="00305810">
        <w:rPr>
          <w:rFonts w:ascii="メイリオ" w:eastAsia="メイリオ" w:hAnsi="メイリオ" w:hint="eastAsia"/>
          <w:sz w:val="21"/>
        </w:rPr>
        <w:t xml:space="preserve">「遠隔教育特講~ </w:t>
      </w:r>
      <w:r w:rsidR="00313512">
        <w:rPr>
          <w:rFonts w:ascii="メイリオ" w:eastAsia="メイリオ" w:hAnsi="メイリオ" w:hint="eastAsia"/>
          <w:sz w:val="21"/>
        </w:rPr>
        <w:t>教育</w:t>
      </w:r>
      <w:r w:rsidR="00305810" w:rsidRPr="00305810">
        <w:rPr>
          <w:rFonts w:ascii="メイリオ" w:eastAsia="メイリオ" w:hAnsi="メイリオ" w:hint="eastAsia"/>
          <w:sz w:val="21"/>
        </w:rPr>
        <w:t>DX時代における新たな学び~」</w:t>
      </w:r>
      <w:r w:rsidRPr="008A7DE7">
        <w:rPr>
          <w:rFonts w:ascii="メイリオ" w:eastAsia="メイリオ" w:hAnsi="メイリオ" w:hint="eastAsia"/>
          <w:sz w:val="21"/>
        </w:rPr>
        <w:t>について短時間で学習できるようにするものです．一度の講義による講習とちがって，テキストとe-Learning等の教材は，繰り返し視聴することができます．</w:t>
      </w:r>
    </w:p>
    <w:p w:rsidR="008A7DE7" w:rsidRPr="008A7DE7" w:rsidRDefault="008A7DE7" w:rsidP="00305810">
      <w:pPr>
        <w:spacing w:after="0" w:line="320" w:lineRule="exact"/>
        <w:ind w:leftChars="100" w:left="430" w:hangingChars="100" w:hanging="210"/>
        <w:rPr>
          <w:rFonts w:ascii="メイリオ" w:eastAsia="メイリオ" w:hAnsi="メイリオ"/>
          <w:sz w:val="21"/>
        </w:rPr>
      </w:pPr>
      <w:r w:rsidRPr="008A7DE7">
        <w:rPr>
          <w:rFonts w:ascii="メイリオ" w:eastAsia="メイリオ" w:hAnsi="メイリオ" w:hint="eastAsia"/>
          <w:sz w:val="21"/>
        </w:rPr>
        <w:t>〇講義の内容は，受講者にとって，その後の職場での教育実践に有効に活用していただける内容です．また，テキストと動画を，職場の校内研修や研究会などで活用していただくことで，受講者が学んだことを多くの学習者に広めることが可能になります．</w:t>
      </w:r>
    </w:p>
    <w:p w:rsidR="008A7DE7" w:rsidRPr="008A7DE7" w:rsidRDefault="008A7DE7" w:rsidP="008A7DE7">
      <w:pPr>
        <w:spacing w:line="320" w:lineRule="exact"/>
        <w:rPr>
          <w:rFonts w:ascii="メイリオ" w:eastAsia="メイリオ" w:hAnsi="メイリオ"/>
          <w:sz w:val="21"/>
        </w:rPr>
      </w:pPr>
      <w:r w:rsidRPr="008A7DE7">
        <w:rPr>
          <w:rFonts w:ascii="メイリオ" w:eastAsia="メイリオ" w:hAnsi="メイリオ" w:hint="eastAsia"/>
          <w:b/>
        </w:rPr>
        <w:t>３．本テキスト及び</w:t>
      </w:r>
      <w:r w:rsidRPr="008A7DE7">
        <w:rPr>
          <w:rFonts w:ascii="メイリオ" w:eastAsia="メイリオ" w:hAnsi="メイリオ"/>
          <w:b/>
        </w:rPr>
        <w:t>e-Learning</w:t>
      </w:r>
      <w:r w:rsidRPr="008A7DE7">
        <w:rPr>
          <w:rFonts w:ascii="メイリオ" w:eastAsia="メイリオ" w:hAnsi="メイリオ" w:hint="eastAsia"/>
          <w:b/>
        </w:rPr>
        <w:t>の利用にあたって</w:t>
      </w:r>
      <w:r w:rsidRPr="008A7DE7">
        <w:rPr>
          <w:rFonts w:ascii="メイリオ" w:eastAsia="メイリオ" w:hAnsi="メイリオ"/>
          <w:b/>
        </w:rPr>
        <w:br/>
      </w:r>
      <w:r w:rsidRPr="008A7DE7">
        <w:rPr>
          <w:rFonts w:ascii="メイリオ" w:eastAsia="メイリオ" w:hAnsi="メイリオ" w:hint="eastAsia"/>
          <w:sz w:val="21"/>
        </w:rPr>
        <w:t xml:space="preserve">　・本テキスト及びe-Learningの著作権は，岐阜女子大学にあります．</w:t>
      </w:r>
      <w:r w:rsidRPr="008A7DE7">
        <w:rPr>
          <w:rFonts w:ascii="メイリオ" w:eastAsia="メイリオ" w:hAnsi="メイリオ"/>
          <w:sz w:val="21"/>
        </w:rPr>
        <w:br/>
      </w:r>
      <w:r w:rsidRPr="008A7DE7">
        <w:rPr>
          <w:rFonts w:ascii="メイリオ" w:eastAsia="メイリオ" w:hAnsi="メイリオ" w:hint="eastAsia"/>
          <w:sz w:val="21"/>
        </w:rPr>
        <w:t xml:space="preserve">　・著作権や肖像権など取扱いには注意してください．</w:t>
      </w:r>
    </w:p>
    <w:p w:rsidR="008A7DE7" w:rsidRPr="008A7DE7" w:rsidRDefault="008A7DE7" w:rsidP="008A7DE7">
      <w:pPr>
        <w:spacing w:line="320" w:lineRule="exact"/>
        <w:rPr>
          <w:rFonts w:ascii="メイリオ" w:eastAsia="メイリオ" w:hAnsi="メイリオ"/>
          <w:sz w:val="21"/>
        </w:rPr>
      </w:pPr>
      <w:r w:rsidRPr="008A7DE7">
        <w:rPr>
          <w:rFonts w:ascii="メイリオ" w:eastAsia="メイリオ" w:hAnsi="メイリオ" w:hint="eastAsia"/>
          <w:b/>
        </w:rPr>
        <w:t>４．QRコードの利用にあたって</w:t>
      </w:r>
      <w:r w:rsidRPr="008A7DE7">
        <w:rPr>
          <w:rFonts w:ascii="メイリオ" w:eastAsia="メイリオ" w:hAnsi="メイリオ"/>
          <w:b/>
        </w:rPr>
        <w:br/>
      </w:r>
      <w:r w:rsidRPr="008A7DE7">
        <w:rPr>
          <w:rFonts w:ascii="メイリオ" w:eastAsia="メイリオ" w:hAnsi="メイリオ" w:hint="eastAsia"/>
          <w:sz w:val="21"/>
        </w:rPr>
        <w:t xml:space="preserve">　・QRコードは，タブレットPCやスマートフォンのQRコードリーダーを</w:t>
      </w:r>
      <w:r w:rsidRPr="008A7DE7">
        <w:rPr>
          <w:rFonts w:ascii="メイリオ" w:eastAsia="メイリオ" w:hAnsi="メイリオ"/>
          <w:sz w:val="21"/>
        </w:rPr>
        <w:br/>
      </w:r>
      <w:r w:rsidRPr="008A7DE7">
        <w:rPr>
          <w:rFonts w:ascii="メイリオ" w:eastAsia="メイリオ" w:hAnsi="メイリオ" w:hint="eastAsia"/>
          <w:sz w:val="21"/>
        </w:rPr>
        <w:t xml:space="preserve">　　ご利用ください．</w:t>
      </w:r>
    </w:p>
    <w:p w:rsidR="008A7DE7" w:rsidRPr="008A7DE7" w:rsidRDefault="00A32922" w:rsidP="008A7DE7">
      <w:pPr>
        <w:spacing w:line="240" w:lineRule="auto"/>
        <w:jc w:val="center"/>
      </w:pPr>
      <w:r>
        <w:rPr>
          <w:noProof/>
        </w:rPr>
        <w:drawing>
          <wp:anchor distT="0" distB="0" distL="114300" distR="114300" simplePos="0" relativeHeight="252402688" behindDoc="0" locked="0" layoutInCell="1" allowOverlap="1" wp14:anchorId="4C0485CD" wp14:editId="648DD6F2">
            <wp:simplePos x="0" y="0"/>
            <wp:positionH relativeFrom="column">
              <wp:posOffset>2921000</wp:posOffset>
            </wp:positionH>
            <wp:positionV relativeFrom="paragraph">
              <wp:posOffset>38100</wp:posOffset>
            </wp:positionV>
            <wp:extent cx="1631950" cy="569595"/>
            <wp:effectExtent l="0" t="0" r="6350" b="1905"/>
            <wp:wrapSquare wrapText="bothSides"/>
            <wp:docPr id="2" name="図 2" descr="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1950" cy="56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Pr>
        <w:rPr>
          <w:highlight w:val="darkBlue"/>
        </w:rPr>
      </w:pPr>
    </w:p>
    <w:p w:rsidR="008A7DE7" w:rsidRPr="008A7DE7" w:rsidRDefault="00EA01CD" w:rsidP="008A7DE7">
      <w:pPr>
        <w:rPr>
          <w:highlight w:val="darkBlue"/>
        </w:rPr>
      </w:pPr>
      <w:r>
        <w:rPr>
          <w:noProof/>
        </w:rPr>
        <mc:AlternateContent>
          <mc:Choice Requires="wpg">
            <w:drawing>
              <wp:anchor distT="0" distB="0" distL="114300" distR="114300" simplePos="0" relativeHeight="252698624" behindDoc="0" locked="0" layoutInCell="1" allowOverlap="1">
                <wp:simplePos x="0" y="0"/>
                <wp:positionH relativeFrom="column">
                  <wp:posOffset>1058</wp:posOffset>
                </wp:positionH>
                <wp:positionV relativeFrom="paragraph">
                  <wp:posOffset>316865</wp:posOffset>
                </wp:positionV>
                <wp:extent cx="1137920" cy="2142066"/>
                <wp:effectExtent l="0" t="0" r="5080" b="0"/>
                <wp:wrapNone/>
                <wp:docPr id="640" name="グループ化 640"/>
                <wp:cNvGraphicFramePr/>
                <a:graphic xmlns:a="http://schemas.openxmlformats.org/drawingml/2006/main">
                  <a:graphicData uri="http://schemas.microsoft.com/office/word/2010/wordprocessingGroup">
                    <wpg:wgp>
                      <wpg:cNvGrpSpPr/>
                      <wpg:grpSpPr>
                        <a:xfrm>
                          <a:off x="0" y="0"/>
                          <a:ext cx="1137920" cy="2142066"/>
                          <a:chOff x="0" y="0"/>
                          <a:chExt cx="1137920" cy="2142066"/>
                        </a:xfrm>
                      </wpg:grpSpPr>
                      <pic:pic xmlns:pic="http://schemas.openxmlformats.org/drawingml/2006/picture">
                        <pic:nvPicPr>
                          <pic:cNvPr id="88" name="図 88" descr="C:\Users\admin\Desktop\qr20220405101650337.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wps:wsp>
                        <wps:cNvPr id="191" name="テキスト ボックス 191"/>
                        <wps:cNvSpPr txBox="1"/>
                        <wps:spPr>
                          <a:xfrm>
                            <a:off x="84667" y="1134533"/>
                            <a:ext cx="1052830" cy="1007533"/>
                          </a:xfrm>
                          <a:prstGeom prst="rect">
                            <a:avLst/>
                          </a:prstGeom>
                          <a:solidFill>
                            <a:schemeClr val="lt1"/>
                          </a:solidFill>
                          <a:ln w="6350">
                            <a:noFill/>
                          </a:ln>
                        </wps:spPr>
                        <wps:txbx>
                          <w:txbxContent>
                            <w:p w:rsidR="00EA01CD" w:rsidRPr="00EA01CD" w:rsidRDefault="00EA01CD" w:rsidP="00EA01CD">
                              <w:pPr>
                                <w:jc w:val="center"/>
                                <w:rPr>
                                  <w:rFonts w:ascii="メイリオ" w:eastAsia="メイリオ" w:hAnsi="メイリオ"/>
                                  <w:sz w:val="18"/>
                                </w:rPr>
                              </w:pPr>
                              <w:r w:rsidRPr="00EA01CD">
                                <w:rPr>
                                  <w:rFonts w:ascii="メイリオ" w:eastAsia="メイリオ" w:hAnsi="メイリオ" w:hint="eastAsia"/>
                                  <w:sz w:val="18"/>
                                </w:rPr>
                                <w:t>遠隔教育特講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640" o:spid="_x0000_s1027" style="position:absolute;margin-left:.1pt;margin-top:24.95pt;width:89.6pt;height:168.65pt;z-index:252698624" coordsize="11379,2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&#1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8" o:spid="_x0000_s1028" type="#_x0000_t75" style="position:absolute;width:11379;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">
                  <v:imagedata r:id="rId17" o:title="qr20220405101650337"/>
                  <v:path arrowok="t"/>
                </v:shape>
                <v:shape id="テキスト ボックス 191" o:spid="_x0000_s1029" type="#_x0000_t202" style="position:absolute;left:846;top:11345;width:10528;height:10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" fillcolor="white [3201]" stroked="f" strokeweight=".5pt">
                  <v:textbox>
                    <w:txbxContent>
                      <w:p w:rsidR="00EA01CD" w:rsidRPr="00EA01CD" w:rsidRDefault="00EA01CD" w:rsidP="00EA01CD">
                        <w:pPr>
                          <w:jc w:val="center"/>
                          <w:rPr>
                            <w:rFonts w:ascii="メイリオ" w:eastAsia="メイリオ" w:hAnsi="メイリオ"/>
                            <w:sz w:val="18"/>
                          </w:rPr>
                        </w:pPr>
                        <w:r w:rsidRPr="00EA01CD">
                          <w:rPr>
                            <w:rFonts w:ascii="メイリオ" w:eastAsia="メイリオ" w:hAnsi="メイリオ" w:hint="eastAsia"/>
                            <w:sz w:val="18"/>
                          </w:rPr>
                          <w:t>遠隔教育特講</w:t>
                        </w:r>
                      </w:p>
                    </w:txbxContent>
                  </v:textbox>
                </v:shape>
              </v:group>
            </w:pict>
          </mc:Fallback>
        </mc:AlternateContent>
      </w:r>
    </w:p>
    <w:p w:rsidR="008A7DE7" w:rsidRPr="008A7DE7" w:rsidRDefault="008A7DE7" w:rsidP="008A7DE7">
      <w:pPr>
        <w:rPr>
          <w:highlight w:val="darkBlue"/>
        </w:rPr>
      </w:pPr>
    </w:p>
    <w:p w:rsidR="008A7DE7" w:rsidRPr="008A7DE7" w:rsidRDefault="008A7DE7" w:rsidP="008A7DE7">
      <w:pPr>
        <w:rPr>
          <w:highlight w:val="darkBlue"/>
        </w:rPr>
      </w:pPr>
    </w:p>
    <w:p w:rsidR="008A7DE7" w:rsidRPr="008A7DE7" w:rsidRDefault="008A7DE7" w:rsidP="008A7DE7">
      <w:pPr>
        <w:rPr>
          <w:highlight w:val="darkBlue"/>
        </w:rPr>
      </w:pPr>
    </w:p>
    <w:p w:rsidR="008A7DE7" w:rsidRPr="008A7DE7" w:rsidRDefault="008A7DE7" w:rsidP="008A7DE7">
      <w:pPr>
        <w:rPr>
          <w:highlight w:val="darkBlue"/>
        </w:rPr>
      </w:pPr>
    </w:p>
    <w:p w:rsidR="008A7DE7" w:rsidRPr="008A7DE7" w:rsidRDefault="008A7DE7" w:rsidP="008A7DE7">
      <w:pPr>
        <w:rPr>
          <w:highlight w:val="darkBlue"/>
        </w:rPr>
      </w:pPr>
    </w:p>
    <w:p w:rsidR="008A7DE7" w:rsidRPr="008A7DE7" w:rsidRDefault="008A7DE7" w:rsidP="008A7DE7">
      <w:pPr>
        <w:jc w:val="center"/>
        <w:rPr>
          <w:highlight w:val="darkBlue"/>
        </w:rPr>
      </w:pPr>
    </w:p>
    <w:p w:rsidR="008A7DE7" w:rsidRPr="008A7DE7" w:rsidRDefault="008A7DE7" w:rsidP="008A7DE7">
      <w:pPr>
        <w:spacing w:line="400" w:lineRule="exact"/>
        <w:rPr>
          <w:rFonts w:ascii="メイリオ" w:eastAsia="メイリオ" w:hAnsi="メイリオ" w:cs="メイリオ"/>
        </w:rPr>
      </w:pPr>
    </w:p>
    <w:p w:rsidR="008A7DE7" w:rsidRPr="008A7DE7" w:rsidRDefault="008A7DE7" w:rsidP="008A7DE7">
      <w:pPr>
        <w:spacing w:line="400" w:lineRule="exact"/>
        <w:rPr>
          <w:rFonts w:ascii="メイリオ" w:eastAsia="メイリオ" w:hAnsi="メイリオ" w:cs="メイリオ"/>
        </w:rPr>
      </w:pPr>
    </w:p>
    <w:p w:rsidR="008A7DE7" w:rsidRPr="008A7DE7" w:rsidRDefault="008A7DE7" w:rsidP="008A7DE7">
      <w:pPr>
        <w:spacing w:line="240" w:lineRule="auto"/>
        <w:jc w:val="center"/>
        <w:rPr>
          <w:rFonts w:ascii="メイリオ" w:eastAsia="メイリオ" w:hAnsi="メイリオ" w:cs="メイリオ"/>
        </w:rPr>
      </w:pPr>
    </w:p>
    <w:p w:rsidR="008A7DE7" w:rsidRDefault="008A7DE7" w:rsidP="00207388">
      <w:pPr>
        <w:pStyle w:val="a3"/>
        <w:rPr>
          <w:rFonts w:ascii="メイリオ" w:eastAsia="メイリオ" w:hAnsi="メイリオ" w:cs="メイリオ"/>
          <w:b/>
          <w:color w:val="FFFFFF" w:themeColor="background1"/>
          <w:sz w:val="32"/>
          <w:highlight w:val="darkBlue"/>
        </w:rPr>
      </w:pPr>
    </w:p>
    <w:p w:rsidR="008A7DE7" w:rsidRDefault="008A7DE7" w:rsidP="00207388">
      <w:pPr>
        <w:pStyle w:val="a3"/>
        <w:rPr>
          <w:rFonts w:ascii="メイリオ" w:eastAsia="メイリオ" w:hAnsi="メイリオ" w:cs="メイリオ"/>
          <w:b/>
          <w:color w:val="FFFFFF" w:themeColor="background1"/>
          <w:sz w:val="32"/>
          <w:highlight w:val="darkBlue"/>
        </w:rPr>
      </w:pPr>
    </w:p>
    <w:p w:rsidR="00642EFB" w:rsidRDefault="00642EFB" w:rsidP="00642EFB">
      <w:pPr>
        <w:rPr>
          <w:highlight w:val="darkBlue"/>
        </w:rPr>
      </w:pPr>
    </w:p>
    <w:p w:rsidR="00642EFB" w:rsidRDefault="00642EFB" w:rsidP="00642EFB">
      <w:pPr>
        <w:rPr>
          <w:highlight w:val="darkBlue"/>
        </w:rPr>
      </w:pPr>
    </w:p>
    <w:p w:rsidR="00642EFB" w:rsidRDefault="00642EFB" w:rsidP="00642EFB">
      <w:pPr>
        <w:rPr>
          <w:highlight w:val="darkBlue"/>
        </w:rPr>
      </w:pPr>
    </w:p>
    <w:p w:rsidR="00642EFB" w:rsidRDefault="00642EFB" w:rsidP="00642EFB">
      <w:pPr>
        <w:rPr>
          <w:highlight w:val="darkBlue"/>
        </w:rPr>
      </w:pPr>
    </w:p>
    <w:p w:rsidR="00642EFB" w:rsidRDefault="00642EFB" w:rsidP="00642EFB">
      <w:pPr>
        <w:rPr>
          <w:highlight w:val="darkBlue"/>
        </w:rPr>
      </w:pPr>
    </w:p>
    <w:p w:rsidR="00642EFB" w:rsidRDefault="00642EFB" w:rsidP="00642EFB">
      <w:pPr>
        <w:rPr>
          <w:highlight w:val="darkBlue"/>
        </w:rPr>
      </w:pPr>
    </w:p>
    <w:p w:rsidR="00642EFB" w:rsidRDefault="00642EFB" w:rsidP="00642EFB">
      <w:pPr>
        <w:rPr>
          <w:highlight w:val="darkBlue"/>
        </w:rPr>
      </w:pPr>
    </w:p>
    <w:p w:rsidR="00642EFB" w:rsidRDefault="00642EFB" w:rsidP="00642EFB">
      <w:pPr>
        <w:rPr>
          <w:highlight w:val="darkBlue"/>
        </w:rPr>
      </w:pPr>
    </w:p>
    <w:p w:rsidR="00313512" w:rsidRPr="00642EFB" w:rsidRDefault="00313512" w:rsidP="00642EFB">
      <w:pPr>
        <w:rPr>
          <w:highlight w:val="darkBlue"/>
        </w:rPr>
      </w:pPr>
    </w:p>
    <w:p w:rsidR="00A32922" w:rsidRPr="00A32922" w:rsidRDefault="00A32922" w:rsidP="00A32922">
      <w:pPr>
        <w:rPr>
          <w:highlight w:val="darkBlue"/>
        </w:rPr>
      </w:pPr>
    </w:p>
    <w:p w:rsidR="00207388" w:rsidRPr="00207388" w:rsidRDefault="003366C3" w:rsidP="00207388">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第1</w:t>
      </w:r>
      <w:r w:rsidR="00367F9F"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00313512">
        <w:rPr>
          <w:rFonts w:ascii="メイリオ" w:eastAsia="メイリオ" w:hAnsi="メイリオ" w:cs="メイリオ" w:hint="eastAsia"/>
          <w:b/>
          <w:color w:val="auto"/>
          <w:sz w:val="32"/>
        </w:rPr>
        <w:t>教育</w:t>
      </w:r>
      <w:r w:rsidR="00254359" w:rsidRPr="00254359">
        <w:rPr>
          <w:rFonts w:ascii="メイリオ" w:eastAsia="メイリオ" w:hAnsi="メイリオ" w:cs="メイリオ" w:hint="eastAsia"/>
          <w:b/>
          <w:color w:val="auto"/>
          <w:sz w:val="32"/>
        </w:rPr>
        <w:t>DX時代における新たな学び</w:t>
      </w:r>
    </w:p>
    <w:p w:rsidR="00AB7B8F" w:rsidRDefault="00AB7B8F" w:rsidP="00207388">
      <w:pPr>
        <w:pStyle w:val="a4"/>
        <w:spacing w:line="240" w:lineRule="exact"/>
        <w:rPr>
          <w:rFonts w:ascii="メイリオ" w:eastAsia="メイリオ" w:hAnsi="メイリオ" w:cs="メイリオ"/>
          <w:b/>
          <w:bCs/>
          <w:color w:val="auto"/>
          <w:sz w:val="22"/>
          <w:szCs w:val="22"/>
        </w:rPr>
      </w:pPr>
    </w:p>
    <w:p w:rsidR="00207388" w:rsidRDefault="00207388" w:rsidP="00207388">
      <w:pPr>
        <w:pStyle w:val="a4"/>
        <w:spacing w:line="24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rsidR="008108B7" w:rsidRPr="008108B7" w:rsidRDefault="002C48B7" w:rsidP="008108B7">
      <w:r>
        <w:rPr>
          <w:rFonts w:ascii="メイリオ" w:eastAsia="メイリオ" w:hAnsi="メイリオ" w:cs="メイリオ" w:hint="eastAsia"/>
          <w:b/>
          <w:bCs/>
          <w:noProof/>
        </w:rPr>
        <mc:AlternateContent>
          <mc:Choice Requires="wps">
            <w:drawing>
              <wp:anchor distT="0" distB="0" distL="114300" distR="114300" simplePos="0" relativeHeight="251529216" behindDoc="0" locked="0" layoutInCell="1" allowOverlap="1" wp14:anchorId="7A230871" wp14:editId="2D07D861">
                <wp:simplePos x="0" y="0"/>
                <wp:positionH relativeFrom="column">
                  <wp:posOffset>-31750</wp:posOffset>
                </wp:positionH>
                <wp:positionV relativeFrom="paragraph">
                  <wp:posOffset>219710</wp:posOffset>
                </wp:positionV>
                <wp:extent cx="4819650" cy="11430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4819650" cy="1143000"/>
                        </a:xfrm>
                        <a:prstGeom prst="rect">
                          <a:avLst/>
                        </a:prstGeom>
                        <a:noFill/>
                        <a:ln w="1270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C98DC" id="正方形/長方形 8" o:spid="_x0000_s1026" style="position:absolute;left:0;text-align:left;margin-left:-2.5pt;margin-top:17.3pt;width:379.5pt;height:90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" filled="f" strokecolor="black [3200]" strokeweight="1pt">
                <v:stroke dashstyle="1 1"/>
              </v:rect>
            </w:pict>
          </mc:Fallback>
        </mc:AlternateContent>
      </w:r>
    </w:p>
    <w:p w:rsidR="00207388" w:rsidRPr="00207388" w:rsidRDefault="00207388" w:rsidP="00113DD6">
      <w:pPr>
        <w:spacing w:line="240" w:lineRule="exact"/>
        <w:ind w:firstLineChars="100" w:firstLine="220"/>
        <w:rPr>
          <w:rFonts w:ascii="メイリオ" w:eastAsia="メイリオ" w:hAnsi="メイリオ" w:cs="メイリオ"/>
        </w:rPr>
      </w:pPr>
      <w:r w:rsidRPr="00207388">
        <w:rPr>
          <w:rFonts w:ascii="メイリオ" w:eastAsia="メイリオ" w:hAnsi="メイリオ" w:cs="メイリオ" w:hint="eastAsia"/>
        </w:rPr>
        <w:t>・</w:t>
      </w:r>
      <w:r w:rsidR="00313512">
        <w:rPr>
          <w:rFonts w:ascii="メイリオ" w:eastAsia="メイリオ" w:hAnsi="メイリオ" w:cs="メイリオ" w:hint="eastAsia"/>
        </w:rPr>
        <w:t>教育</w:t>
      </w:r>
      <w:r w:rsidR="00305810" w:rsidRPr="00305810">
        <w:rPr>
          <w:rFonts w:ascii="メイリオ" w:eastAsia="メイリオ" w:hAnsi="メイリオ" w:cs="メイリオ" w:hint="eastAsia"/>
        </w:rPr>
        <w:t>DX時代</w:t>
      </w:r>
      <w:r w:rsidR="00305810">
        <w:rPr>
          <w:rFonts w:ascii="メイリオ" w:eastAsia="メイリオ" w:hAnsi="メイリオ" w:cs="メイリオ" w:hint="eastAsia"/>
        </w:rPr>
        <w:t>の社会の変化</w:t>
      </w:r>
      <w:r w:rsidR="00D10C9E">
        <w:rPr>
          <w:rFonts w:ascii="メイリオ" w:eastAsia="メイリオ" w:hAnsi="メイリオ" w:cs="メイリオ" w:hint="eastAsia"/>
        </w:rPr>
        <w:t>に</w:t>
      </w:r>
      <w:r w:rsidRPr="00207388">
        <w:rPr>
          <w:rFonts w:ascii="メイリオ" w:eastAsia="メイリオ" w:hAnsi="メイリオ" w:cs="メイリオ" w:hint="eastAsia"/>
        </w:rPr>
        <w:t>ついて説明できる</w:t>
      </w:r>
      <w:r w:rsidR="00130F50">
        <w:rPr>
          <w:rFonts w:ascii="メイリオ" w:eastAsia="メイリオ" w:hAnsi="メイリオ" w:cs="メイリオ" w:hint="eastAsia"/>
        </w:rPr>
        <w:t>．</w:t>
      </w:r>
    </w:p>
    <w:p w:rsidR="00207388" w:rsidRDefault="00207388" w:rsidP="00113DD6">
      <w:pPr>
        <w:spacing w:line="240" w:lineRule="exact"/>
        <w:ind w:firstLineChars="100" w:firstLine="220"/>
        <w:rPr>
          <w:rFonts w:ascii="メイリオ" w:eastAsia="メイリオ" w:hAnsi="メイリオ" w:cs="メイリオ"/>
        </w:rPr>
      </w:pPr>
      <w:r w:rsidRPr="00207388">
        <w:rPr>
          <w:rFonts w:ascii="メイリオ" w:eastAsia="メイリオ" w:hAnsi="メイリオ" w:cs="メイリオ" w:hint="eastAsia"/>
        </w:rPr>
        <w:t>・</w:t>
      </w:r>
      <w:r w:rsidR="00313512">
        <w:rPr>
          <w:rFonts w:ascii="メイリオ" w:eastAsia="メイリオ" w:hAnsi="メイリオ" w:cs="メイリオ" w:hint="eastAsia"/>
        </w:rPr>
        <w:t>教育</w:t>
      </w:r>
      <w:r w:rsidR="00305810" w:rsidRPr="00305810">
        <w:rPr>
          <w:rFonts w:ascii="メイリオ" w:eastAsia="メイリオ" w:hAnsi="メイリオ" w:cs="メイリオ" w:hint="eastAsia"/>
        </w:rPr>
        <w:t>DX時代における新たな学び</w:t>
      </w:r>
      <w:r w:rsidR="00D6490D">
        <w:rPr>
          <w:rFonts w:ascii="メイリオ" w:eastAsia="メイリオ" w:hAnsi="メイリオ" w:cs="メイリオ" w:hint="eastAsia"/>
        </w:rPr>
        <w:t>について具体例を示して</w:t>
      </w:r>
      <w:r w:rsidRPr="00207388">
        <w:rPr>
          <w:rFonts w:ascii="メイリオ" w:eastAsia="メイリオ" w:hAnsi="メイリオ" w:cs="メイリオ" w:hint="eastAsia"/>
        </w:rPr>
        <w:t>説明できる</w:t>
      </w:r>
      <w:r w:rsidR="00130F50">
        <w:rPr>
          <w:rFonts w:ascii="メイリオ" w:eastAsia="メイリオ" w:hAnsi="メイリオ" w:cs="メイリオ" w:hint="eastAsia"/>
        </w:rPr>
        <w:t>．</w:t>
      </w:r>
    </w:p>
    <w:p w:rsidR="00207388" w:rsidRPr="00826826" w:rsidRDefault="00874AF3" w:rsidP="00305810">
      <w:pPr>
        <w:spacing w:line="240" w:lineRule="exact"/>
        <w:ind w:leftChars="100" w:left="440" w:hangingChars="100" w:hanging="220"/>
        <w:rPr>
          <w:rFonts w:ascii="メイリオ" w:eastAsia="メイリオ" w:hAnsi="メイリオ" w:cs="メイリオ"/>
        </w:rPr>
      </w:pPr>
      <w:r>
        <w:rPr>
          <w:rFonts w:ascii="メイリオ" w:eastAsia="メイリオ" w:hAnsi="メイリオ" w:cs="メイリオ" w:hint="eastAsia"/>
        </w:rPr>
        <w:t>・</w:t>
      </w:r>
      <w:r w:rsidR="00305810">
        <w:rPr>
          <w:rFonts w:ascii="メイリオ" w:eastAsia="メイリオ" w:hAnsi="メイリオ" w:cs="メイリオ" w:hint="eastAsia"/>
        </w:rPr>
        <w:t>従来の学び</w:t>
      </w:r>
      <w:r>
        <w:rPr>
          <w:rFonts w:ascii="メイリオ" w:eastAsia="メイリオ" w:hAnsi="メイリオ" w:cs="メイリオ" w:hint="eastAsia"/>
        </w:rPr>
        <w:t>と</w:t>
      </w:r>
      <w:r w:rsidR="00313512">
        <w:rPr>
          <w:rFonts w:ascii="メイリオ" w:eastAsia="メイリオ" w:hAnsi="メイリオ" w:cs="メイリオ" w:hint="eastAsia"/>
        </w:rPr>
        <w:t>教育</w:t>
      </w:r>
      <w:r w:rsidR="00305810" w:rsidRPr="00305810">
        <w:rPr>
          <w:rFonts w:ascii="メイリオ" w:eastAsia="メイリオ" w:hAnsi="メイリオ" w:cs="メイリオ" w:hint="eastAsia"/>
        </w:rPr>
        <w:t>DX時代における</w:t>
      </w:r>
      <w:r w:rsidR="00AA6E89">
        <w:rPr>
          <w:rFonts w:ascii="メイリオ" w:eastAsia="メイリオ" w:hAnsi="メイリオ" w:cs="メイリオ" w:hint="eastAsia"/>
        </w:rPr>
        <w:t>“</w:t>
      </w:r>
      <w:r w:rsidR="00305810" w:rsidRPr="00305810">
        <w:rPr>
          <w:rFonts w:ascii="メイリオ" w:eastAsia="メイリオ" w:hAnsi="メイリオ" w:cs="メイリオ" w:hint="eastAsia"/>
        </w:rPr>
        <w:t>新たな学び</w:t>
      </w:r>
      <w:r w:rsidR="00AA6E89">
        <w:rPr>
          <w:rFonts w:ascii="メイリオ" w:eastAsia="メイリオ" w:hAnsi="メイリオ" w:cs="メイリオ" w:hint="eastAsia"/>
        </w:rPr>
        <w:t>”</w:t>
      </w:r>
      <w:r>
        <w:rPr>
          <w:rFonts w:ascii="メイリオ" w:eastAsia="メイリオ" w:hAnsi="メイリオ" w:cs="メイリオ" w:hint="eastAsia"/>
        </w:rPr>
        <w:t>との関係について説明</w:t>
      </w:r>
      <w:r w:rsidR="00313512">
        <w:rPr>
          <w:rFonts w:ascii="メイリオ" w:eastAsia="メイリオ" w:hAnsi="メイリオ" w:cs="メイリオ"/>
        </w:rPr>
        <w:br/>
      </w:r>
      <w:r>
        <w:rPr>
          <w:rFonts w:ascii="メイリオ" w:eastAsia="メイリオ" w:hAnsi="メイリオ" w:cs="メイリオ" w:hint="eastAsia"/>
        </w:rPr>
        <w:t>できる</w:t>
      </w:r>
      <w:r w:rsidR="00087906">
        <w:rPr>
          <w:rFonts w:ascii="メイリオ" w:eastAsia="メイリオ" w:hAnsi="メイリオ" w:cs="メイリオ" w:hint="eastAsia"/>
        </w:rPr>
        <w:t>．</w:t>
      </w:r>
    </w:p>
    <w:p w:rsidR="009F3ED1" w:rsidRDefault="009F3ED1" w:rsidP="003366C3">
      <w:pPr>
        <w:pStyle w:val="a4"/>
        <w:rPr>
          <w:rFonts w:ascii="メイリオ" w:eastAsia="メイリオ" w:hAnsi="メイリオ" w:cs="メイリオ"/>
          <w:b/>
          <w:bCs/>
          <w:color w:val="auto"/>
          <w:sz w:val="22"/>
          <w:szCs w:val="22"/>
        </w:rPr>
      </w:pPr>
    </w:p>
    <w:p w:rsidR="00612A65" w:rsidRDefault="00695026" w:rsidP="002E5405">
      <w:pPr>
        <w:pStyle w:val="a4"/>
        <w:numPr>
          <w:ilvl w:val="0"/>
          <w:numId w:val="0"/>
        </w:numPr>
        <w:spacing w:line="400" w:lineRule="exact"/>
        <w:ind w:left="-2"/>
        <w:rPr>
          <w:rFonts w:ascii="メイリオ" w:eastAsia="メイリオ" w:hAnsi="メイリオ" w:cs="メイリオ"/>
          <w:b/>
          <w:bCs/>
          <w:color w:val="auto"/>
          <w:sz w:val="22"/>
          <w:szCs w:val="22"/>
        </w:rPr>
      </w:pPr>
      <w:r>
        <w:rPr>
          <w:rFonts w:ascii="メイリオ" w:eastAsia="メイリオ" w:hAnsi="メイリオ" w:cs="メイリオ" w:hint="eastAsia"/>
          <w:b/>
          <w:bCs/>
          <w:color w:val="auto"/>
          <w:sz w:val="22"/>
          <w:szCs w:val="22"/>
        </w:rPr>
        <w:t>１．</w:t>
      </w:r>
      <w:r w:rsidR="00305810" w:rsidRPr="00305810">
        <w:rPr>
          <w:rFonts w:ascii="メイリオ" w:eastAsia="メイリオ" w:hAnsi="メイリオ" w:cs="メイリオ" w:hint="eastAsia"/>
          <w:b/>
          <w:bCs/>
          <w:color w:val="auto"/>
          <w:sz w:val="22"/>
          <w:szCs w:val="22"/>
        </w:rPr>
        <w:t>DX（</w:t>
      </w:r>
      <w:r w:rsidR="00F6357F" w:rsidRPr="00F6357F">
        <w:rPr>
          <w:rFonts w:ascii="メイリオ" w:eastAsia="メイリオ" w:hAnsi="メイリオ" w:cs="メイリオ"/>
          <w:b/>
          <w:bCs/>
          <w:color w:val="auto"/>
          <w:sz w:val="22"/>
          <w:szCs w:val="22"/>
        </w:rPr>
        <w:t>Digital Transformation</w:t>
      </w:r>
      <w:r w:rsidR="00305810" w:rsidRPr="00305810">
        <w:rPr>
          <w:rFonts w:ascii="メイリオ" w:eastAsia="メイリオ" w:hAnsi="メイリオ" w:cs="メイリオ" w:hint="eastAsia"/>
          <w:b/>
          <w:bCs/>
          <w:color w:val="auto"/>
          <w:sz w:val="22"/>
          <w:szCs w:val="22"/>
        </w:rPr>
        <w:t>）</w:t>
      </w:r>
      <w:r w:rsidR="00305810">
        <w:rPr>
          <w:rFonts w:ascii="メイリオ" w:eastAsia="メイリオ" w:hAnsi="メイリオ" w:cs="メイリオ" w:hint="eastAsia"/>
          <w:b/>
          <w:bCs/>
          <w:color w:val="auto"/>
          <w:sz w:val="22"/>
          <w:szCs w:val="22"/>
        </w:rPr>
        <w:t>とは</w:t>
      </w:r>
    </w:p>
    <w:p w:rsidR="002E5405" w:rsidRDefault="00305810" w:rsidP="00612A65">
      <w:pPr>
        <w:pStyle w:val="a4"/>
        <w:numPr>
          <w:ilvl w:val="0"/>
          <w:numId w:val="0"/>
        </w:numPr>
        <w:spacing w:line="400" w:lineRule="exact"/>
        <w:ind w:firstLineChars="63" w:firstLine="142"/>
        <w:rPr>
          <w:rFonts w:ascii="メイリオ" w:eastAsia="メイリオ" w:hAnsi="メイリオ"/>
          <w:sz w:val="21"/>
          <w:szCs w:val="21"/>
        </w:rPr>
      </w:pPr>
      <w:r w:rsidRPr="00457522">
        <w:rPr>
          <w:rFonts w:ascii="メイリオ" w:eastAsia="メイリオ" w:hAnsi="メイリオ" w:cs="メイリオ" w:hint="eastAsia"/>
          <w:bCs/>
          <w:color w:val="auto"/>
          <w:sz w:val="21"/>
          <w:szCs w:val="21"/>
        </w:rPr>
        <w:t>「DX（</w:t>
      </w:r>
      <w:r w:rsidR="00F6357F" w:rsidRPr="00F6357F">
        <w:rPr>
          <w:rFonts w:ascii="メイリオ" w:eastAsia="メイリオ" w:hAnsi="メイリオ" w:cs="メイリオ"/>
          <w:bCs/>
          <w:color w:val="auto"/>
          <w:sz w:val="21"/>
          <w:szCs w:val="21"/>
        </w:rPr>
        <w:t>Digital Transformation</w:t>
      </w:r>
      <w:r w:rsidRPr="00457522">
        <w:rPr>
          <w:rFonts w:ascii="メイリオ" w:eastAsia="メイリオ" w:hAnsi="メイリオ" w:cs="メイリオ" w:hint="eastAsia"/>
          <w:bCs/>
          <w:color w:val="auto"/>
          <w:sz w:val="21"/>
          <w:szCs w:val="21"/>
        </w:rPr>
        <w:t>）」は</w:t>
      </w:r>
      <w:r w:rsidR="00087906">
        <w:rPr>
          <w:rFonts w:ascii="メイリオ" w:eastAsia="メイリオ" w:hAnsi="メイリオ" w:cs="メイリオ" w:hint="eastAsia"/>
          <w:bCs/>
          <w:color w:val="auto"/>
          <w:sz w:val="21"/>
          <w:szCs w:val="21"/>
        </w:rPr>
        <w:t>，</w:t>
      </w:r>
      <w:r w:rsidRPr="00457522">
        <w:rPr>
          <w:rFonts w:ascii="メイリオ" w:eastAsia="メイリオ" w:hAnsi="メイリオ" w:cs="メイリオ" w:hint="eastAsia"/>
          <w:bCs/>
          <w:color w:val="auto"/>
          <w:sz w:val="21"/>
          <w:szCs w:val="21"/>
        </w:rPr>
        <w:t>2004年にスウェーデンのウメオ大学のエリック・ストルターマン教授によって提唱された概念</w:t>
      </w:r>
      <w:r w:rsidR="00457522" w:rsidRPr="00457522">
        <w:rPr>
          <w:rFonts w:ascii="メイリオ" w:eastAsia="メイリオ" w:hAnsi="メイリオ" w:cs="メイリオ" w:hint="eastAsia"/>
          <w:bCs/>
          <w:color w:val="auto"/>
          <w:sz w:val="21"/>
          <w:szCs w:val="21"/>
        </w:rPr>
        <w:t>である</w:t>
      </w:r>
      <w:r w:rsidR="00087906">
        <w:rPr>
          <w:rFonts w:ascii="メイリオ" w:eastAsia="メイリオ" w:hAnsi="メイリオ" w:cs="メイリオ" w:hint="eastAsia"/>
          <w:bCs/>
          <w:color w:val="auto"/>
          <w:sz w:val="21"/>
          <w:szCs w:val="21"/>
        </w:rPr>
        <w:t>．</w:t>
      </w:r>
      <w:r w:rsidRPr="00457522">
        <w:rPr>
          <w:rFonts w:ascii="メイリオ" w:eastAsia="メイリオ" w:hAnsi="メイリオ" w:cs="メイリオ" w:hint="eastAsia"/>
          <w:bCs/>
          <w:color w:val="auto"/>
          <w:sz w:val="21"/>
          <w:szCs w:val="21"/>
        </w:rPr>
        <w:t>その内容は「進化し続ける</w:t>
      </w:r>
      <w:r w:rsidR="00457522" w:rsidRPr="00457522">
        <w:rPr>
          <w:rFonts w:ascii="メイリオ" w:eastAsia="メイリオ" w:hAnsi="メイリオ" w:cs="メイリオ" w:hint="eastAsia"/>
          <w:bCs/>
          <w:color w:val="auto"/>
          <w:sz w:val="21"/>
          <w:szCs w:val="21"/>
        </w:rPr>
        <w:t>テクノロジー</w:t>
      </w:r>
      <w:r w:rsidRPr="00457522">
        <w:rPr>
          <w:rFonts w:ascii="メイリオ" w:eastAsia="メイリオ" w:hAnsi="メイリオ" w:cs="メイリオ" w:hint="eastAsia"/>
          <w:bCs/>
          <w:color w:val="auto"/>
          <w:sz w:val="21"/>
          <w:szCs w:val="21"/>
        </w:rPr>
        <w:t>が人々の生活を豊かにしていく」というもので</w:t>
      </w:r>
      <w:r w:rsidR="00087906">
        <w:rPr>
          <w:rFonts w:ascii="メイリオ" w:eastAsia="メイリオ" w:hAnsi="メイリオ" w:cs="メイリオ" w:hint="eastAsia"/>
          <w:bCs/>
          <w:color w:val="auto"/>
          <w:sz w:val="21"/>
          <w:szCs w:val="21"/>
        </w:rPr>
        <w:t>，</w:t>
      </w:r>
      <w:r w:rsidRPr="00457522">
        <w:rPr>
          <w:rFonts w:ascii="メイリオ" w:eastAsia="メイリオ" w:hAnsi="メイリオ" w:cs="メイリオ" w:hint="eastAsia"/>
          <w:bCs/>
          <w:color w:val="auto"/>
          <w:sz w:val="21"/>
          <w:szCs w:val="21"/>
        </w:rPr>
        <w:t>“進化したデジタル技術を浸透させることで人々の生活をより良いものへと変革すること”</w:t>
      </w:r>
      <w:r w:rsidR="00457522" w:rsidRPr="00457522">
        <w:rPr>
          <w:rFonts w:ascii="メイリオ" w:eastAsia="メイリオ" w:hAnsi="メイリオ" w:cs="メイリオ" w:hint="eastAsia"/>
          <w:bCs/>
          <w:color w:val="auto"/>
          <w:sz w:val="21"/>
          <w:szCs w:val="21"/>
        </w:rPr>
        <w:t>と解釈できる</w:t>
      </w:r>
      <w:r w:rsidR="00087906">
        <w:rPr>
          <w:rFonts w:ascii="メイリオ" w:eastAsia="メイリオ" w:hAnsi="メイリオ" w:cs="メイリオ" w:hint="eastAsia"/>
          <w:bCs/>
          <w:color w:val="auto"/>
          <w:sz w:val="21"/>
          <w:szCs w:val="21"/>
        </w:rPr>
        <w:t>．</w:t>
      </w:r>
      <w:r w:rsidR="00457522" w:rsidRPr="00457522">
        <w:rPr>
          <w:rFonts w:ascii="メイリオ" w:eastAsia="メイリオ" w:hAnsi="メイリオ" w:cs="メイリオ"/>
          <w:bCs/>
          <w:color w:val="auto"/>
          <w:sz w:val="21"/>
          <w:szCs w:val="21"/>
        </w:rPr>
        <w:br/>
      </w:r>
      <w:r w:rsidR="00457522" w:rsidRPr="00457522">
        <w:rPr>
          <w:rFonts w:ascii="メイリオ" w:eastAsia="メイリオ" w:hAnsi="メイリオ" w:cs="メイリオ" w:hint="eastAsia"/>
          <w:bCs/>
          <w:color w:val="auto"/>
          <w:sz w:val="21"/>
          <w:szCs w:val="21"/>
        </w:rPr>
        <w:t xml:space="preserve">　</w:t>
      </w:r>
      <w:r w:rsidRPr="00457522">
        <w:rPr>
          <w:rFonts w:ascii="メイリオ" w:eastAsia="メイリオ" w:hAnsi="メイリオ" w:cs="メイリオ" w:hint="eastAsia"/>
          <w:bCs/>
          <w:color w:val="auto"/>
          <w:sz w:val="21"/>
          <w:szCs w:val="21"/>
        </w:rPr>
        <w:t>ただし</w:t>
      </w:r>
      <w:r w:rsidR="00087906">
        <w:rPr>
          <w:rFonts w:ascii="メイリオ" w:eastAsia="メイリオ" w:hAnsi="メイリオ" w:cs="メイリオ" w:hint="eastAsia"/>
          <w:bCs/>
          <w:color w:val="auto"/>
          <w:sz w:val="21"/>
          <w:szCs w:val="21"/>
        </w:rPr>
        <w:t>，</w:t>
      </w:r>
      <w:r w:rsidR="007E3D4F">
        <w:rPr>
          <w:rFonts w:ascii="メイリオ" w:eastAsia="メイリオ" w:hAnsi="メイリオ" w:cs="メイリオ" w:hint="eastAsia"/>
          <w:bCs/>
          <w:color w:val="auto"/>
          <w:sz w:val="21"/>
          <w:szCs w:val="21"/>
        </w:rPr>
        <w:t>教育</w:t>
      </w:r>
      <w:r w:rsidRPr="00457522">
        <w:rPr>
          <w:rFonts w:ascii="メイリオ" w:eastAsia="メイリオ" w:hAnsi="メイリオ" w:cs="メイリオ" w:hint="eastAsia"/>
          <w:bCs/>
          <w:color w:val="auto"/>
          <w:sz w:val="21"/>
          <w:szCs w:val="21"/>
        </w:rPr>
        <w:t>DXが及ぼすのは単なる「変革」ではなく</w:t>
      </w:r>
      <w:r w:rsidR="00087906">
        <w:rPr>
          <w:rFonts w:ascii="メイリオ" w:eastAsia="メイリオ" w:hAnsi="メイリオ" w:cs="メイリオ" w:hint="eastAsia"/>
          <w:bCs/>
          <w:color w:val="auto"/>
          <w:sz w:val="21"/>
          <w:szCs w:val="21"/>
        </w:rPr>
        <w:t>，</w:t>
      </w:r>
      <w:r w:rsidRPr="00457522">
        <w:rPr>
          <w:rFonts w:ascii="メイリオ" w:eastAsia="メイリオ" w:hAnsi="メイリオ" w:cs="メイリオ" w:hint="eastAsia"/>
          <w:bCs/>
          <w:color w:val="auto"/>
          <w:sz w:val="21"/>
          <w:szCs w:val="21"/>
        </w:rPr>
        <w:t>デジタル技術による破壊的な変革を意味する「デジタル・ディスラプション」</w:t>
      </w:r>
      <w:r w:rsidR="00087906">
        <w:rPr>
          <w:rFonts w:ascii="メイリオ" w:eastAsia="メイリオ" w:hAnsi="メイリオ" w:cs="メイリオ" w:hint="eastAsia"/>
          <w:bCs/>
          <w:color w:val="auto"/>
          <w:sz w:val="21"/>
          <w:szCs w:val="21"/>
        </w:rPr>
        <w:t>．</w:t>
      </w:r>
      <w:r w:rsidRPr="00457522">
        <w:rPr>
          <w:rFonts w:ascii="メイリオ" w:eastAsia="メイリオ" w:hAnsi="メイリオ" w:cs="メイリオ" w:hint="eastAsia"/>
          <w:bCs/>
          <w:color w:val="auto"/>
          <w:sz w:val="21"/>
          <w:szCs w:val="21"/>
        </w:rPr>
        <w:t>すなわち</w:t>
      </w:r>
      <w:r w:rsidR="00087906">
        <w:rPr>
          <w:rFonts w:ascii="メイリオ" w:eastAsia="メイリオ" w:hAnsi="メイリオ" w:cs="メイリオ" w:hint="eastAsia"/>
          <w:bCs/>
          <w:color w:val="auto"/>
          <w:sz w:val="21"/>
          <w:szCs w:val="21"/>
        </w:rPr>
        <w:t>，</w:t>
      </w:r>
      <w:r w:rsidRPr="00457522">
        <w:rPr>
          <w:rFonts w:ascii="メイリオ" w:eastAsia="メイリオ" w:hAnsi="メイリオ" w:cs="メイリオ" w:hint="eastAsia"/>
          <w:bCs/>
          <w:color w:val="auto"/>
          <w:sz w:val="21"/>
          <w:szCs w:val="21"/>
        </w:rPr>
        <w:t>既存の価値観や枠組みを根底から覆すような革新的なイノベーションをもたらすもので</w:t>
      </w:r>
      <w:r w:rsidR="00457522" w:rsidRPr="00457522">
        <w:rPr>
          <w:rFonts w:ascii="メイリオ" w:eastAsia="メイリオ" w:hAnsi="メイリオ" w:cs="メイリオ" w:hint="eastAsia"/>
          <w:bCs/>
          <w:color w:val="auto"/>
          <w:sz w:val="21"/>
          <w:szCs w:val="21"/>
        </w:rPr>
        <w:t>あると捉えられている</w:t>
      </w:r>
      <w:r w:rsidR="00087906">
        <w:rPr>
          <w:rFonts w:ascii="メイリオ" w:eastAsia="メイリオ" w:hAnsi="メイリオ" w:cs="メイリオ" w:hint="eastAsia"/>
          <w:bCs/>
          <w:color w:val="auto"/>
          <w:sz w:val="21"/>
          <w:szCs w:val="21"/>
        </w:rPr>
        <w:t>．</w:t>
      </w:r>
      <w:r w:rsidR="00457522" w:rsidRPr="00457522">
        <w:rPr>
          <w:rFonts w:ascii="メイリオ" w:eastAsia="メイリオ" w:hAnsi="メイリオ" w:cs="メイリオ"/>
          <w:bCs/>
          <w:color w:val="auto"/>
          <w:sz w:val="21"/>
          <w:szCs w:val="21"/>
        </w:rPr>
        <w:br/>
      </w:r>
      <w:r w:rsidR="00457522" w:rsidRPr="00457522">
        <w:rPr>
          <w:rFonts w:ascii="メイリオ" w:eastAsia="メイリオ" w:hAnsi="メイリオ" w:cs="メイリオ" w:hint="eastAsia"/>
          <w:bCs/>
          <w:color w:val="auto"/>
          <w:sz w:val="21"/>
          <w:szCs w:val="21"/>
        </w:rPr>
        <w:t xml:space="preserve">　文部科学省も</w:t>
      </w:r>
      <w:r w:rsidR="00087906">
        <w:rPr>
          <w:rFonts w:ascii="メイリオ" w:eastAsia="メイリオ" w:hAnsi="メイリオ" w:cs="メイリオ" w:hint="eastAsia"/>
          <w:bCs/>
          <w:color w:val="auto"/>
          <w:sz w:val="21"/>
          <w:szCs w:val="21"/>
        </w:rPr>
        <w:t>，</w:t>
      </w:r>
      <w:r w:rsidR="00457522" w:rsidRPr="00457522">
        <w:rPr>
          <w:rFonts w:ascii="メイリオ" w:eastAsia="メイリオ" w:hAnsi="メイリオ" w:cs="メイリオ" w:hint="eastAsia"/>
          <w:bCs/>
          <w:color w:val="auto"/>
          <w:sz w:val="21"/>
          <w:szCs w:val="21"/>
        </w:rPr>
        <w:t>この</w:t>
      </w:r>
      <w:r w:rsidR="007E3D4F">
        <w:rPr>
          <w:rFonts w:ascii="メイリオ" w:eastAsia="メイリオ" w:hAnsi="メイリオ" w:cs="メイリオ" w:hint="eastAsia"/>
          <w:bCs/>
          <w:color w:val="auto"/>
          <w:sz w:val="21"/>
          <w:szCs w:val="21"/>
        </w:rPr>
        <w:t>教育</w:t>
      </w:r>
      <w:r w:rsidR="00457522" w:rsidRPr="00457522">
        <w:rPr>
          <w:rFonts w:ascii="メイリオ" w:eastAsia="メイリオ" w:hAnsi="メイリオ" w:cs="メイリオ" w:hint="eastAsia"/>
          <w:bCs/>
          <w:color w:val="auto"/>
          <w:sz w:val="21"/>
          <w:szCs w:val="21"/>
        </w:rPr>
        <w:t>DX時代に対応して令和２年12月23日に文部科学省デジタル化推進本部から「文部科学省におけるデジタル化推進プラン」を報告している</w:t>
      </w:r>
      <w:r w:rsidR="00087906">
        <w:rPr>
          <w:rFonts w:ascii="メイリオ" w:eastAsia="メイリオ" w:hAnsi="メイリオ" w:cs="メイリオ" w:hint="eastAsia"/>
          <w:bCs/>
          <w:color w:val="auto"/>
          <w:sz w:val="21"/>
          <w:szCs w:val="21"/>
        </w:rPr>
        <w:t>．</w:t>
      </w:r>
      <w:r w:rsidR="00457522" w:rsidRPr="00457522">
        <w:rPr>
          <w:rFonts w:ascii="メイリオ" w:eastAsia="メイリオ" w:hAnsi="メイリオ" w:cs="メイリオ" w:hint="eastAsia"/>
          <w:bCs/>
          <w:color w:val="auto"/>
          <w:sz w:val="21"/>
          <w:szCs w:val="21"/>
        </w:rPr>
        <w:t>ここでは</w:t>
      </w:r>
      <w:r w:rsidR="00087906">
        <w:rPr>
          <w:rFonts w:ascii="メイリオ" w:eastAsia="メイリオ" w:hAnsi="メイリオ" w:cs="メイリオ" w:hint="eastAsia"/>
          <w:bCs/>
          <w:color w:val="auto"/>
          <w:sz w:val="21"/>
          <w:szCs w:val="21"/>
        </w:rPr>
        <w:t>，</w:t>
      </w:r>
      <w:r w:rsidR="00457522" w:rsidRPr="00457522">
        <w:rPr>
          <w:rFonts w:ascii="メイリオ" w:eastAsia="メイリオ" w:hAnsi="メイリオ" w:cs="メイリオ" w:hint="eastAsia"/>
          <w:bCs/>
          <w:color w:val="auto"/>
          <w:sz w:val="21"/>
          <w:szCs w:val="21"/>
        </w:rPr>
        <w:t>「・・・ポスト・コロナ期のニューノーマルに的確に対応していくために必要なDXに係る取組を早急かつ一体的に推進していかなければならない局面を迎えている</w:t>
      </w:r>
      <w:r w:rsidR="00087906">
        <w:rPr>
          <w:rFonts w:ascii="メイリオ" w:eastAsia="メイリオ" w:hAnsi="メイリオ" w:cs="メイリオ" w:hint="eastAsia"/>
          <w:bCs/>
          <w:color w:val="auto"/>
          <w:sz w:val="21"/>
          <w:szCs w:val="21"/>
        </w:rPr>
        <w:t>．</w:t>
      </w:r>
      <w:r w:rsidR="00457522" w:rsidRPr="00457522">
        <w:rPr>
          <w:rFonts w:ascii="メイリオ" w:eastAsia="メイリオ" w:hAnsi="メイリオ" w:cs="メイリオ" w:hint="eastAsia"/>
          <w:bCs/>
          <w:color w:val="auto"/>
          <w:sz w:val="21"/>
          <w:szCs w:val="21"/>
        </w:rPr>
        <w:t>」とし</w:t>
      </w:r>
      <w:r w:rsidR="00087906">
        <w:rPr>
          <w:rFonts w:ascii="メイリオ" w:eastAsia="メイリオ" w:hAnsi="メイリオ" w:cs="メイリオ" w:hint="eastAsia"/>
          <w:bCs/>
          <w:color w:val="auto"/>
          <w:sz w:val="21"/>
          <w:szCs w:val="21"/>
        </w:rPr>
        <w:t>，</w:t>
      </w:r>
      <w:r w:rsidR="007E3D4F">
        <w:rPr>
          <w:rFonts w:ascii="メイリオ" w:eastAsia="メイリオ" w:hAnsi="メイリオ" w:cs="メイリオ" w:hint="eastAsia"/>
          <w:bCs/>
          <w:color w:val="auto"/>
          <w:sz w:val="21"/>
          <w:szCs w:val="21"/>
        </w:rPr>
        <w:t>次のように</w:t>
      </w:r>
      <w:r w:rsidR="00457522" w:rsidRPr="00457522">
        <w:rPr>
          <w:rFonts w:ascii="メイリオ" w:eastAsia="メイリオ" w:hAnsi="メイリオ" w:cs="メイリオ" w:hint="eastAsia"/>
          <w:bCs/>
          <w:color w:val="auto"/>
          <w:sz w:val="21"/>
          <w:szCs w:val="21"/>
        </w:rPr>
        <w:t>４つの具体的な方針を掲げている</w:t>
      </w:r>
      <w:r w:rsidR="00087906">
        <w:rPr>
          <w:rFonts w:ascii="メイリオ" w:eastAsia="メイリオ" w:hAnsi="メイリオ" w:cs="メイリオ" w:hint="eastAsia"/>
          <w:bCs/>
          <w:color w:val="auto"/>
          <w:sz w:val="21"/>
          <w:szCs w:val="21"/>
        </w:rPr>
        <w:t>．</w:t>
      </w:r>
      <w:r w:rsidR="00457522" w:rsidRPr="00457522">
        <w:rPr>
          <w:rFonts w:ascii="メイリオ" w:eastAsia="メイリオ" w:hAnsi="メイリオ" w:cs="メイリオ"/>
          <w:bCs/>
          <w:color w:val="auto"/>
          <w:sz w:val="21"/>
          <w:szCs w:val="21"/>
        </w:rPr>
        <w:br/>
      </w:r>
      <w:r w:rsidR="00457522" w:rsidRPr="00457522">
        <w:rPr>
          <mc:AlternateContent>
            <mc:Choice Requires="w16se">
              <w:rFonts w:ascii="メイリオ" w:eastAsia="メイリオ" w:hAnsi="メイリオ" w:cs="メイリオ" w:hint="eastAsia"/>
            </mc:Choice>
            <mc:Fallback>
              <w:rFonts w:ascii="ＭＳ 明朝" w:eastAsia="ＭＳ 明朝" w:hAnsi="ＭＳ 明朝" w:cs="ＭＳ 明朝" w:hint="eastAsia"/>
            </mc:Fallback>
          </mc:AlternateContent>
          <w:bCs/>
          <w:color w:val="auto"/>
          <w:sz w:val="21"/>
          <w:szCs w:val="21"/>
        </w:rPr>
        <mc:AlternateContent>
          <mc:Choice Requires="w16se">
            <w16se:symEx w16se:font="ＭＳ 明朝" w16se:char="2460"/>
          </mc:Choice>
          <mc:Fallback>
            <w:t>①</w:t>
          </mc:Fallback>
        </mc:AlternateContent>
      </w:r>
      <w:r w:rsidR="00457522" w:rsidRPr="00457522">
        <w:rPr>
          <w:rFonts w:ascii="メイリオ" w:eastAsia="メイリオ" w:hAnsi="メイリオ" w:cs="メイリオ" w:hint="eastAsia"/>
          <w:bCs/>
          <w:color w:val="auto"/>
          <w:sz w:val="21"/>
          <w:szCs w:val="21"/>
        </w:rPr>
        <w:t>GIGA</w:t>
      </w:r>
      <w:r w:rsidR="00AA6E89">
        <w:rPr>
          <w:rFonts w:ascii="メイリオ" w:eastAsia="メイリオ" w:hAnsi="メイリオ" w:cs="メイリオ" w:hint="eastAsia"/>
          <w:bCs/>
          <w:color w:val="auto"/>
          <w:sz w:val="21"/>
          <w:szCs w:val="21"/>
        </w:rPr>
        <w:t>（</w:t>
      </w:r>
      <w:r w:rsidR="00AA6E89" w:rsidRPr="00AA6E89">
        <w:rPr>
          <w:rFonts w:ascii="メイリオ" w:eastAsia="メイリオ" w:hAnsi="メイリオ" w:cs="メイリオ"/>
          <w:bCs/>
          <w:color w:val="auto"/>
          <w:sz w:val="21"/>
          <w:szCs w:val="21"/>
          <w:u w:val="single"/>
        </w:rPr>
        <w:t>G</w:t>
      </w:r>
      <w:r w:rsidR="00AA6E89" w:rsidRPr="00AA6E89">
        <w:rPr>
          <w:rFonts w:ascii="メイリオ" w:eastAsia="メイリオ" w:hAnsi="メイリオ" w:cs="メイリオ"/>
          <w:bCs/>
          <w:color w:val="auto"/>
          <w:sz w:val="21"/>
          <w:szCs w:val="21"/>
        </w:rPr>
        <w:t xml:space="preserve">lobal and </w:t>
      </w:r>
      <w:r w:rsidR="00AA6E89" w:rsidRPr="00AA6E89">
        <w:rPr>
          <w:rFonts w:ascii="メイリオ" w:eastAsia="メイリオ" w:hAnsi="メイリオ" w:cs="メイリオ"/>
          <w:bCs/>
          <w:color w:val="auto"/>
          <w:sz w:val="21"/>
          <w:szCs w:val="21"/>
          <w:u w:val="single"/>
        </w:rPr>
        <w:t>I</w:t>
      </w:r>
      <w:r w:rsidR="00AA6E89" w:rsidRPr="00AA6E89">
        <w:rPr>
          <w:rFonts w:ascii="メイリオ" w:eastAsia="メイリオ" w:hAnsi="メイリオ" w:cs="メイリオ"/>
          <w:bCs/>
          <w:color w:val="auto"/>
          <w:sz w:val="21"/>
          <w:szCs w:val="21"/>
        </w:rPr>
        <w:t xml:space="preserve">nnovation </w:t>
      </w:r>
      <w:r w:rsidR="00AA6E89" w:rsidRPr="00AA6E89">
        <w:rPr>
          <w:rFonts w:ascii="メイリオ" w:eastAsia="メイリオ" w:hAnsi="メイリオ" w:cs="メイリオ"/>
          <w:bCs/>
          <w:color w:val="auto"/>
          <w:sz w:val="21"/>
          <w:szCs w:val="21"/>
          <w:u w:val="single"/>
        </w:rPr>
        <w:t>G</w:t>
      </w:r>
      <w:r w:rsidR="00AA6E89" w:rsidRPr="00AA6E89">
        <w:rPr>
          <w:rFonts w:ascii="メイリオ" w:eastAsia="メイリオ" w:hAnsi="メイリオ" w:cs="メイリオ"/>
          <w:bCs/>
          <w:color w:val="auto"/>
          <w:sz w:val="21"/>
          <w:szCs w:val="21"/>
        </w:rPr>
        <w:t xml:space="preserve">ateway for </w:t>
      </w:r>
      <w:r w:rsidR="00AA6E89" w:rsidRPr="00AA6E89">
        <w:rPr>
          <w:rFonts w:ascii="メイリオ" w:eastAsia="メイリオ" w:hAnsi="メイリオ" w:cs="メイリオ"/>
          <w:bCs/>
          <w:color w:val="auto"/>
          <w:sz w:val="21"/>
          <w:szCs w:val="21"/>
          <w:u w:val="single"/>
        </w:rPr>
        <w:t>A</w:t>
      </w:r>
      <w:r w:rsidR="00AA6E89" w:rsidRPr="00AA6E89">
        <w:rPr>
          <w:rFonts w:ascii="メイリオ" w:eastAsia="メイリオ" w:hAnsi="メイリオ" w:cs="メイリオ"/>
          <w:bCs/>
          <w:color w:val="auto"/>
          <w:sz w:val="21"/>
          <w:szCs w:val="21"/>
        </w:rPr>
        <w:t>ll</w:t>
      </w:r>
      <w:r w:rsidR="00AA6E89">
        <w:rPr>
          <w:rFonts w:ascii="メイリオ" w:eastAsia="メイリオ" w:hAnsi="メイリオ" w:cs="メイリオ" w:hint="eastAsia"/>
          <w:bCs/>
          <w:color w:val="auto"/>
          <w:sz w:val="21"/>
          <w:szCs w:val="21"/>
        </w:rPr>
        <w:t>）</w:t>
      </w:r>
      <w:r w:rsidR="00457522" w:rsidRPr="00457522">
        <w:rPr>
          <w:rFonts w:ascii="メイリオ" w:eastAsia="メイリオ" w:hAnsi="メイリオ" w:cs="メイリオ" w:hint="eastAsia"/>
          <w:bCs/>
          <w:color w:val="auto"/>
          <w:sz w:val="21"/>
          <w:szCs w:val="21"/>
        </w:rPr>
        <w:t>スクール構想</w:t>
      </w:r>
      <w:r w:rsidR="00AA6E89">
        <w:rPr>
          <w:rFonts w:ascii="メイリオ" w:eastAsia="メイリオ" w:hAnsi="メイリオ" w:cs="メイリオ"/>
          <w:bCs/>
          <w:color w:val="auto"/>
          <w:sz w:val="21"/>
          <w:szCs w:val="21"/>
        </w:rPr>
        <w:br/>
      </w:r>
      <w:r w:rsidR="00AA6E89">
        <w:rPr>
          <w:rFonts w:ascii="メイリオ" w:eastAsia="メイリオ" w:hAnsi="メイリオ" w:cs="メイリオ" w:hint="eastAsia"/>
          <w:bCs/>
          <w:color w:val="auto"/>
          <w:sz w:val="21"/>
          <w:szCs w:val="21"/>
        </w:rPr>
        <w:t xml:space="preserve">　</w:t>
      </w:r>
      <w:r w:rsidR="00457522" w:rsidRPr="00457522">
        <w:rPr>
          <w:rFonts w:ascii="メイリオ" w:eastAsia="メイリオ" w:hAnsi="メイリオ" w:cs="メイリオ" w:hint="eastAsia"/>
          <w:bCs/>
          <w:color w:val="auto"/>
          <w:sz w:val="21"/>
          <w:szCs w:val="21"/>
        </w:rPr>
        <w:t>による</w:t>
      </w:r>
      <w:r w:rsidR="00306AF7">
        <w:rPr>
          <w:rFonts w:ascii="メイリオ" w:eastAsia="メイリオ" w:hAnsi="メイリオ" w:cs="メイリオ" w:hint="eastAsia"/>
          <w:bCs/>
          <w:color w:val="auto"/>
          <w:sz w:val="21"/>
          <w:szCs w:val="21"/>
        </w:rPr>
        <w:t>１</w:t>
      </w:r>
      <w:r w:rsidR="00457522" w:rsidRPr="00457522">
        <w:rPr>
          <w:rFonts w:ascii="メイリオ" w:eastAsia="メイリオ" w:hAnsi="メイリオ" w:cs="メイリオ" w:hint="eastAsia"/>
          <w:bCs/>
          <w:color w:val="auto"/>
          <w:sz w:val="21"/>
          <w:szCs w:val="21"/>
        </w:rPr>
        <w:t>人</w:t>
      </w:r>
      <w:r w:rsidR="00306AF7">
        <w:rPr>
          <w:rFonts w:ascii="メイリオ" w:eastAsia="メイリオ" w:hAnsi="メイリオ" w:cs="メイリオ" w:hint="eastAsia"/>
          <w:bCs/>
          <w:color w:val="auto"/>
          <w:sz w:val="21"/>
          <w:szCs w:val="21"/>
        </w:rPr>
        <w:t>１</w:t>
      </w:r>
      <w:r w:rsidR="00457522" w:rsidRPr="00457522">
        <w:rPr>
          <w:rFonts w:ascii="メイリオ" w:eastAsia="メイリオ" w:hAnsi="メイリオ" w:cs="メイリオ" w:hint="eastAsia"/>
          <w:bCs/>
          <w:color w:val="auto"/>
          <w:sz w:val="21"/>
          <w:szCs w:val="21"/>
        </w:rPr>
        <w:t>台端末の活用をはじめとした学校</w:t>
      </w:r>
      <w:r w:rsidR="002E5405">
        <w:rPr>
          <w:rFonts w:ascii="メイリオ" w:eastAsia="メイリオ" w:hAnsi="メイリオ" w:cs="メイリオ" w:hint="eastAsia"/>
          <w:bCs/>
          <w:color w:val="auto"/>
          <w:sz w:val="21"/>
          <w:szCs w:val="21"/>
        </w:rPr>
        <w:t xml:space="preserve">　</w:t>
      </w:r>
      <w:r w:rsidR="00457522" w:rsidRPr="00457522">
        <w:rPr>
          <w:rFonts w:ascii="メイリオ" w:eastAsia="メイリオ" w:hAnsi="メイリオ" w:cs="メイリオ" w:hint="eastAsia"/>
          <w:bCs/>
          <w:color w:val="auto"/>
          <w:sz w:val="21"/>
          <w:szCs w:val="21"/>
        </w:rPr>
        <w:t>教育の充実</w:t>
      </w:r>
      <w:r w:rsidR="00457522" w:rsidRPr="00457522">
        <w:rPr>
          <w:rFonts w:ascii="メイリオ" w:eastAsia="メイリオ" w:hAnsi="メイリオ" w:cs="メイリオ"/>
          <w:bCs/>
          <w:color w:val="auto"/>
          <w:sz w:val="21"/>
          <w:szCs w:val="21"/>
        </w:rPr>
        <w:br/>
      </w:r>
      <w:r w:rsidR="00457522" w:rsidRPr="00457522">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sz w:val="21"/>
          <w:szCs w:val="21"/>
        </w:rPr>
        <mc:AlternateContent>
          <mc:Choice Requires="w16se">
            <w16se:symEx w16se:font="ＭＳ 明朝" w16se:char="2461"/>
          </mc:Choice>
          <mc:Fallback>
            <w:t>②</w:t>
          </mc:Fallback>
        </mc:AlternateContent>
      </w:r>
      <w:r w:rsidR="00457522" w:rsidRPr="00457522">
        <w:rPr>
          <w:rFonts w:ascii="メイリオ" w:eastAsia="メイリオ" w:hAnsi="メイリオ" w:hint="eastAsia"/>
          <w:sz w:val="21"/>
          <w:szCs w:val="21"/>
        </w:rPr>
        <w:t>大学におけるデジタル活用の推進</w:t>
      </w:r>
      <w:r w:rsidR="00457522" w:rsidRPr="00457522">
        <w:rPr>
          <w:rFonts w:ascii="メイリオ" w:eastAsia="メイリオ" w:hAnsi="メイリオ"/>
          <w:sz w:val="21"/>
          <w:szCs w:val="21"/>
        </w:rPr>
        <w:br/>
      </w:r>
      <w:r w:rsidR="00457522" w:rsidRPr="00457522">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sz w:val="21"/>
          <w:szCs w:val="21"/>
        </w:rPr>
        <mc:AlternateContent>
          <mc:Choice Requires="w16se">
            <w16se:symEx w16se:font="ＭＳ 明朝" w16se:char="2462"/>
          </mc:Choice>
          <mc:Fallback>
            <w:t>③</w:t>
          </mc:Fallback>
        </mc:AlternateContent>
      </w:r>
      <w:r w:rsidR="002E5405" w:rsidRPr="002E5405">
        <w:rPr>
          <w:rFonts w:ascii="メイリオ" w:eastAsia="メイリオ" w:hAnsi="メイリオ" w:hint="eastAsia"/>
          <w:sz w:val="21"/>
          <w:szCs w:val="21"/>
        </w:rPr>
        <w:t>生涯学習・社会教育におけるデジタル化の推進</w:t>
      </w:r>
      <w:r w:rsidR="002E5405">
        <w:rPr>
          <w:rFonts w:ascii="メイリオ" w:eastAsia="メイリオ" w:hAnsi="メイリオ"/>
          <w:sz w:val="21"/>
          <w:szCs w:val="21"/>
        </w:rPr>
        <w:br/>
      </w:r>
      <w:r w:rsidR="002E5405">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sz w:val="21"/>
          <w:szCs w:val="21"/>
        </w:rPr>
        <mc:AlternateContent>
          <mc:Choice Requires="w16se">
            <w16se:symEx w16se:font="ＭＳ 明朝" w16se:char="2463"/>
          </mc:Choice>
          <mc:Fallback>
            <w:t>④</w:t>
          </mc:Fallback>
        </mc:AlternateContent>
      </w:r>
      <w:r w:rsidR="002E5405" w:rsidRPr="002E5405">
        <w:rPr>
          <w:rFonts w:ascii="メイリオ" w:eastAsia="メイリオ" w:hAnsi="メイリオ" w:hint="eastAsia"/>
          <w:sz w:val="21"/>
          <w:szCs w:val="21"/>
        </w:rPr>
        <w:t>教育データの利活用による</w:t>
      </w:r>
      <w:r w:rsidR="00087906">
        <w:rPr>
          <w:rFonts w:ascii="メイリオ" w:eastAsia="メイリオ" w:hAnsi="メイリオ" w:hint="eastAsia"/>
          <w:sz w:val="21"/>
          <w:szCs w:val="21"/>
        </w:rPr>
        <w:t>，</w:t>
      </w:r>
      <w:r w:rsidR="002E5405" w:rsidRPr="002E5405">
        <w:rPr>
          <w:rFonts w:ascii="メイリオ" w:eastAsia="メイリオ" w:hAnsi="メイリオ" w:hint="eastAsia"/>
          <w:sz w:val="21"/>
          <w:szCs w:val="21"/>
        </w:rPr>
        <w:t>個人の学び</w:t>
      </w:r>
      <w:r w:rsidR="00087906">
        <w:rPr>
          <w:rFonts w:ascii="メイリオ" w:eastAsia="メイリオ" w:hAnsi="メイリオ" w:hint="eastAsia"/>
          <w:sz w:val="21"/>
          <w:szCs w:val="21"/>
        </w:rPr>
        <w:t>，</w:t>
      </w:r>
      <w:r w:rsidR="002E5405" w:rsidRPr="002E5405">
        <w:rPr>
          <w:rFonts w:ascii="メイリオ" w:eastAsia="メイリオ" w:hAnsi="メイリオ" w:hint="eastAsia"/>
          <w:sz w:val="21"/>
          <w:szCs w:val="21"/>
        </w:rPr>
        <w:t>教師の指導・支援の充実</w:t>
      </w:r>
      <w:r w:rsidR="00087906">
        <w:rPr>
          <w:rFonts w:ascii="メイリオ" w:eastAsia="メイリオ" w:hAnsi="メイリオ" w:hint="eastAsia"/>
          <w:sz w:val="21"/>
          <w:szCs w:val="21"/>
        </w:rPr>
        <w:t>，</w:t>
      </w:r>
      <w:r w:rsidR="00AB7B8F">
        <w:rPr>
          <w:rFonts w:ascii="メイリオ" w:eastAsia="メイリオ" w:hAnsi="メイリオ"/>
          <w:sz w:val="21"/>
          <w:szCs w:val="21"/>
        </w:rPr>
        <w:br/>
      </w:r>
      <w:r w:rsidR="00AB7B8F">
        <w:rPr>
          <w:rFonts w:ascii="メイリオ" w:eastAsia="メイリオ" w:hAnsi="メイリオ" w:hint="eastAsia"/>
          <w:sz w:val="21"/>
          <w:szCs w:val="21"/>
        </w:rPr>
        <w:t xml:space="preserve">　</w:t>
      </w:r>
      <w:r w:rsidR="002E5405" w:rsidRPr="002E5405">
        <w:rPr>
          <w:rFonts w:ascii="メイリオ" w:eastAsia="メイリオ" w:hAnsi="メイリオ" w:hint="eastAsia"/>
          <w:sz w:val="21"/>
          <w:szCs w:val="21"/>
        </w:rPr>
        <w:t>EBPM等の推進</w:t>
      </w:r>
    </w:p>
    <w:p w:rsidR="002E5405" w:rsidRDefault="002E5405" w:rsidP="002E5405">
      <w:pPr>
        <w:pStyle w:val="a4"/>
        <w:numPr>
          <w:ilvl w:val="0"/>
          <w:numId w:val="0"/>
        </w:numPr>
        <w:spacing w:line="400" w:lineRule="exact"/>
        <w:ind w:left="-2"/>
        <w:rPr>
          <w:rFonts w:ascii="メイリオ" w:eastAsia="メイリオ" w:hAnsi="メイリオ"/>
          <w:sz w:val="21"/>
          <w:szCs w:val="21"/>
        </w:rPr>
      </w:pPr>
    </w:p>
    <w:p w:rsidR="002E5405" w:rsidRDefault="002E5405" w:rsidP="002E5405"/>
    <w:p w:rsidR="002E5405" w:rsidRDefault="002E5405" w:rsidP="002E5405"/>
    <w:p w:rsidR="002E5405" w:rsidRDefault="002E5405" w:rsidP="002E5405"/>
    <w:p w:rsidR="002E5405" w:rsidRDefault="002E5405" w:rsidP="002E5405"/>
    <w:p w:rsidR="002E5405" w:rsidRDefault="002E5405" w:rsidP="002E5405"/>
    <w:p w:rsidR="002E5405" w:rsidRDefault="002E5405" w:rsidP="002E5405"/>
    <w:p w:rsidR="002E5405" w:rsidRDefault="002E5405" w:rsidP="002E5405"/>
    <w:p w:rsidR="002E5405" w:rsidRDefault="002E5405" w:rsidP="002E5405"/>
    <w:p w:rsidR="002E5405" w:rsidRDefault="002E5405" w:rsidP="002E5405"/>
    <w:p w:rsidR="002E5405" w:rsidRDefault="002E5405" w:rsidP="002E5405"/>
    <w:p w:rsidR="002E5405" w:rsidRDefault="007E3D4F" w:rsidP="002E5405">
      <w:r w:rsidRPr="00EF6E11">
        <w:rPr>
          <w:noProof/>
        </w:rPr>
        <w:drawing>
          <wp:anchor distT="0" distB="0" distL="114300" distR="114300" simplePos="0" relativeHeight="252459008" behindDoc="0" locked="0" layoutInCell="1" allowOverlap="1" wp14:anchorId="1B912EF2" wp14:editId="2BC2B15D">
            <wp:simplePos x="0" y="0"/>
            <wp:positionH relativeFrom="column">
              <wp:posOffset>15875</wp:posOffset>
            </wp:positionH>
            <wp:positionV relativeFrom="paragraph">
              <wp:posOffset>264795</wp:posOffset>
            </wp:positionV>
            <wp:extent cx="933450" cy="933450"/>
            <wp:effectExtent l="0" t="0" r="0" b="0"/>
            <wp:wrapNone/>
            <wp:docPr id="15" name="図 15" descr="C:\Users\admin\Desktop\qr20220218103417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r2022021810341775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p>
    <w:p w:rsidR="002E5405" w:rsidRDefault="002E5405" w:rsidP="002E5405"/>
    <w:p w:rsidR="002E5405" w:rsidRDefault="002E5405" w:rsidP="002E5405"/>
    <w:p w:rsidR="002E5405" w:rsidRDefault="007E3D4F" w:rsidP="002E5405">
      <w:r>
        <w:rPr>
          <w:noProof/>
        </w:rPr>
        <mc:AlternateContent>
          <mc:Choice Requires="wps">
            <w:drawing>
              <wp:anchor distT="0" distB="0" distL="114300" distR="114300" simplePos="0" relativeHeight="252460032" behindDoc="0" locked="0" layoutInCell="1" allowOverlap="1" wp14:anchorId="61BDDC8C" wp14:editId="4BC2CA97">
                <wp:simplePos x="0" y="0"/>
                <wp:positionH relativeFrom="column">
                  <wp:posOffset>85725</wp:posOffset>
                </wp:positionH>
                <wp:positionV relativeFrom="paragraph">
                  <wp:posOffset>188172</wp:posOffset>
                </wp:positionV>
                <wp:extent cx="865717" cy="1202266"/>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865717" cy="1202266"/>
                        </a:xfrm>
                        <a:prstGeom prst="rect">
                          <a:avLst/>
                        </a:prstGeom>
                        <a:solidFill>
                          <a:schemeClr val="lt1"/>
                        </a:solidFill>
                        <a:ln w="6350">
                          <a:noFill/>
                        </a:ln>
                      </wps:spPr>
                      <wps:txbx>
                        <w:txbxContent>
                          <w:p w:rsidR="00A84B1E" w:rsidRPr="00EF6E11" w:rsidRDefault="00A84B1E">
                            <w:pPr>
                              <w:rPr>
                                <w:rFonts w:ascii="メイリオ" w:eastAsia="メイリオ" w:hAnsi="メイリオ"/>
                                <w:sz w:val="18"/>
                              </w:rPr>
                            </w:pPr>
                            <w:r w:rsidRPr="00EF6E11">
                              <w:rPr>
                                <w:rFonts w:ascii="メイリオ" w:eastAsia="メイリオ" w:hAnsi="メイリオ" w:hint="eastAsia"/>
                                <w:sz w:val="18"/>
                              </w:rPr>
                              <w:t>文部科学省におけるデジタル化推進プラン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DC8C" id="テキスト ボックス 48" o:spid="_x0000_s1030" type="#_x0000_t202" style="position:absolute;margin-left:6.75pt;margin-top:14.8pt;width:68.15pt;height:94.6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" fillcolor="white [3201]" stroked="f" strokeweight=".5pt">
                <v:textbox>
                  <w:txbxContent>
                    <w:p w:rsidR="00A84B1E" w:rsidRPr="00EF6E11" w:rsidRDefault="00A84B1E">
                      <w:pPr>
                        <w:rPr>
                          <w:rFonts w:ascii="メイリオ" w:eastAsia="メイリオ" w:hAnsi="メイリオ"/>
                          <w:sz w:val="18"/>
                        </w:rPr>
                      </w:pPr>
                      <w:r w:rsidRPr="00EF6E11">
                        <w:rPr>
                          <w:rFonts w:ascii="メイリオ" w:eastAsia="メイリオ" w:hAnsi="メイリオ" w:hint="eastAsia"/>
                          <w:sz w:val="18"/>
                        </w:rPr>
                        <w:t>文部科学省におけるデジタル化推進プラン</w:t>
                      </w:r>
                    </w:p>
                  </w:txbxContent>
                </v:textbox>
              </v:shape>
            </w:pict>
          </mc:Fallback>
        </mc:AlternateContent>
      </w:r>
    </w:p>
    <w:p w:rsidR="002E5405" w:rsidRDefault="002E5405" w:rsidP="002E5405"/>
    <w:p w:rsidR="002E5405" w:rsidRDefault="002E5405" w:rsidP="002E5405"/>
    <w:p w:rsidR="002E5405" w:rsidRDefault="002E5405" w:rsidP="002E5405"/>
    <w:p w:rsidR="002E5405" w:rsidRDefault="002E5405" w:rsidP="002E5405"/>
    <w:p w:rsidR="002E5405" w:rsidRDefault="007E3D4F" w:rsidP="002E5405">
      <w:r>
        <w:rPr>
          <w:noProof/>
        </w:rPr>
        <mc:AlternateContent>
          <mc:Choice Requires="wps">
            <w:drawing>
              <wp:anchor distT="0" distB="0" distL="114300" distR="114300" simplePos="0" relativeHeight="252529664" behindDoc="0" locked="0" layoutInCell="1" allowOverlap="1" wp14:anchorId="0F770D4E" wp14:editId="65462E6B">
                <wp:simplePos x="0" y="0"/>
                <wp:positionH relativeFrom="column">
                  <wp:posOffset>94192</wp:posOffset>
                </wp:positionH>
                <wp:positionV relativeFrom="paragraph">
                  <wp:posOffset>10160</wp:posOffset>
                </wp:positionV>
                <wp:extent cx="905933" cy="2015067"/>
                <wp:effectExtent l="0" t="0" r="8890" b="4445"/>
                <wp:wrapNone/>
                <wp:docPr id="91" name="テキスト ボックス 91"/>
                <wp:cNvGraphicFramePr/>
                <a:graphic xmlns:a="http://schemas.openxmlformats.org/drawingml/2006/main">
                  <a:graphicData uri="http://schemas.microsoft.com/office/word/2010/wordprocessingShape">
                    <wps:wsp>
                      <wps:cNvSpPr txBox="1"/>
                      <wps:spPr>
                        <a:xfrm>
                          <a:off x="0" y="0"/>
                          <a:ext cx="905933" cy="2015067"/>
                        </a:xfrm>
                        <a:prstGeom prst="rect">
                          <a:avLst/>
                        </a:prstGeom>
                        <a:solidFill>
                          <a:schemeClr val="lt1"/>
                        </a:solidFill>
                        <a:ln w="6350">
                          <a:noFill/>
                        </a:ln>
                      </wps:spPr>
                      <wps:txbx>
                        <w:txbxContent>
                          <w:p w:rsidR="00A84B1E" w:rsidRPr="007E3D4F" w:rsidRDefault="00A84B1E" w:rsidP="007E3D4F">
                            <w:pPr>
                              <w:spacing w:line="300" w:lineRule="exact"/>
                              <w:rPr>
                                <w:rFonts w:ascii="メイリオ" w:eastAsia="メイリオ" w:hAnsi="メイリオ"/>
                                <w:sz w:val="18"/>
                              </w:rPr>
                            </w:pPr>
                            <w:r w:rsidRPr="00306AF7">
                              <w:rPr>
                                <w:rFonts w:ascii="メイリオ" w:eastAsia="メイリオ" w:hAnsi="メイリオ" w:hint="eastAsia"/>
                                <w:b/>
                                <w:sz w:val="18"/>
                              </w:rPr>
                              <w:t>「GIGA」</w:t>
                            </w:r>
                            <w:r>
                              <w:rPr>
                                <w:rFonts w:ascii="メイリオ" w:eastAsia="メイリオ" w:hAnsi="メイリオ" w:hint="eastAsia"/>
                                <w:sz w:val="18"/>
                              </w:rPr>
                              <w:t>：</w:t>
                            </w:r>
                            <w:r w:rsidRPr="007E3D4F">
                              <w:rPr>
                                <w:rFonts w:ascii="メイリオ" w:eastAsia="メイリオ" w:hAnsi="メイリオ" w:hint="eastAsia"/>
                                <w:sz w:val="18"/>
                              </w:rPr>
                              <w:t>「Global and Innovation Gateway for</w:t>
                            </w:r>
                            <w:r>
                              <w:rPr>
                                <w:rFonts w:ascii="メイリオ" w:eastAsia="メイリオ" w:hAnsi="メイリオ"/>
                                <w:sz w:val="18"/>
                              </w:rPr>
                              <w:t xml:space="preserve"> </w:t>
                            </w:r>
                            <w:r w:rsidRPr="007E3D4F">
                              <w:rPr>
                                <w:rFonts w:ascii="メイリオ" w:eastAsia="メイリオ" w:hAnsi="メイリオ" w:hint="eastAsia"/>
                                <w:sz w:val="18"/>
                              </w:rPr>
                              <w:t>All（全ての児童・生徒のための世界につながる革新的な扉）」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70D4E" id="テキスト ボックス 91" o:spid="_x0000_s1031" type="#_x0000_t202" style="position:absolute;margin-left:7.4pt;margin-top:.8pt;width:71.35pt;height:158.6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" fillcolor="white [3201]" stroked="f" strokeweight=".5pt">
                <v:textbox>
                  <w:txbxContent>
                    <w:p w:rsidR="00A84B1E" w:rsidRPr="007E3D4F" w:rsidRDefault="00A84B1E" w:rsidP="007E3D4F">
                      <w:pPr>
                        <w:spacing w:line="300" w:lineRule="exact"/>
                        <w:rPr>
                          <w:rFonts w:ascii="メイリオ" w:eastAsia="メイリオ" w:hAnsi="メイリオ"/>
                          <w:sz w:val="18"/>
                        </w:rPr>
                      </w:pPr>
                      <w:r w:rsidRPr="00306AF7">
                        <w:rPr>
                          <w:rFonts w:ascii="メイリオ" w:eastAsia="メイリオ" w:hAnsi="メイリオ" w:hint="eastAsia"/>
                          <w:b/>
                          <w:sz w:val="18"/>
                        </w:rPr>
                        <w:t>「GIGA」</w:t>
                      </w:r>
                      <w:r>
                        <w:rPr>
                          <w:rFonts w:ascii="メイリオ" w:eastAsia="メイリオ" w:hAnsi="メイリオ" w:hint="eastAsia"/>
                          <w:sz w:val="18"/>
                        </w:rPr>
                        <w:t>：</w:t>
                      </w:r>
                      <w:r w:rsidRPr="007E3D4F">
                        <w:rPr>
                          <w:rFonts w:ascii="メイリオ" w:eastAsia="メイリオ" w:hAnsi="メイリオ" w:hint="eastAsia"/>
                          <w:sz w:val="18"/>
                        </w:rPr>
                        <w:t>「Global and Innovation Gateway for</w:t>
                      </w:r>
                      <w:r>
                        <w:rPr>
                          <w:rFonts w:ascii="メイリオ" w:eastAsia="メイリオ" w:hAnsi="メイリオ"/>
                          <w:sz w:val="18"/>
                        </w:rPr>
                        <w:t xml:space="preserve"> </w:t>
                      </w:r>
                      <w:r w:rsidRPr="007E3D4F">
                        <w:rPr>
                          <w:rFonts w:ascii="メイリオ" w:eastAsia="メイリオ" w:hAnsi="メイリオ" w:hint="eastAsia"/>
                          <w:sz w:val="18"/>
                        </w:rPr>
                        <w:t>All（全ての児童・生徒のための世界につながる革新的な扉）」</w:t>
                      </w:r>
                    </w:p>
                  </w:txbxContent>
                </v:textbox>
              </v:shape>
            </w:pict>
          </mc:Fallback>
        </mc:AlternateContent>
      </w:r>
    </w:p>
    <w:p w:rsidR="002E5405" w:rsidRDefault="002E5405" w:rsidP="002E5405"/>
    <w:p w:rsidR="002E5405" w:rsidRDefault="002E5405" w:rsidP="002E5405"/>
    <w:p w:rsidR="002E5405" w:rsidRDefault="002E5405" w:rsidP="002E5405"/>
    <w:p w:rsidR="002E5405" w:rsidRDefault="002E5405" w:rsidP="002E5405"/>
    <w:p w:rsidR="002E5405" w:rsidRDefault="002E5405" w:rsidP="002E5405"/>
    <w:p w:rsidR="002E5405" w:rsidRDefault="002E5405" w:rsidP="002E5405"/>
    <w:p w:rsidR="002E5405" w:rsidRPr="00FE7D1C" w:rsidRDefault="002E5405" w:rsidP="00695026">
      <w:pPr>
        <w:pStyle w:val="a4"/>
        <w:spacing w:line="400" w:lineRule="exact"/>
        <w:ind w:left="-2" w:firstLineChars="100" w:firstLine="225"/>
        <w:rPr>
          <w:rFonts w:ascii="メイリオ" w:eastAsia="メイリオ" w:hAnsi="メイリオ"/>
          <w:sz w:val="21"/>
          <w:szCs w:val="21"/>
          <w:u w:val="single"/>
        </w:rPr>
      </w:pPr>
      <w:r>
        <w:rPr>
          <w:rFonts w:ascii="メイリオ" w:eastAsia="メイリオ" w:hAnsi="メイリオ" w:hint="eastAsia"/>
          <w:sz w:val="21"/>
          <w:szCs w:val="21"/>
        </w:rPr>
        <w:lastRenderedPageBreak/>
        <w:t>特に</w:t>
      </w:r>
      <w:r w:rsidR="00087906">
        <w:rPr>
          <w:rFonts w:ascii="メイリオ" w:eastAsia="メイリオ" w:hAnsi="メイリオ" w:hint="eastAsia"/>
          <w:sz w:val="21"/>
          <w:szCs w:val="21"/>
        </w:rPr>
        <w:t>，</w:t>
      </w:r>
      <w:r w:rsidR="00306AF7">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sz w:val="21"/>
          <w:szCs w:val="21"/>
        </w:rPr>
        <mc:AlternateContent>
          <mc:Choice Requires="w16se">
            <w16se:symEx w16se:font="ＭＳ 明朝" w16se:char="2460"/>
          </mc:Choice>
          <mc:Fallback>
            <w:t>①</w:t>
          </mc:Fallback>
        </mc:AlternateContent>
      </w:r>
      <w:r w:rsidR="00306AF7">
        <w:rPr>
          <w:rFonts w:ascii="メイリオ" w:eastAsia="メイリオ" w:hAnsi="メイリオ" w:hint="eastAsia"/>
          <w:sz w:val="21"/>
          <w:szCs w:val="21"/>
        </w:rPr>
        <w:t>の</w:t>
      </w:r>
      <w:r w:rsidRPr="002E5405">
        <w:rPr>
          <w:rFonts w:ascii="メイリオ" w:eastAsia="メイリオ" w:hAnsi="メイリオ" w:hint="eastAsia"/>
          <w:sz w:val="21"/>
          <w:szCs w:val="21"/>
        </w:rPr>
        <w:t>GIGAスクール構想</w:t>
      </w:r>
      <w:r>
        <w:rPr>
          <w:rFonts w:ascii="メイリオ" w:eastAsia="メイリオ" w:hAnsi="メイリオ" w:hint="eastAsia"/>
          <w:sz w:val="21"/>
          <w:szCs w:val="21"/>
        </w:rPr>
        <w:t>については</w:t>
      </w:r>
      <w:r w:rsidR="00087906">
        <w:rPr>
          <w:rFonts w:ascii="メイリオ" w:eastAsia="メイリオ" w:hAnsi="メイリオ" w:hint="eastAsia"/>
          <w:sz w:val="21"/>
          <w:szCs w:val="21"/>
        </w:rPr>
        <w:t>，</w:t>
      </w:r>
      <w:r>
        <w:rPr>
          <w:rFonts w:ascii="メイリオ" w:eastAsia="メイリオ" w:hAnsi="メイリオ" w:hint="eastAsia"/>
          <w:sz w:val="21"/>
          <w:szCs w:val="21"/>
        </w:rPr>
        <w:t>令和3年3月</w:t>
      </w:r>
      <w:r w:rsidR="00EF6E11">
        <w:rPr>
          <w:rFonts w:ascii="メイリオ" w:eastAsia="メイリオ" w:hAnsi="メイリオ" w:hint="eastAsia"/>
          <w:sz w:val="21"/>
          <w:szCs w:val="21"/>
        </w:rPr>
        <w:t>12</w:t>
      </w:r>
      <w:r>
        <w:rPr>
          <w:rFonts w:ascii="メイリオ" w:eastAsia="メイリオ" w:hAnsi="メイリオ" w:hint="eastAsia"/>
          <w:sz w:val="21"/>
          <w:szCs w:val="21"/>
        </w:rPr>
        <w:t>日の「</w:t>
      </w:r>
      <w:r w:rsidR="00EF6E11">
        <w:rPr>
          <w:rFonts w:ascii="メイリオ" w:eastAsia="メイリオ" w:hAnsi="メイリオ" w:hint="eastAsia"/>
          <w:sz w:val="21"/>
          <w:szCs w:val="21"/>
        </w:rPr>
        <w:t>GIGA</w:t>
      </w:r>
      <w:r w:rsidRPr="002E5405">
        <w:rPr>
          <w:rFonts w:ascii="メイリオ" w:eastAsia="メイリオ" w:hAnsi="メイリオ" w:hint="eastAsia"/>
          <w:sz w:val="21"/>
          <w:szCs w:val="21"/>
        </w:rPr>
        <w:t>スクール構想の下で整備された１人１台端末の積極的な利活用等について（通知）</w:t>
      </w:r>
      <w:r>
        <w:rPr>
          <w:rFonts w:ascii="メイリオ" w:eastAsia="メイリオ" w:hAnsi="メイリオ" w:hint="eastAsia"/>
          <w:sz w:val="21"/>
          <w:szCs w:val="21"/>
        </w:rPr>
        <w:t>」において</w:t>
      </w:r>
      <w:r w:rsidR="00087906">
        <w:rPr>
          <w:rFonts w:ascii="メイリオ" w:eastAsia="メイリオ" w:hAnsi="メイリオ" w:hint="eastAsia"/>
          <w:sz w:val="21"/>
          <w:szCs w:val="21"/>
        </w:rPr>
        <w:t>，</w:t>
      </w:r>
      <w:r>
        <w:rPr>
          <w:rFonts w:ascii="メイリオ" w:eastAsia="メイリオ" w:hAnsi="メイリオ" w:hint="eastAsia"/>
          <w:sz w:val="21"/>
          <w:szCs w:val="21"/>
        </w:rPr>
        <w:t>「</w:t>
      </w:r>
      <w:r w:rsidRPr="002E5405">
        <w:rPr>
          <w:rFonts w:ascii="メイリオ" w:eastAsia="メイリオ" w:hAnsi="メイリオ" w:hint="eastAsia"/>
          <w:sz w:val="21"/>
          <w:szCs w:val="21"/>
        </w:rPr>
        <w:t>文部科学省では</w:t>
      </w:r>
      <w:r w:rsidR="00087906">
        <w:rPr>
          <w:rFonts w:ascii="メイリオ" w:eastAsia="メイリオ" w:hAnsi="メイリオ" w:hint="eastAsia"/>
          <w:sz w:val="21"/>
          <w:szCs w:val="21"/>
        </w:rPr>
        <w:t>，</w:t>
      </w:r>
      <w:r w:rsidRPr="00D324C5">
        <w:rPr>
          <w:rFonts w:ascii="メイリオ" w:eastAsia="メイリオ" w:hAnsi="メイリオ" w:hint="eastAsia"/>
          <w:sz w:val="21"/>
          <w:szCs w:val="21"/>
          <w:u w:val="wave"/>
        </w:rPr>
        <w:t>Society 5.0 時代を生きる全ての子供たちの可能性を引き出す個別最適な学びと協働的な学びを実現するため</w:t>
      </w:r>
      <w:r w:rsidRPr="002E5405">
        <w:rPr>
          <w:rFonts w:ascii="メイリオ" w:eastAsia="メイリオ" w:hAnsi="メイリオ" w:hint="eastAsia"/>
          <w:sz w:val="21"/>
          <w:szCs w:val="21"/>
        </w:rPr>
        <w:t>には</w:t>
      </w:r>
      <w:r w:rsidR="00087906">
        <w:rPr>
          <w:rFonts w:ascii="メイリオ" w:eastAsia="メイリオ" w:hAnsi="メイリオ" w:hint="eastAsia"/>
          <w:sz w:val="21"/>
          <w:szCs w:val="21"/>
        </w:rPr>
        <w:t>，</w:t>
      </w:r>
      <w:r w:rsidRPr="002E5405">
        <w:rPr>
          <w:rFonts w:ascii="メイリオ" w:eastAsia="メイリオ" w:hAnsi="メイリオ" w:hint="eastAsia"/>
          <w:sz w:val="21"/>
          <w:szCs w:val="21"/>
        </w:rPr>
        <w:t xml:space="preserve">学校現場における </w:t>
      </w:r>
      <w:r w:rsidR="000C699B">
        <w:rPr>
          <w:rFonts w:ascii="メイリオ" w:eastAsia="メイリオ" w:hAnsi="メイリオ" w:hint="eastAsia"/>
          <w:sz w:val="21"/>
          <w:szCs w:val="21"/>
        </w:rPr>
        <w:t>ICT</w:t>
      </w:r>
      <w:r w:rsidRPr="002E5405">
        <w:rPr>
          <w:rFonts w:ascii="メイリオ" w:eastAsia="メイリオ" w:hAnsi="メイリオ" w:hint="eastAsia"/>
          <w:sz w:val="21"/>
          <w:szCs w:val="21"/>
        </w:rPr>
        <w:t xml:space="preserve"> の積極的な活用が不可欠との観点から「GIGA スクール構想」を推進しているところであり</w:t>
      </w:r>
      <w:r w:rsidR="00087906">
        <w:rPr>
          <w:rFonts w:ascii="メイリオ" w:eastAsia="メイリオ" w:hAnsi="メイリオ" w:hint="eastAsia"/>
          <w:sz w:val="21"/>
          <w:szCs w:val="21"/>
        </w:rPr>
        <w:t>，</w:t>
      </w:r>
      <w:r w:rsidRPr="002E5405">
        <w:rPr>
          <w:rFonts w:ascii="メイリオ" w:eastAsia="メイリオ" w:hAnsi="メイリオ" w:hint="eastAsia"/>
          <w:sz w:val="21"/>
          <w:szCs w:val="21"/>
        </w:rPr>
        <w:t>関係各位の御尽力により</w:t>
      </w:r>
      <w:r w:rsidR="00087906">
        <w:rPr>
          <w:rFonts w:ascii="メイリオ" w:eastAsia="メイリオ" w:hAnsi="メイリオ" w:hint="eastAsia"/>
          <w:sz w:val="21"/>
          <w:szCs w:val="21"/>
        </w:rPr>
        <w:t>，</w:t>
      </w:r>
      <w:r w:rsidRPr="002E5405">
        <w:rPr>
          <w:rFonts w:ascii="メイリオ" w:eastAsia="メイリオ" w:hAnsi="メイリオ" w:hint="eastAsia"/>
          <w:sz w:val="21"/>
          <w:szCs w:val="21"/>
        </w:rPr>
        <w:t>本年４月から</w:t>
      </w:r>
      <w:r w:rsidR="00087906">
        <w:rPr>
          <w:rFonts w:ascii="メイリオ" w:eastAsia="メイリオ" w:hAnsi="メイリオ" w:hint="eastAsia"/>
          <w:sz w:val="21"/>
          <w:szCs w:val="21"/>
        </w:rPr>
        <w:t>，</w:t>
      </w:r>
      <w:r w:rsidRPr="002E5405">
        <w:rPr>
          <w:rFonts w:ascii="メイリオ" w:eastAsia="メイリオ" w:hAnsi="メイリオ" w:hint="eastAsia"/>
          <w:sz w:val="21"/>
          <w:szCs w:val="21"/>
        </w:rPr>
        <w:t>全国のほとんどの義務教育段階の学校において</w:t>
      </w:r>
      <w:r w:rsidR="00087906">
        <w:rPr>
          <w:rFonts w:ascii="メイリオ" w:eastAsia="メイリオ" w:hAnsi="メイリオ" w:hint="eastAsia"/>
          <w:sz w:val="21"/>
          <w:szCs w:val="21"/>
        </w:rPr>
        <w:t>，</w:t>
      </w:r>
      <w:r w:rsidRPr="002E5405">
        <w:rPr>
          <w:rFonts w:ascii="メイリオ" w:eastAsia="メイリオ" w:hAnsi="メイリオ" w:hint="eastAsia"/>
          <w:sz w:val="21"/>
          <w:szCs w:val="21"/>
        </w:rPr>
        <w:t>児童生徒の「１人１台端末」及び「高速大容量の通信環境」の下での新しい学びが本格的にスタートする見込みとなってい</w:t>
      </w:r>
      <w:r w:rsidR="00EF6E11">
        <w:rPr>
          <w:rFonts w:ascii="メイリオ" w:eastAsia="メイリオ" w:hAnsi="メイリオ" w:hint="eastAsia"/>
          <w:sz w:val="21"/>
          <w:szCs w:val="21"/>
        </w:rPr>
        <w:t>る</w:t>
      </w:r>
      <w:r w:rsidR="00087906">
        <w:rPr>
          <w:rFonts w:ascii="メイリオ" w:eastAsia="メイリオ" w:hAnsi="メイリオ" w:hint="eastAsia"/>
          <w:sz w:val="21"/>
          <w:szCs w:val="21"/>
        </w:rPr>
        <w:t>．</w:t>
      </w:r>
      <w:r>
        <w:rPr>
          <w:rFonts w:ascii="メイリオ" w:eastAsia="メイリオ" w:hAnsi="メイリオ" w:hint="eastAsia"/>
          <w:sz w:val="21"/>
          <w:szCs w:val="21"/>
        </w:rPr>
        <w:t>」と</w:t>
      </w:r>
      <w:r w:rsidR="00D324C5">
        <w:rPr>
          <w:rFonts w:ascii="メイリオ" w:eastAsia="メイリオ" w:hAnsi="メイリオ" w:hint="eastAsia"/>
          <w:sz w:val="21"/>
          <w:szCs w:val="21"/>
        </w:rPr>
        <w:t>述べている</w:t>
      </w:r>
      <w:r w:rsidR="00087906">
        <w:rPr>
          <w:rFonts w:ascii="メイリオ" w:eastAsia="メイリオ" w:hAnsi="メイリオ" w:hint="eastAsia"/>
          <w:sz w:val="21"/>
          <w:szCs w:val="21"/>
        </w:rPr>
        <w:t>．</w:t>
      </w:r>
      <w:r w:rsidR="00D324C5">
        <w:rPr>
          <w:rFonts w:ascii="メイリオ" w:eastAsia="メイリオ" w:hAnsi="メイリオ" w:hint="eastAsia"/>
          <w:sz w:val="21"/>
          <w:szCs w:val="21"/>
        </w:rPr>
        <w:t>また</w:t>
      </w:r>
      <w:r w:rsidR="00087906">
        <w:rPr>
          <w:rFonts w:ascii="メイリオ" w:eastAsia="メイリオ" w:hAnsi="メイリオ" w:hint="eastAsia"/>
          <w:sz w:val="21"/>
          <w:szCs w:val="21"/>
        </w:rPr>
        <w:t>，</w:t>
      </w:r>
      <w:r w:rsidR="00EF6E11">
        <w:rPr>
          <w:rFonts w:ascii="メイリオ" w:eastAsia="メイリオ" w:hAnsi="メイリオ" w:hint="eastAsia"/>
          <w:sz w:val="21"/>
          <w:szCs w:val="21"/>
        </w:rPr>
        <w:t>“</w:t>
      </w:r>
      <w:r>
        <w:rPr>
          <w:rFonts w:ascii="メイリオ" w:eastAsia="メイリオ" w:hAnsi="メイリオ" w:hint="eastAsia"/>
          <w:sz w:val="21"/>
          <w:szCs w:val="21"/>
        </w:rPr>
        <w:t>新たな学び</w:t>
      </w:r>
      <w:r w:rsidR="00EF6E11">
        <w:rPr>
          <w:rFonts w:ascii="メイリオ" w:eastAsia="メイリオ" w:hAnsi="メイリオ" w:hint="eastAsia"/>
          <w:sz w:val="21"/>
          <w:szCs w:val="21"/>
        </w:rPr>
        <w:t>”</w:t>
      </w:r>
      <w:r>
        <w:rPr>
          <w:rFonts w:ascii="メイリオ" w:eastAsia="メイリオ" w:hAnsi="メイリオ" w:hint="eastAsia"/>
          <w:sz w:val="21"/>
          <w:szCs w:val="21"/>
        </w:rPr>
        <w:t>について</w:t>
      </w:r>
      <w:r w:rsidR="00087906">
        <w:rPr>
          <w:rFonts w:ascii="メイリオ" w:eastAsia="メイリオ" w:hAnsi="メイリオ" w:hint="eastAsia"/>
          <w:sz w:val="21"/>
          <w:szCs w:val="21"/>
        </w:rPr>
        <w:t>，</w:t>
      </w:r>
      <w:r w:rsidR="00695026">
        <w:rPr>
          <w:rFonts w:ascii="メイリオ" w:eastAsia="メイリオ" w:hAnsi="メイリオ" w:hint="eastAsia"/>
          <w:sz w:val="21"/>
          <w:szCs w:val="21"/>
        </w:rPr>
        <w:t>文部科学大臣がメッセージで</w:t>
      </w:r>
      <w:r w:rsidR="00087906">
        <w:rPr>
          <w:rFonts w:ascii="メイリオ" w:eastAsia="メイリオ" w:hAnsi="メイリオ" w:hint="eastAsia"/>
          <w:sz w:val="21"/>
          <w:szCs w:val="21"/>
        </w:rPr>
        <w:t>，</w:t>
      </w:r>
      <w:r w:rsidR="00695026">
        <w:rPr>
          <w:rFonts w:ascii="メイリオ" w:eastAsia="メイリオ" w:hAnsi="メイリオ" w:hint="eastAsia"/>
          <w:sz w:val="21"/>
          <w:szCs w:val="21"/>
        </w:rPr>
        <w:t>「</w:t>
      </w:r>
      <w:r w:rsidR="00695026" w:rsidRPr="00695026">
        <w:rPr>
          <w:rFonts w:ascii="メイリオ" w:eastAsia="メイリオ" w:hAnsi="メイリオ" w:hint="eastAsia"/>
          <w:sz w:val="21"/>
          <w:szCs w:val="21"/>
        </w:rPr>
        <w:t>１人１台端末環境は</w:t>
      </w:r>
      <w:r w:rsidR="00087906">
        <w:rPr>
          <w:rFonts w:ascii="メイリオ" w:eastAsia="メイリオ" w:hAnsi="メイリオ" w:hint="eastAsia"/>
          <w:sz w:val="21"/>
          <w:szCs w:val="21"/>
        </w:rPr>
        <w:t>，</w:t>
      </w:r>
      <w:r w:rsidR="00695026" w:rsidRPr="00695026">
        <w:rPr>
          <w:rFonts w:ascii="メイリオ" w:eastAsia="メイリオ" w:hAnsi="メイリオ" w:hint="eastAsia"/>
          <w:sz w:val="21"/>
          <w:szCs w:val="21"/>
        </w:rPr>
        <w:t>もはや令和の時代における学校の「スタンダード」であり</w:t>
      </w:r>
      <w:r w:rsidR="00087906">
        <w:rPr>
          <w:rFonts w:ascii="メイリオ" w:eastAsia="メイリオ" w:hAnsi="メイリオ" w:hint="eastAsia"/>
          <w:sz w:val="21"/>
          <w:szCs w:val="21"/>
        </w:rPr>
        <w:t>，</w:t>
      </w:r>
      <w:r w:rsidR="00695026" w:rsidRPr="00695026">
        <w:rPr>
          <w:rFonts w:ascii="メイリオ" w:eastAsia="メイリオ" w:hAnsi="メイリオ" w:hint="eastAsia"/>
          <w:sz w:val="21"/>
          <w:szCs w:val="21"/>
        </w:rPr>
        <w:t>特別なことでは</w:t>
      </w:r>
      <w:r w:rsidR="00EF6E11">
        <w:rPr>
          <w:rFonts w:ascii="メイリオ" w:eastAsia="メイリオ" w:hAnsi="メイリオ" w:hint="eastAsia"/>
          <w:sz w:val="21"/>
          <w:szCs w:val="21"/>
        </w:rPr>
        <w:t>ない</w:t>
      </w:r>
      <w:r w:rsidR="00087906">
        <w:rPr>
          <w:rFonts w:ascii="メイリオ" w:eastAsia="メイリオ" w:hAnsi="メイリオ" w:hint="eastAsia"/>
          <w:sz w:val="21"/>
          <w:szCs w:val="21"/>
        </w:rPr>
        <w:t>．</w:t>
      </w:r>
      <w:r w:rsidR="00695026" w:rsidRPr="00695026">
        <w:rPr>
          <w:rFonts w:ascii="メイリオ" w:eastAsia="メイリオ" w:hAnsi="メイリオ" w:hint="eastAsia"/>
          <w:sz w:val="21"/>
          <w:szCs w:val="21"/>
        </w:rPr>
        <w:t>これまでの我が国の 150 年に及ぶ教育実践の蓄積の上に</w:t>
      </w:r>
      <w:r w:rsidR="00087906">
        <w:rPr>
          <w:rFonts w:ascii="メイリオ" w:eastAsia="メイリオ" w:hAnsi="メイリオ" w:hint="eastAsia"/>
          <w:sz w:val="21"/>
          <w:szCs w:val="21"/>
        </w:rPr>
        <w:t>，</w:t>
      </w:r>
      <w:r w:rsidR="00695026" w:rsidRPr="00695026">
        <w:rPr>
          <w:rFonts w:ascii="メイリオ" w:eastAsia="メイリオ" w:hAnsi="メイリオ" w:hint="eastAsia"/>
          <w:sz w:val="21"/>
          <w:szCs w:val="21"/>
        </w:rPr>
        <w:t xml:space="preserve">最先端の </w:t>
      </w:r>
      <w:r w:rsidR="000C699B">
        <w:rPr>
          <w:rFonts w:ascii="メイリオ" w:eastAsia="メイリオ" w:hAnsi="メイリオ" w:hint="eastAsia"/>
          <w:sz w:val="21"/>
          <w:szCs w:val="21"/>
        </w:rPr>
        <w:t>ICT</w:t>
      </w:r>
      <w:r w:rsidR="00695026" w:rsidRPr="00695026">
        <w:rPr>
          <w:rFonts w:ascii="メイリオ" w:eastAsia="メイリオ" w:hAnsi="メイリオ" w:hint="eastAsia"/>
          <w:sz w:val="21"/>
          <w:szCs w:val="21"/>
        </w:rPr>
        <w:t xml:space="preserve"> 教育を取り入れ</w:t>
      </w:r>
      <w:r w:rsidR="00087906">
        <w:rPr>
          <w:rFonts w:ascii="メイリオ" w:eastAsia="メイリオ" w:hAnsi="メイリオ" w:hint="eastAsia"/>
          <w:sz w:val="21"/>
          <w:szCs w:val="21"/>
        </w:rPr>
        <w:t>，</w:t>
      </w:r>
      <w:r w:rsidR="00695026" w:rsidRPr="00695026">
        <w:rPr>
          <w:rFonts w:ascii="メイリオ" w:eastAsia="メイリオ" w:hAnsi="メイリオ" w:hint="eastAsia"/>
          <w:sz w:val="21"/>
          <w:szCs w:val="21"/>
        </w:rPr>
        <w:t xml:space="preserve">これまでの実践と </w:t>
      </w:r>
      <w:r w:rsidR="000C699B">
        <w:rPr>
          <w:rFonts w:ascii="メイリオ" w:eastAsia="メイリオ" w:hAnsi="メイリオ" w:hint="eastAsia"/>
          <w:sz w:val="21"/>
          <w:szCs w:val="21"/>
        </w:rPr>
        <w:t>ICT</w:t>
      </w:r>
      <w:r w:rsidR="00695026" w:rsidRPr="00695026">
        <w:rPr>
          <w:rFonts w:ascii="メイリオ" w:eastAsia="メイリオ" w:hAnsi="メイリオ" w:hint="eastAsia"/>
          <w:sz w:val="21"/>
          <w:szCs w:val="21"/>
        </w:rPr>
        <w:t xml:space="preserve"> とのベストミックスを図っていくことにより</w:t>
      </w:r>
      <w:r w:rsidR="00087906">
        <w:rPr>
          <w:rFonts w:ascii="メイリオ" w:eastAsia="メイリオ" w:hAnsi="メイリオ" w:hint="eastAsia"/>
          <w:sz w:val="21"/>
          <w:szCs w:val="21"/>
        </w:rPr>
        <w:t>，</w:t>
      </w:r>
      <w:r w:rsidR="00695026" w:rsidRPr="00695026">
        <w:rPr>
          <w:rFonts w:ascii="メイリオ" w:eastAsia="メイリオ" w:hAnsi="メイリオ" w:hint="eastAsia"/>
          <w:sz w:val="21"/>
          <w:szCs w:val="21"/>
        </w:rPr>
        <w:t>これからの学校教育は劇的に変わ</w:t>
      </w:r>
      <w:r w:rsidR="00EF6E11">
        <w:rPr>
          <w:rFonts w:ascii="メイリオ" w:eastAsia="メイリオ" w:hAnsi="メイリオ" w:hint="eastAsia"/>
          <w:sz w:val="21"/>
          <w:szCs w:val="21"/>
        </w:rPr>
        <w:t>る</w:t>
      </w:r>
      <w:r w:rsidR="00087906">
        <w:rPr>
          <w:rFonts w:ascii="メイリオ" w:eastAsia="メイリオ" w:hAnsi="メイリオ" w:hint="eastAsia"/>
          <w:sz w:val="21"/>
          <w:szCs w:val="21"/>
        </w:rPr>
        <w:t>．</w:t>
      </w:r>
      <w:r w:rsidR="00695026" w:rsidRPr="00695026">
        <w:rPr>
          <w:rFonts w:ascii="メイリオ" w:eastAsia="メイリオ" w:hAnsi="メイリオ" w:hint="eastAsia"/>
          <w:sz w:val="21"/>
          <w:szCs w:val="21"/>
        </w:rPr>
        <w:t>この</w:t>
      </w:r>
      <w:r w:rsidR="00E13C41">
        <w:rPr>
          <w:rFonts w:ascii="メイリオ" w:eastAsia="メイリオ" w:hAnsi="メイリオ" w:hint="eastAsia"/>
          <w:sz w:val="21"/>
          <w:szCs w:val="21"/>
        </w:rPr>
        <w:t>“</w:t>
      </w:r>
      <w:r w:rsidR="00695026" w:rsidRPr="00D324C5">
        <w:rPr>
          <w:rFonts w:ascii="メイリオ" w:eastAsia="メイリオ" w:hAnsi="メイリオ" w:hint="eastAsia"/>
          <w:sz w:val="21"/>
          <w:szCs w:val="21"/>
          <w:u w:val="wave"/>
        </w:rPr>
        <w:t>新たな</w:t>
      </w:r>
      <w:r w:rsidR="00E13C41">
        <w:rPr>
          <w:rFonts w:ascii="メイリオ" w:eastAsia="メイリオ" w:hAnsi="メイリオ" w:hint="eastAsia"/>
          <w:sz w:val="21"/>
          <w:szCs w:val="21"/>
          <w:u w:val="wave"/>
        </w:rPr>
        <w:t>学び”</w:t>
      </w:r>
      <w:r w:rsidR="00695026" w:rsidRPr="00D324C5">
        <w:rPr>
          <w:rFonts w:ascii="メイリオ" w:eastAsia="メイリオ" w:hAnsi="メイリオ" w:hint="eastAsia"/>
          <w:sz w:val="21"/>
          <w:szCs w:val="21"/>
          <w:u w:val="wave"/>
        </w:rPr>
        <w:t>の技術革新は</w:t>
      </w:r>
      <w:r w:rsidR="00087906">
        <w:rPr>
          <w:rFonts w:ascii="メイリオ" w:eastAsia="メイリオ" w:hAnsi="メイリオ" w:hint="eastAsia"/>
          <w:sz w:val="21"/>
          <w:szCs w:val="21"/>
          <w:u w:val="wave"/>
        </w:rPr>
        <w:t>，</w:t>
      </w:r>
      <w:r w:rsidR="00695026" w:rsidRPr="00D324C5">
        <w:rPr>
          <w:rFonts w:ascii="メイリオ" w:eastAsia="メイリオ" w:hAnsi="メイリオ" w:hint="eastAsia"/>
          <w:sz w:val="21"/>
          <w:szCs w:val="21"/>
          <w:u w:val="wave"/>
        </w:rPr>
        <w:t>多様な子供たちを誰一人取り残すことのない公正に個別最適化された学びや創造性を育む学びにも寄与するものであり</w:t>
      </w:r>
      <w:r w:rsidR="00087906">
        <w:rPr>
          <w:rFonts w:ascii="メイリオ" w:eastAsia="メイリオ" w:hAnsi="メイリオ" w:hint="eastAsia"/>
          <w:sz w:val="21"/>
          <w:szCs w:val="21"/>
          <w:u w:val="wave"/>
        </w:rPr>
        <w:t>，</w:t>
      </w:r>
      <w:r w:rsidR="00695026" w:rsidRPr="00D324C5">
        <w:rPr>
          <w:rFonts w:ascii="メイリオ" w:eastAsia="メイリオ" w:hAnsi="メイリオ" w:hint="eastAsia"/>
          <w:sz w:val="21"/>
          <w:szCs w:val="21"/>
          <w:u w:val="wave"/>
        </w:rPr>
        <w:t>特別な支援が必要な子供たちの可能性も大きく広げるもので</w:t>
      </w:r>
      <w:r w:rsidR="00EF6E11">
        <w:rPr>
          <w:rFonts w:ascii="メイリオ" w:eastAsia="メイリオ" w:hAnsi="メイリオ" w:hint="eastAsia"/>
          <w:sz w:val="21"/>
          <w:szCs w:val="21"/>
          <w:u w:val="wave"/>
        </w:rPr>
        <w:t>ある</w:t>
      </w:r>
      <w:r w:rsidR="00087906">
        <w:rPr>
          <w:rFonts w:ascii="メイリオ" w:eastAsia="メイリオ" w:hAnsi="メイリオ" w:hint="eastAsia"/>
          <w:sz w:val="21"/>
          <w:szCs w:val="21"/>
          <w:u w:val="wave"/>
        </w:rPr>
        <w:t>．</w:t>
      </w:r>
      <w:r w:rsidR="00695026">
        <w:rPr>
          <w:rFonts w:ascii="メイリオ" w:eastAsia="メイリオ" w:hAnsi="メイリオ" w:hint="eastAsia"/>
          <w:sz w:val="21"/>
          <w:szCs w:val="21"/>
        </w:rPr>
        <w:t>」と</w:t>
      </w:r>
      <w:r w:rsidR="00695026" w:rsidRPr="00695026">
        <w:rPr>
          <w:rFonts w:ascii="メイリオ" w:eastAsia="メイリオ" w:hAnsi="メイリオ" w:hint="eastAsia"/>
          <w:sz w:val="21"/>
          <w:szCs w:val="21"/>
        </w:rPr>
        <w:t>子供たち一人</w:t>
      </w:r>
      <w:r w:rsidR="00306AF7">
        <w:rPr>
          <w:rFonts w:ascii="メイリオ" w:eastAsia="メイリオ" w:hAnsi="メイリオ" w:hint="eastAsia"/>
          <w:sz w:val="21"/>
          <w:szCs w:val="21"/>
        </w:rPr>
        <w:t>一人</w:t>
      </w:r>
      <w:r w:rsidR="00695026" w:rsidRPr="00695026">
        <w:rPr>
          <w:rFonts w:ascii="メイリオ" w:eastAsia="メイリオ" w:hAnsi="メイリオ" w:hint="eastAsia"/>
          <w:sz w:val="21"/>
          <w:szCs w:val="21"/>
        </w:rPr>
        <w:t>に個別最適化され</w:t>
      </w:r>
      <w:r w:rsidR="00087906">
        <w:rPr>
          <w:rFonts w:ascii="メイリオ" w:eastAsia="メイリオ" w:hAnsi="メイリオ" w:hint="eastAsia"/>
          <w:sz w:val="21"/>
          <w:szCs w:val="21"/>
        </w:rPr>
        <w:t>，</w:t>
      </w:r>
      <w:r w:rsidR="00695026" w:rsidRPr="00695026">
        <w:rPr>
          <w:rFonts w:ascii="メイリオ" w:eastAsia="メイリオ" w:hAnsi="メイリオ" w:hint="eastAsia"/>
          <w:sz w:val="21"/>
          <w:szCs w:val="21"/>
        </w:rPr>
        <w:t xml:space="preserve">創造性を育む教育 </w:t>
      </w:r>
      <w:r w:rsidR="000C699B">
        <w:rPr>
          <w:rFonts w:ascii="メイリオ" w:eastAsia="メイリオ" w:hAnsi="メイリオ" w:hint="eastAsia"/>
          <w:sz w:val="21"/>
          <w:szCs w:val="21"/>
        </w:rPr>
        <w:t>ICT</w:t>
      </w:r>
      <w:r w:rsidR="00695026" w:rsidRPr="00695026">
        <w:rPr>
          <w:rFonts w:ascii="メイリオ" w:eastAsia="メイリオ" w:hAnsi="メイリオ" w:hint="eastAsia"/>
          <w:sz w:val="21"/>
          <w:szCs w:val="21"/>
        </w:rPr>
        <w:t xml:space="preserve"> 環境の実現</w:t>
      </w:r>
      <w:r w:rsidR="00695026">
        <w:rPr>
          <w:rFonts w:ascii="メイリオ" w:eastAsia="メイリオ" w:hAnsi="メイリオ" w:hint="eastAsia"/>
          <w:sz w:val="21"/>
          <w:szCs w:val="21"/>
        </w:rPr>
        <w:t>を求めている</w:t>
      </w:r>
      <w:r w:rsidR="00087906">
        <w:rPr>
          <w:rFonts w:ascii="メイリオ" w:eastAsia="メイリオ" w:hAnsi="メイリオ" w:hint="eastAsia"/>
          <w:sz w:val="21"/>
          <w:szCs w:val="21"/>
        </w:rPr>
        <w:t>．</w:t>
      </w:r>
      <w:r w:rsidRPr="002E5405">
        <w:rPr>
          <w:rFonts w:ascii="メイリオ" w:eastAsia="メイリオ" w:hAnsi="メイリオ"/>
          <w:sz w:val="21"/>
          <w:szCs w:val="21"/>
        </w:rPr>
        <w:cr/>
      </w:r>
      <w:r w:rsidR="00695026">
        <w:rPr>
          <w:rFonts w:ascii="メイリオ" w:eastAsia="メイリオ" w:hAnsi="メイリオ" w:hint="eastAsia"/>
          <w:sz w:val="21"/>
          <w:szCs w:val="21"/>
        </w:rPr>
        <w:t xml:space="preserve">　ここで</w:t>
      </w:r>
      <w:r w:rsidR="00EF6E11">
        <w:rPr>
          <w:rFonts w:ascii="メイリオ" w:eastAsia="メイリオ" w:hAnsi="メイリオ" w:hint="eastAsia"/>
          <w:sz w:val="21"/>
          <w:szCs w:val="21"/>
        </w:rPr>
        <w:t>は</w:t>
      </w:r>
      <w:r w:rsidR="00087906">
        <w:rPr>
          <w:rFonts w:ascii="メイリオ" w:eastAsia="メイリオ" w:hAnsi="メイリオ" w:hint="eastAsia"/>
          <w:sz w:val="21"/>
          <w:szCs w:val="21"/>
        </w:rPr>
        <w:t>，</w:t>
      </w:r>
      <w:r w:rsidR="00695026" w:rsidRPr="00FE7D1C">
        <w:rPr>
          <w:rFonts w:ascii="メイリオ" w:eastAsia="メイリオ" w:hAnsi="メイリオ" w:hint="eastAsia"/>
          <w:sz w:val="21"/>
          <w:szCs w:val="21"/>
          <w:u w:val="single"/>
        </w:rPr>
        <w:t>子供たち一人</w:t>
      </w:r>
      <w:r w:rsidR="00306AF7">
        <w:rPr>
          <w:rFonts w:ascii="メイリオ" w:eastAsia="メイリオ" w:hAnsi="メイリオ" w:hint="eastAsia"/>
          <w:sz w:val="21"/>
          <w:szCs w:val="21"/>
          <w:u w:val="single"/>
        </w:rPr>
        <w:t>一人</w:t>
      </w:r>
      <w:r w:rsidR="00695026" w:rsidRPr="00FE7D1C">
        <w:rPr>
          <w:rFonts w:ascii="メイリオ" w:eastAsia="メイリオ" w:hAnsi="メイリオ" w:hint="eastAsia"/>
          <w:sz w:val="21"/>
          <w:szCs w:val="21"/>
          <w:u w:val="single"/>
        </w:rPr>
        <w:t>に個別最適化され</w:t>
      </w:r>
      <w:r w:rsidR="00087906" w:rsidRPr="00FE7D1C">
        <w:rPr>
          <w:rFonts w:ascii="メイリオ" w:eastAsia="メイリオ" w:hAnsi="メイリオ" w:hint="eastAsia"/>
          <w:sz w:val="21"/>
          <w:szCs w:val="21"/>
          <w:u w:val="single"/>
        </w:rPr>
        <w:t>，</w:t>
      </w:r>
      <w:r w:rsidR="00695026" w:rsidRPr="00FE7D1C">
        <w:rPr>
          <w:rFonts w:ascii="メイリオ" w:eastAsia="メイリオ" w:hAnsi="メイリオ" w:hint="eastAsia"/>
          <w:sz w:val="21"/>
          <w:szCs w:val="21"/>
          <w:u w:val="single"/>
        </w:rPr>
        <w:t>創造性を育む</w:t>
      </w:r>
      <w:r w:rsidR="00E13C41">
        <w:rPr>
          <w:rFonts w:ascii="メイリオ" w:eastAsia="メイリオ" w:hAnsi="メイリオ" w:hint="eastAsia"/>
          <w:sz w:val="21"/>
          <w:szCs w:val="21"/>
          <w:u w:val="single"/>
        </w:rPr>
        <w:t>学び</w:t>
      </w:r>
      <w:r w:rsidR="00695026" w:rsidRPr="00FE7D1C">
        <w:rPr>
          <w:rFonts w:ascii="メイリオ" w:eastAsia="メイリオ" w:hAnsi="メイリオ" w:hint="eastAsia"/>
          <w:sz w:val="21"/>
          <w:szCs w:val="21"/>
          <w:u w:val="single"/>
        </w:rPr>
        <w:t>とは何か</w:t>
      </w:r>
      <w:r w:rsidR="00087906" w:rsidRPr="00FE7D1C">
        <w:rPr>
          <w:rFonts w:ascii="メイリオ" w:eastAsia="メイリオ" w:hAnsi="メイリオ" w:hint="eastAsia"/>
          <w:sz w:val="21"/>
          <w:szCs w:val="21"/>
          <w:u w:val="single"/>
        </w:rPr>
        <w:t>，</w:t>
      </w:r>
      <w:r w:rsidR="00695026" w:rsidRPr="00FE7D1C">
        <w:rPr>
          <w:rFonts w:ascii="メイリオ" w:eastAsia="メイリオ" w:hAnsi="メイリオ" w:hint="eastAsia"/>
          <w:sz w:val="21"/>
          <w:szCs w:val="21"/>
          <w:u w:val="single"/>
        </w:rPr>
        <w:t>その実現のための</w:t>
      </w:r>
      <w:r w:rsidR="00EF6E11">
        <w:rPr>
          <w:rFonts w:ascii="メイリオ" w:eastAsia="メイリオ" w:hAnsi="メイリオ" w:hint="eastAsia"/>
          <w:sz w:val="21"/>
          <w:szCs w:val="21"/>
          <w:u w:val="single"/>
        </w:rPr>
        <w:t>“</w:t>
      </w:r>
      <w:r w:rsidR="00695026" w:rsidRPr="00FE7D1C">
        <w:rPr>
          <w:rFonts w:ascii="メイリオ" w:eastAsia="メイリオ" w:hAnsi="メイリオ" w:hint="eastAsia"/>
          <w:sz w:val="21"/>
          <w:szCs w:val="21"/>
          <w:u w:val="single"/>
        </w:rPr>
        <w:t>新たな学び</w:t>
      </w:r>
      <w:r w:rsidR="00EF6E11">
        <w:rPr>
          <w:rFonts w:ascii="メイリオ" w:eastAsia="メイリオ" w:hAnsi="メイリオ" w:hint="eastAsia"/>
          <w:sz w:val="21"/>
          <w:szCs w:val="21"/>
          <w:u w:val="single"/>
        </w:rPr>
        <w:t>”</w:t>
      </w:r>
      <w:r w:rsidR="00695026" w:rsidRPr="00FE7D1C">
        <w:rPr>
          <w:rFonts w:ascii="メイリオ" w:eastAsia="メイリオ" w:hAnsi="メイリオ" w:hint="eastAsia"/>
          <w:sz w:val="21"/>
          <w:szCs w:val="21"/>
          <w:u w:val="single"/>
        </w:rPr>
        <w:t>とはどのような学びで</w:t>
      </w:r>
      <w:r w:rsidR="00087906" w:rsidRPr="00FE7D1C">
        <w:rPr>
          <w:rFonts w:ascii="メイリオ" w:eastAsia="メイリオ" w:hAnsi="メイリオ" w:hint="eastAsia"/>
          <w:sz w:val="21"/>
          <w:szCs w:val="21"/>
          <w:u w:val="single"/>
        </w:rPr>
        <w:t>，</w:t>
      </w:r>
      <w:r w:rsidR="00695026" w:rsidRPr="00FE7D1C">
        <w:rPr>
          <w:rFonts w:ascii="メイリオ" w:eastAsia="メイリオ" w:hAnsi="メイリオ" w:hint="eastAsia"/>
          <w:sz w:val="21"/>
          <w:szCs w:val="21"/>
          <w:u w:val="single"/>
        </w:rPr>
        <w:t>従来の学びとどのように異なるのか</w:t>
      </w:r>
      <w:r w:rsidR="00FE7D1C" w:rsidRPr="00FE7D1C">
        <w:rPr>
          <w:rFonts w:ascii="メイリオ" w:eastAsia="メイリオ" w:hAnsi="メイリオ" w:hint="eastAsia"/>
          <w:sz w:val="21"/>
          <w:szCs w:val="21"/>
          <w:u w:val="single"/>
        </w:rPr>
        <w:t>について考える</w:t>
      </w:r>
      <w:r w:rsidR="00087906" w:rsidRPr="00FE7D1C">
        <w:rPr>
          <w:rFonts w:ascii="メイリオ" w:eastAsia="メイリオ" w:hAnsi="メイリオ" w:hint="eastAsia"/>
          <w:sz w:val="21"/>
          <w:szCs w:val="21"/>
          <w:u w:val="single"/>
        </w:rPr>
        <w:t>．</w:t>
      </w:r>
    </w:p>
    <w:p w:rsidR="00612A65" w:rsidRDefault="00695026" w:rsidP="00305810">
      <w:pPr>
        <w:pStyle w:val="a4"/>
        <w:spacing w:line="400" w:lineRule="exact"/>
        <w:rPr>
          <w:rFonts w:ascii="メイリオ" w:eastAsia="メイリオ" w:hAnsi="メイリオ" w:cs="メイリオ"/>
          <w:b/>
        </w:rPr>
      </w:pPr>
      <w:r>
        <w:rPr>
          <w:rFonts w:ascii="メイリオ" w:eastAsia="メイリオ" w:hAnsi="メイリオ" w:cs="メイリオ" w:hint="eastAsia"/>
          <w:b/>
          <w:bCs/>
          <w:color w:val="auto"/>
          <w:sz w:val="22"/>
          <w:szCs w:val="22"/>
        </w:rPr>
        <w:t>２</w:t>
      </w:r>
      <w:r w:rsidR="003366C3" w:rsidRPr="006404E9">
        <w:rPr>
          <w:rFonts w:ascii="メイリオ" w:eastAsia="メイリオ" w:hAnsi="メイリオ" w:cs="メイリオ" w:hint="eastAsia"/>
          <w:b/>
          <w:bCs/>
          <w:color w:val="auto"/>
          <w:sz w:val="22"/>
          <w:szCs w:val="22"/>
        </w:rPr>
        <w:t>．</w:t>
      </w:r>
      <w:r w:rsidR="00306AF7">
        <w:rPr>
          <w:rFonts w:ascii="メイリオ" w:eastAsia="メイリオ" w:hAnsi="メイリオ" w:cs="メイリオ" w:hint="eastAsia"/>
          <w:b/>
          <w:bCs/>
          <w:color w:val="auto"/>
          <w:sz w:val="22"/>
          <w:szCs w:val="22"/>
        </w:rPr>
        <w:t>教育</w:t>
      </w:r>
      <w:r w:rsidR="00305810" w:rsidRPr="00305810">
        <w:rPr>
          <w:rFonts w:ascii="メイリオ" w:eastAsia="メイリオ" w:hAnsi="メイリオ" w:cs="メイリオ" w:hint="eastAsia"/>
          <w:b/>
          <w:bCs/>
          <w:color w:val="auto"/>
          <w:sz w:val="22"/>
          <w:szCs w:val="22"/>
        </w:rPr>
        <w:t>DX時代</w:t>
      </w:r>
      <w:r w:rsidR="00306AF7">
        <w:rPr>
          <w:rFonts w:ascii="メイリオ" w:eastAsia="メイリオ" w:hAnsi="メイリオ" w:cs="メイリオ" w:hint="eastAsia"/>
          <w:b/>
          <w:bCs/>
          <w:color w:val="auto"/>
          <w:sz w:val="22"/>
          <w:szCs w:val="22"/>
        </w:rPr>
        <w:t>における</w:t>
      </w:r>
      <w:r>
        <w:rPr>
          <w:rFonts w:ascii="メイリオ" w:eastAsia="メイリオ" w:hAnsi="メイリオ" w:cs="メイリオ" w:hint="eastAsia"/>
          <w:b/>
          <w:bCs/>
          <w:color w:val="auto"/>
          <w:sz w:val="22"/>
          <w:szCs w:val="22"/>
        </w:rPr>
        <w:t>新たな学び</w:t>
      </w:r>
    </w:p>
    <w:p w:rsidR="00695026" w:rsidRDefault="003366C3" w:rsidP="00305810">
      <w:pPr>
        <w:pStyle w:val="a4"/>
        <w:spacing w:line="400" w:lineRule="exact"/>
        <w:rPr>
          <w:rFonts w:ascii="メイリオ" w:eastAsia="メイリオ" w:hAnsi="メイリオ" w:cs="メイリオ"/>
          <w:sz w:val="21"/>
          <w:szCs w:val="21"/>
        </w:rPr>
      </w:pPr>
      <w:r w:rsidRPr="00E847FA">
        <w:rPr>
          <w:rFonts w:ascii="メイリオ" w:eastAsia="メイリオ" w:hAnsi="メイリオ" w:cs="メイリオ" w:hint="eastAsia"/>
        </w:rPr>
        <w:t xml:space="preserve">　</w:t>
      </w:r>
      <w:r w:rsidR="00306AF7">
        <w:rPr>
          <w:rFonts w:ascii="メイリオ" w:eastAsia="メイリオ" w:hAnsi="メイリオ" w:cs="メイリオ" w:hint="eastAsia"/>
        </w:rPr>
        <w:t>教育</w:t>
      </w:r>
      <w:r w:rsidR="00305810" w:rsidRPr="00305810">
        <w:rPr>
          <w:rFonts w:ascii="メイリオ" w:eastAsia="メイリオ" w:hAnsi="メイリオ" w:cs="メイリオ" w:hint="eastAsia"/>
          <w:sz w:val="21"/>
          <w:szCs w:val="21"/>
        </w:rPr>
        <w:t>D</w:t>
      </w:r>
      <w:r w:rsidR="002C48B7" w:rsidRPr="00305810">
        <w:rPr>
          <w:rFonts w:ascii="メイリオ" w:eastAsia="メイリオ" w:hAnsi="メイリオ" w:cs="メイリオ" w:hint="eastAsia"/>
          <w:sz w:val="21"/>
          <w:szCs w:val="21"/>
        </w:rPr>
        <w:t>X（</w:t>
      </w:r>
      <w:r w:rsidR="00F6357F" w:rsidRPr="00F6357F">
        <w:rPr>
          <w:rFonts w:ascii="メイリオ" w:eastAsia="メイリオ" w:hAnsi="メイリオ" w:cs="メイリオ"/>
          <w:sz w:val="21"/>
          <w:szCs w:val="21"/>
        </w:rPr>
        <w:t>Digital Transformation</w:t>
      </w:r>
      <w:r w:rsidR="002C48B7" w:rsidRPr="00305810">
        <w:rPr>
          <w:rFonts w:ascii="メイリオ" w:eastAsia="メイリオ" w:hAnsi="メイリオ" w:cs="メイリオ" w:hint="eastAsia"/>
          <w:sz w:val="21"/>
          <w:szCs w:val="21"/>
        </w:rPr>
        <w:t>）時代における</w:t>
      </w:r>
      <w:r w:rsidR="00306AF7">
        <w:rPr>
          <w:rFonts w:ascii="メイリオ" w:eastAsia="メイリオ" w:hAnsi="メイリオ" w:cs="メイリオ" w:hint="eastAsia"/>
          <w:sz w:val="21"/>
          <w:szCs w:val="21"/>
        </w:rPr>
        <w:t>“新たな</w:t>
      </w:r>
      <w:r w:rsidR="002C48B7" w:rsidRPr="00305810">
        <w:rPr>
          <w:rFonts w:ascii="メイリオ" w:eastAsia="メイリオ" w:hAnsi="メイリオ" w:cs="メイリオ" w:hint="eastAsia"/>
          <w:sz w:val="21"/>
          <w:szCs w:val="21"/>
        </w:rPr>
        <w:t>学び</w:t>
      </w:r>
      <w:r w:rsidR="00306AF7">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とは</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教師がデジタル技術を活用し</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学びのあり方やカリキュラムを革新させると同時に</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教職員の業務や組織</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プロセス</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学校文化を革新し</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時代に対応した教育を確立することである</w:t>
      </w:r>
      <w:r w:rsidR="00087906">
        <w:rPr>
          <w:rFonts w:ascii="メイリオ" w:eastAsia="メイリオ" w:hAnsi="メイリオ" w:cs="メイリオ" w:hint="eastAsia"/>
          <w:sz w:val="21"/>
          <w:szCs w:val="21"/>
        </w:rPr>
        <w:t>．</w:t>
      </w:r>
      <w:r w:rsidR="00305810" w:rsidRPr="00305810">
        <w:rPr>
          <w:rFonts w:ascii="メイリオ" w:eastAsia="メイリオ" w:hAnsi="メイリオ" w:cs="メイリオ"/>
          <w:sz w:val="21"/>
          <w:szCs w:val="21"/>
        </w:rPr>
        <w:br/>
      </w:r>
      <w:r w:rsidR="00305810" w:rsidRPr="00305810">
        <w:rPr>
          <w:rFonts w:ascii="メイリオ" w:eastAsia="メイリオ" w:hAnsi="メイリオ" w:cs="メイリオ" w:hint="eastAsia"/>
          <w:sz w:val="21"/>
          <w:szCs w:val="21"/>
        </w:rPr>
        <w:t xml:space="preserve">　</w:t>
      </w:r>
      <w:r w:rsidR="002C48B7" w:rsidRPr="00305810">
        <w:rPr>
          <w:rFonts w:ascii="メイリオ" w:eastAsia="メイリオ" w:hAnsi="メイリオ" w:cs="メイリオ" w:hint="eastAsia"/>
          <w:sz w:val="21"/>
          <w:szCs w:val="21"/>
        </w:rPr>
        <w:t>また</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学びという側面から考えてみると教育DXの目的は</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「個別最適な学び</w:t>
      </w:r>
      <w:r w:rsidR="00D324C5">
        <w:rPr>
          <w:rFonts w:ascii="メイリオ" w:eastAsia="メイリオ" w:hAnsi="メイリオ" w:cs="メイリオ" w:hint="eastAsia"/>
          <w:sz w:val="21"/>
          <w:szCs w:val="21"/>
        </w:rPr>
        <w:t>という“新たな学び”</w:t>
      </w:r>
      <w:r w:rsidR="002C48B7" w:rsidRPr="00305810">
        <w:rPr>
          <w:rFonts w:ascii="メイリオ" w:eastAsia="メイリオ" w:hAnsi="メイリオ" w:cs="メイリオ" w:hint="eastAsia"/>
          <w:sz w:val="21"/>
          <w:szCs w:val="21"/>
        </w:rPr>
        <w:t>の実現」である</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20世紀の学習観は</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行動主義・認知主義の学習観を採用していた</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しかし</w:t>
      </w:r>
      <w:r w:rsidR="008F40FE">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21世紀に入り</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学習観は「主体的・対話的な深い学びの実現」という構成主義・社会構成主義の学習観に</w:t>
      </w:r>
      <w:r w:rsidR="00EF6E11">
        <w:rPr>
          <w:rFonts w:ascii="メイリオ" w:eastAsia="メイリオ" w:hAnsi="メイリオ" w:cs="メイリオ" w:hint="eastAsia"/>
          <w:sz w:val="21"/>
          <w:szCs w:val="21"/>
        </w:rPr>
        <w:t>移行した</w:t>
      </w:r>
      <w:r w:rsidR="00087906">
        <w:rPr>
          <w:rFonts w:ascii="メイリオ" w:eastAsia="メイリオ" w:hAnsi="メイリオ" w:cs="メイリオ" w:hint="eastAsia"/>
          <w:sz w:val="21"/>
          <w:szCs w:val="21"/>
        </w:rPr>
        <w:t>．</w:t>
      </w:r>
      <w:r w:rsidR="00305810" w:rsidRPr="00305810">
        <w:rPr>
          <w:rFonts w:ascii="メイリオ" w:eastAsia="メイリオ" w:hAnsi="メイリオ" w:cs="メイリオ"/>
          <w:sz w:val="21"/>
          <w:szCs w:val="21"/>
        </w:rPr>
        <w:br/>
      </w:r>
      <w:r w:rsidR="00305810" w:rsidRPr="00305810">
        <w:rPr>
          <w:rFonts w:ascii="メイリオ" w:eastAsia="メイリオ" w:hAnsi="メイリオ" w:cs="メイリオ" w:hint="eastAsia"/>
          <w:sz w:val="21"/>
          <w:szCs w:val="21"/>
        </w:rPr>
        <w:t xml:space="preserve">　</w:t>
      </w:r>
      <w:r w:rsidR="002C48B7" w:rsidRPr="00305810">
        <w:rPr>
          <w:rFonts w:ascii="メイリオ" w:eastAsia="メイリオ" w:hAnsi="メイリオ" w:cs="メイリオ" w:hint="eastAsia"/>
          <w:sz w:val="21"/>
          <w:szCs w:val="21"/>
        </w:rPr>
        <w:t>この変化から分かるように</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教育が「全員に同じ教育」から「個々が持</w:t>
      </w:r>
    </w:p>
    <w:p w:rsidR="00695026" w:rsidRDefault="00695026" w:rsidP="00305810">
      <w:pPr>
        <w:pStyle w:val="a4"/>
        <w:spacing w:line="400" w:lineRule="exact"/>
        <w:rPr>
          <w:rFonts w:ascii="メイリオ" w:eastAsia="メイリオ" w:hAnsi="メイリオ" w:cs="メイリオ"/>
          <w:sz w:val="21"/>
          <w:szCs w:val="21"/>
        </w:rPr>
      </w:pPr>
    </w:p>
    <w:p w:rsidR="00695026" w:rsidRDefault="00EF6E11" w:rsidP="00305810">
      <w:pPr>
        <w:pStyle w:val="a4"/>
        <w:spacing w:line="400" w:lineRule="exact"/>
        <w:rPr>
          <w:rFonts w:ascii="メイリオ" w:eastAsia="メイリオ" w:hAnsi="メイリオ" w:cs="メイリオ"/>
          <w:sz w:val="21"/>
          <w:szCs w:val="21"/>
        </w:rPr>
      </w:pPr>
      <w:r w:rsidRPr="00EF6E11">
        <w:rPr>
          <w:rFonts w:ascii="メイリオ" w:eastAsia="メイリオ" w:hAnsi="メイリオ" w:cs="メイリオ"/>
          <w:noProof/>
          <w:sz w:val="21"/>
          <w:szCs w:val="21"/>
        </w:rPr>
        <w:drawing>
          <wp:anchor distT="0" distB="0" distL="114300" distR="114300" simplePos="0" relativeHeight="252461056" behindDoc="0" locked="0" layoutInCell="1" allowOverlap="1">
            <wp:simplePos x="0" y="0"/>
            <wp:positionH relativeFrom="column">
              <wp:posOffset>3175</wp:posOffset>
            </wp:positionH>
            <wp:positionV relativeFrom="paragraph">
              <wp:posOffset>209550</wp:posOffset>
            </wp:positionV>
            <wp:extent cx="1028700" cy="1028700"/>
            <wp:effectExtent l="0" t="0" r="0" b="0"/>
            <wp:wrapNone/>
            <wp:docPr id="49" name="図 49" descr="C:\Users\admin\Desktop\qr20220218103725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r2022021810372526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EF6E11" w:rsidP="00305810">
      <w:pPr>
        <w:pStyle w:val="a4"/>
        <w:spacing w:line="400" w:lineRule="exact"/>
        <w:rPr>
          <w:rFonts w:ascii="メイリオ" w:eastAsia="メイリオ" w:hAnsi="メイリオ" w:cs="メイリオ"/>
          <w:sz w:val="21"/>
          <w:szCs w:val="21"/>
        </w:rPr>
      </w:pPr>
      <w:r>
        <w:rPr>
          <w:rFonts w:ascii="メイリオ" w:eastAsia="メイリオ" w:hAnsi="メイリオ" w:cs="メイリオ"/>
          <w:noProof/>
          <w:sz w:val="21"/>
          <w:szCs w:val="21"/>
        </w:rPr>
        <mc:AlternateContent>
          <mc:Choice Requires="wps">
            <w:drawing>
              <wp:anchor distT="0" distB="0" distL="114300" distR="114300" simplePos="0" relativeHeight="252462080" behindDoc="0" locked="0" layoutInCell="1" allowOverlap="1">
                <wp:simplePos x="0" y="0"/>
                <wp:positionH relativeFrom="column">
                  <wp:posOffset>73025</wp:posOffset>
                </wp:positionH>
                <wp:positionV relativeFrom="paragraph">
                  <wp:posOffset>184150</wp:posOffset>
                </wp:positionV>
                <wp:extent cx="1016000" cy="13398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016000" cy="1339850"/>
                        </a:xfrm>
                        <a:prstGeom prst="rect">
                          <a:avLst/>
                        </a:prstGeom>
                        <a:solidFill>
                          <a:schemeClr val="lt1"/>
                        </a:solidFill>
                        <a:ln w="6350">
                          <a:noFill/>
                        </a:ln>
                      </wps:spPr>
                      <wps:txbx>
                        <w:txbxContent>
                          <w:p w:rsidR="00A84B1E" w:rsidRPr="00EF6E11" w:rsidRDefault="00A84B1E" w:rsidP="00EF6E11">
                            <w:pPr>
                              <w:spacing w:line="300" w:lineRule="exact"/>
                              <w:rPr>
                                <w:rFonts w:ascii="メイリオ" w:eastAsia="メイリオ" w:hAnsi="メイリオ"/>
                                <w:sz w:val="18"/>
                              </w:rPr>
                            </w:pPr>
                            <w:r w:rsidRPr="00EF6E11">
                              <w:rPr>
                                <w:rFonts w:ascii="メイリオ" w:eastAsia="メイリオ" w:hAnsi="メイリオ" w:hint="eastAsia"/>
                                <w:sz w:val="18"/>
                              </w:rPr>
                              <w:t>GIGAスクール構想の下で整備された１人１台端末の積極的な利活用等について（通知）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6" o:spid="_x0000_s1032" type="#_x0000_t202" style="position:absolute;margin-left:5.75pt;margin-top:14.5pt;width:80pt;height:105.5pt;z-index:25246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" fillcolor="white [3201]" stroked="f" strokeweight=".5pt">
                <v:textbox>
                  <w:txbxContent>
                    <w:p w:rsidR="00A84B1E" w:rsidRPr="00EF6E11" w:rsidRDefault="00A84B1E" w:rsidP="00EF6E11">
                      <w:pPr>
                        <w:spacing w:line="300" w:lineRule="exact"/>
                        <w:rPr>
                          <w:rFonts w:ascii="メイリオ" w:eastAsia="メイリオ" w:hAnsi="メイリオ"/>
                          <w:sz w:val="18"/>
                        </w:rPr>
                      </w:pPr>
                      <w:r w:rsidRPr="00EF6E11">
                        <w:rPr>
                          <w:rFonts w:ascii="メイリオ" w:eastAsia="メイリオ" w:hAnsi="メイリオ" w:hint="eastAsia"/>
                          <w:sz w:val="18"/>
                        </w:rPr>
                        <w:t>GIGAスクール構想の下で整備された１人１台端末の積極的な利活用等について（通知）</w:t>
                      </w:r>
                    </w:p>
                  </w:txbxContent>
                </v:textbox>
              </v:shape>
            </w:pict>
          </mc:Fallback>
        </mc:AlternateContent>
      </w: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695026" w:rsidRDefault="00695026" w:rsidP="00305810">
      <w:pPr>
        <w:pStyle w:val="a4"/>
        <w:spacing w:line="400" w:lineRule="exact"/>
        <w:rPr>
          <w:rFonts w:ascii="メイリオ" w:eastAsia="メイリオ" w:hAnsi="メイリオ" w:cs="メイリオ"/>
          <w:sz w:val="21"/>
          <w:szCs w:val="21"/>
        </w:rPr>
      </w:pPr>
    </w:p>
    <w:p w:rsidR="00305810" w:rsidRPr="00305810" w:rsidRDefault="00612A65" w:rsidP="00305810">
      <w:pPr>
        <w:pStyle w:val="a4"/>
        <w:spacing w:line="400" w:lineRule="exact"/>
        <w:rPr>
          <w:rFonts w:ascii="メイリオ" w:eastAsia="メイリオ" w:hAnsi="メイリオ" w:cs="メイリオ"/>
          <w:sz w:val="21"/>
          <w:szCs w:val="21"/>
        </w:rPr>
      </w:pPr>
      <w:r w:rsidRPr="00305810">
        <w:rPr>
          <w:rFonts w:ascii="メイリオ" w:eastAsia="メイリオ" w:hAnsi="メイリオ" w:cs="メイリオ" w:hint="eastAsia"/>
          <w:sz w:val="21"/>
          <w:szCs w:val="21"/>
        </w:rPr>
        <w:lastRenderedPageBreak/>
        <w:t>つ能力を最大限活かす教育」に変化している</w:t>
      </w:r>
      <w:r w:rsidR="00087906">
        <w:rPr>
          <w:rFonts w:ascii="メイリオ" w:eastAsia="メイリオ" w:hAnsi="メイリオ" w:cs="メイリオ" w:hint="eastAsia"/>
          <w:sz w:val="21"/>
          <w:szCs w:val="21"/>
        </w:rPr>
        <w:t>．</w:t>
      </w:r>
      <w:r w:rsidRPr="00305810">
        <w:rPr>
          <w:rFonts w:ascii="メイリオ" w:eastAsia="メイリオ" w:hAnsi="メイリオ" w:cs="メイリオ" w:hint="eastAsia"/>
          <w:sz w:val="21"/>
          <w:szCs w:val="21"/>
        </w:rPr>
        <w:t>また</w:t>
      </w:r>
      <w:r w:rsidR="00087906">
        <w:rPr>
          <w:rFonts w:ascii="メイリオ" w:eastAsia="メイリオ" w:hAnsi="メイリオ" w:cs="メイリオ" w:hint="eastAsia"/>
          <w:sz w:val="21"/>
          <w:szCs w:val="21"/>
        </w:rPr>
        <w:t>，</w:t>
      </w:r>
      <w:r w:rsidRPr="00305810">
        <w:rPr>
          <w:rFonts w:ascii="メイリオ" w:eastAsia="メイリオ" w:hAnsi="メイリオ" w:cs="メイリオ" w:hint="eastAsia"/>
          <w:sz w:val="21"/>
          <w:szCs w:val="21"/>
        </w:rPr>
        <w:t>デジタルツールを学びに活用することで</w:t>
      </w:r>
      <w:r w:rsidR="00087906">
        <w:rPr>
          <w:rFonts w:ascii="メイリオ" w:eastAsia="メイリオ" w:hAnsi="メイリオ" w:cs="メイリオ" w:hint="eastAsia"/>
          <w:sz w:val="21"/>
          <w:szCs w:val="21"/>
        </w:rPr>
        <w:t>，</w:t>
      </w:r>
      <w:r w:rsidRPr="00305810">
        <w:rPr>
          <w:rFonts w:ascii="メイリオ" w:eastAsia="メイリオ" w:hAnsi="メイリオ" w:cs="メイリオ" w:hint="eastAsia"/>
          <w:sz w:val="21"/>
          <w:szCs w:val="21"/>
        </w:rPr>
        <w:t>さらなるクリエイティブな学びの実現もDX時代に</w:t>
      </w:r>
      <w:r w:rsidR="002C48B7" w:rsidRPr="00305810">
        <w:rPr>
          <w:rFonts w:ascii="メイリオ" w:eastAsia="メイリオ" w:hAnsi="メイリオ" w:cs="メイリオ" w:hint="eastAsia"/>
          <w:sz w:val="21"/>
          <w:szCs w:val="21"/>
        </w:rPr>
        <w:t>おける</w:t>
      </w:r>
      <w:r w:rsidR="00D324C5">
        <w:rPr>
          <w:rFonts w:ascii="メイリオ" w:eastAsia="メイリオ" w:hAnsi="メイリオ" w:cs="メイリオ" w:hint="eastAsia"/>
          <w:sz w:val="21"/>
          <w:szCs w:val="21"/>
        </w:rPr>
        <w:t>“新たな</w:t>
      </w:r>
      <w:r w:rsidR="002C48B7" w:rsidRPr="00305810">
        <w:rPr>
          <w:rFonts w:ascii="メイリオ" w:eastAsia="メイリオ" w:hAnsi="メイリオ" w:cs="メイリオ" w:hint="eastAsia"/>
          <w:sz w:val="21"/>
          <w:szCs w:val="21"/>
        </w:rPr>
        <w:t>学び</w:t>
      </w:r>
      <w:r w:rsidR="00D324C5">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の目的とされている</w:t>
      </w:r>
      <w:r w:rsidR="00087906">
        <w:rPr>
          <w:rFonts w:ascii="メイリオ" w:eastAsia="メイリオ" w:hAnsi="メイリオ" w:cs="メイリオ" w:hint="eastAsia"/>
          <w:sz w:val="21"/>
          <w:szCs w:val="21"/>
        </w:rPr>
        <w:t>．</w:t>
      </w:r>
      <w:r w:rsidR="00305810" w:rsidRPr="00305810">
        <w:rPr>
          <w:rFonts w:ascii="メイリオ" w:eastAsia="メイリオ" w:hAnsi="メイリオ" w:cs="メイリオ"/>
          <w:sz w:val="21"/>
          <w:szCs w:val="21"/>
        </w:rPr>
        <w:br/>
      </w:r>
      <w:r w:rsidR="002C48B7" w:rsidRPr="00305810">
        <w:rPr>
          <w:rFonts w:ascii="メイリオ" w:eastAsia="メイリオ" w:hAnsi="メイリオ" w:cs="メイリオ" w:hint="eastAsia"/>
          <w:sz w:val="21"/>
          <w:szCs w:val="21"/>
        </w:rPr>
        <w:t xml:space="preserve">　政府が設置する教育再生実行会議が2021年6月</w:t>
      </w:r>
      <w:r w:rsidR="00EF6E11">
        <w:rPr>
          <w:rFonts w:ascii="メイリオ" w:eastAsia="メイリオ" w:hAnsi="メイリオ" w:cs="メイリオ" w:hint="eastAsia"/>
          <w:sz w:val="21"/>
          <w:szCs w:val="21"/>
        </w:rPr>
        <w:t>3日</w:t>
      </w:r>
      <w:r w:rsidR="002C48B7" w:rsidRPr="00305810">
        <w:rPr>
          <w:rFonts w:ascii="メイリオ" w:eastAsia="メイリオ" w:hAnsi="メイリオ" w:cs="メイリオ" w:hint="eastAsia"/>
          <w:sz w:val="21"/>
          <w:szCs w:val="21"/>
        </w:rPr>
        <w:t>に発表した第12次提言は</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教育のデジタルトランスフォーメーション（DX）を鮮明に打ち出した</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この提言「</w:t>
      </w:r>
      <w:r w:rsidR="00087906" w:rsidRPr="00305810">
        <w:rPr>
          <w:rFonts w:ascii="メイリオ" w:eastAsia="メイリオ" w:hAnsi="メイリオ" w:cs="メイリオ" w:hint="eastAsia"/>
          <w:sz w:val="21"/>
          <w:szCs w:val="21"/>
        </w:rPr>
        <w:t>ポスト・コロナ</w:t>
      </w:r>
      <w:r w:rsidR="002C48B7" w:rsidRPr="00305810">
        <w:rPr>
          <w:rFonts w:ascii="メイリオ" w:eastAsia="メイリオ" w:hAnsi="メイリオ" w:cs="メイリオ" w:hint="eastAsia"/>
          <w:sz w:val="21"/>
          <w:szCs w:val="21"/>
        </w:rPr>
        <w:t>期における新たな学びの在り方について」の中で「データ駆動型の教育への転換」が必要とし</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教育データの利活用や対面授業とオンライン授業のハイブリッド化などを促している</w:t>
      </w:r>
      <w:r w:rsidR="00087906">
        <w:rPr>
          <w:rFonts w:ascii="メイリオ" w:eastAsia="メイリオ" w:hAnsi="メイリオ" w:cs="メイリオ" w:hint="eastAsia"/>
          <w:sz w:val="21"/>
          <w:szCs w:val="21"/>
        </w:rPr>
        <w:t>．</w:t>
      </w:r>
      <w:r w:rsidR="00305810" w:rsidRPr="00305810">
        <w:rPr>
          <w:rFonts w:ascii="メイリオ" w:eastAsia="メイリオ" w:hAnsi="メイリオ" w:cs="メイリオ"/>
          <w:sz w:val="21"/>
          <w:szCs w:val="21"/>
        </w:rPr>
        <w:br/>
      </w:r>
      <w:r w:rsidR="002C48B7" w:rsidRPr="00305810">
        <w:rPr>
          <w:rFonts w:ascii="メイリオ" w:eastAsia="メイリオ" w:hAnsi="メイリオ" w:cs="メイリオ" w:hint="eastAsia"/>
          <w:sz w:val="21"/>
          <w:szCs w:val="21"/>
        </w:rPr>
        <w:t xml:space="preserve">　</w:t>
      </w:r>
      <w:r w:rsidR="00D634FA">
        <w:rPr>
          <w:rFonts w:ascii="メイリオ" w:eastAsia="メイリオ" w:hAnsi="メイリオ" w:cs="メイリオ" w:hint="eastAsia"/>
          <w:sz w:val="21"/>
          <w:szCs w:val="21"/>
        </w:rPr>
        <w:t>本講では</w:t>
      </w:r>
      <w:r w:rsidR="00087906">
        <w:rPr>
          <w:rFonts w:ascii="メイリオ" w:eastAsia="メイリオ" w:hAnsi="メイリオ" w:cs="メイリオ" w:hint="eastAsia"/>
          <w:sz w:val="21"/>
          <w:szCs w:val="21"/>
        </w:rPr>
        <w:t>，</w:t>
      </w:r>
      <w:r w:rsidR="002C48B7" w:rsidRPr="00305810">
        <w:rPr>
          <w:rFonts w:ascii="メイリオ" w:eastAsia="メイリオ" w:hAnsi="メイリオ" w:cs="メイリオ" w:hint="eastAsia"/>
          <w:sz w:val="21"/>
          <w:szCs w:val="21"/>
        </w:rPr>
        <w:t>これらの教育のDX時代における “新たな学び”の在り方について考える</w:t>
      </w:r>
      <w:r w:rsidR="00087906">
        <w:rPr>
          <w:rFonts w:ascii="メイリオ" w:eastAsia="メイリオ" w:hAnsi="メイリオ" w:cs="メイリオ" w:hint="eastAsia"/>
          <w:sz w:val="21"/>
          <w:szCs w:val="21"/>
        </w:rPr>
        <w:t>．</w:t>
      </w:r>
    </w:p>
    <w:p w:rsidR="00D324C5" w:rsidRDefault="00695026" w:rsidP="001B092E">
      <w:pPr>
        <w:pStyle w:val="a4"/>
        <w:spacing w:line="400" w:lineRule="exact"/>
        <w:rPr>
          <w:rFonts w:ascii="メイリオ" w:eastAsia="メイリオ" w:hAnsi="メイリオ" w:cs="メイリオ"/>
          <w:b/>
        </w:rPr>
      </w:pPr>
      <w:r>
        <w:rPr>
          <w:rFonts w:ascii="メイリオ" w:eastAsia="メイリオ" w:hAnsi="メイリオ" w:cs="メイリオ" w:hint="eastAsia"/>
          <w:b/>
        </w:rPr>
        <w:t>３</w:t>
      </w:r>
      <w:r w:rsidR="00305810">
        <w:rPr>
          <w:rFonts w:ascii="メイリオ" w:eastAsia="メイリオ" w:hAnsi="メイリオ" w:cs="メイリオ" w:hint="eastAsia"/>
          <w:b/>
        </w:rPr>
        <w:t>．</w:t>
      </w:r>
      <w:r>
        <w:rPr>
          <w:rFonts w:ascii="メイリオ" w:eastAsia="メイリオ" w:hAnsi="メイリオ" w:cs="メイリオ" w:hint="eastAsia"/>
          <w:b/>
        </w:rPr>
        <w:t>GIGAスクール構想</w:t>
      </w:r>
    </w:p>
    <w:p w:rsidR="00D324C5" w:rsidRDefault="00695026" w:rsidP="00D324C5">
      <w:pPr>
        <w:pStyle w:val="a4"/>
        <w:spacing w:line="400" w:lineRule="exact"/>
        <w:ind w:firstLineChars="50" w:firstLine="113"/>
        <w:rPr>
          <w:rFonts w:ascii="メイリオ" w:eastAsia="メイリオ" w:hAnsi="メイリオ"/>
          <w:sz w:val="21"/>
        </w:rPr>
      </w:pPr>
      <w:r w:rsidRPr="00695026">
        <w:rPr>
          <w:rFonts w:ascii="メイリオ" w:eastAsia="メイリオ" w:hAnsi="メイリオ" w:hint="eastAsia"/>
          <w:sz w:val="21"/>
        </w:rPr>
        <w:t>児童生徒一人一台コンピュータを実現することで</w:t>
      </w:r>
      <w:r w:rsidR="00087906">
        <w:rPr>
          <w:rFonts w:ascii="メイリオ" w:eastAsia="メイリオ" w:hAnsi="メイリオ" w:hint="eastAsia"/>
          <w:sz w:val="21"/>
        </w:rPr>
        <w:t>，</w:t>
      </w:r>
      <w:r w:rsidRPr="00695026">
        <w:rPr>
          <w:rFonts w:ascii="メイリオ" w:eastAsia="メイリオ" w:hAnsi="メイリオ" w:hint="eastAsia"/>
          <w:sz w:val="21"/>
        </w:rPr>
        <w:t>これまでの我が国の教育実践と最先端の</w:t>
      </w:r>
      <w:r w:rsidR="000C699B">
        <w:rPr>
          <w:rFonts w:ascii="メイリオ" w:eastAsia="メイリオ" w:hAnsi="メイリオ" w:hint="eastAsia"/>
          <w:sz w:val="21"/>
        </w:rPr>
        <w:t>ICT</w:t>
      </w:r>
      <w:r w:rsidRPr="00695026">
        <w:rPr>
          <w:rFonts w:ascii="メイリオ" w:eastAsia="メイリオ" w:hAnsi="メイリオ" w:hint="eastAsia"/>
          <w:sz w:val="21"/>
        </w:rPr>
        <w:t>のベストミックスを図り</w:t>
      </w:r>
      <w:r w:rsidR="00087906">
        <w:rPr>
          <w:rFonts w:ascii="メイリオ" w:eastAsia="メイリオ" w:hAnsi="メイリオ" w:hint="eastAsia"/>
          <w:sz w:val="21"/>
        </w:rPr>
        <w:t>，</w:t>
      </w:r>
      <w:r w:rsidRPr="00695026">
        <w:rPr>
          <w:rFonts w:ascii="メイリオ" w:eastAsia="メイリオ" w:hAnsi="メイリオ" w:hint="eastAsia"/>
          <w:sz w:val="21"/>
        </w:rPr>
        <w:t>教師・児童生徒の力を最大限に引き出す</w:t>
      </w:r>
      <w:r w:rsidR="00087906">
        <w:rPr>
          <w:rFonts w:ascii="メイリオ" w:eastAsia="メイリオ" w:hAnsi="メイリオ" w:hint="eastAsia"/>
          <w:sz w:val="21"/>
        </w:rPr>
        <w:t>．</w:t>
      </w:r>
      <w:r w:rsidRPr="00695026">
        <w:rPr>
          <w:rFonts w:ascii="メイリオ" w:eastAsia="メイリオ" w:hAnsi="メイリオ" w:hint="eastAsia"/>
          <w:sz w:val="21"/>
        </w:rPr>
        <w:t>災害や感染症の発生等による学校の臨時休業等の緊急時における</w:t>
      </w:r>
      <w:r w:rsidR="00087906">
        <w:rPr>
          <w:rFonts w:ascii="メイリオ" w:eastAsia="メイリオ" w:hAnsi="メイリオ" w:hint="eastAsia"/>
          <w:sz w:val="21"/>
        </w:rPr>
        <w:t>，</w:t>
      </w:r>
      <w:r w:rsidRPr="00695026">
        <w:rPr>
          <w:rFonts w:ascii="メイリオ" w:eastAsia="メイリオ" w:hAnsi="メイリオ" w:hint="eastAsia"/>
          <w:sz w:val="21"/>
        </w:rPr>
        <w:t>児童生徒の学びの保障の観点からも</w:t>
      </w:r>
      <w:r w:rsidR="00087906">
        <w:rPr>
          <w:rFonts w:ascii="メイリオ" w:eastAsia="メイリオ" w:hAnsi="メイリオ" w:hint="eastAsia"/>
          <w:sz w:val="21"/>
        </w:rPr>
        <w:t>，</w:t>
      </w:r>
      <w:r w:rsidR="000C699B">
        <w:rPr>
          <w:rFonts w:ascii="メイリオ" w:eastAsia="メイリオ" w:hAnsi="メイリオ" w:hint="eastAsia"/>
          <w:sz w:val="21"/>
        </w:rPr>
        <w:t>ICT</w:t>
      </w:r>
      <w:r w:rsidRPr="00695026">
        <w:rPr>
          <w:rFonts w:ascii="メイリオ" w:eastAsia="メイリオ" w:hAnsi="メイリオ" w:hint="eastAsia"/>
          <w:sz w:val="21"/>
        </w:rPr>
        <w:t>を効果的にフル活用することが重要である</w:t>
      </w:r>
      <w:r w:rsidR="00087906">
        <w:rPr>
          <w:rFonts w:ascii="メイリオ" w:eastAsia="メイリオ" w:hAnsi="メイリオ" w:hint="eastAsia"/>
          <w:sz w:val="21"/>
        </w:rPr>
        <w:t>．</w:t>
      </w:r>
      <w:r>
        <w:rPr>
          <w:rFonts w:ascii="メイリオ" w:eastAsia="メイリオ" w:hAnsi="メイリオ"/>
          <w:sz w:val="21"/>
        </w:rPr>
        <w:br/>
      </w:r>
      <w:r>
        <w:rPr>
          <w:rFonts w:ascii="メイリオ" w:eastAsia="メイリオ" w:hAnsi="メイリオ" w:hint="eastAsia"/>
          <w:sz w:val="21"/>
        </w:rPr>
        <w:t xml:space="preserve">　</w:t>
      </w:r>
      <w:r w:rsidRPr="00695026">
        <w:rPr>
          <w:rFonts w:ascii="メイリオ" w:eastAsia="メイリオ" w:hAnsi="メイリオ" w:hint="eastAsia"/>
          <w:sz w:val="21"/>
        </w:rPr>
        <w:t>GIGAスクール構想が推し進められた背景は</w:t>
      </w:r>
      <w:r w:rsidR="00087906">
        <w:rPr>
          <w:rFonts w:ascii="メイリオ" w:eastAsia="メイリオ" w:hAnsi="メイリオ" w:hint="eastAsia"/>
          <w:sz w:val="21"/>
        </w:rPr>
        <w:t>，</w:t>
      </w:r>
      <w:r w:rsidRPr="00695026">
        <w:rPr>
          <w:rFonts w:ascii="メイリオ" w:eastAsia="メイリオ" w:hAnsi="メイリオ" w:hint="eastAsia"/>
          <w:sz w:val="21"/>
        </w:rPr>
        <w:t>日本の学校の</w:t>
      </w:r>
      <w:r w:rsidR="000C699B">
        <w:rPr>
          <w:rFonts w:ascii="メイリオ" w:eastAsia="メイリオ" w:hAnsi="メイリオ" w:hint="eastAsia"/>
          <w:sz w:val="21"/>
        </w:rPr>
        <w:t>ICT</w:t>
      </w:r>
      <w:r w:rsidRPr="00695026">
        <w:rPr>
          <w:rFonts w:ascii="メイリオ" w:eastAsia="メイリオ" w:hAnsi="メイリオ" w:hint="eastAsia"/>
          <w:sz w:val="21"/>
        </w:rPr>
        <w:t>環境整備の遅れだった</w:t>
      </w:r>
      <w:r w:rsidR="00087906">
        <w:rPr>
          <w:rFonts w:ascii="メイリオ" w:eastAsia="メイリオ" w:hAnsi="メイリオ" w:hint="eastAsia"/>
          <w:sz w:val="21"/>
        </w:rPr>
        <w:t>．</w:t>
      </w:r>
      <w:r w:rsidRPr="00695026">
        <w:rPr>
          <w:rFonts w:ascii="メイリオ" w:eastAsia="メイリオ" w:hAnsi="メイリオ" w:hint="eastAsia"/>
          <w:sz w:val="21"/>
        </w:rPr>
        <w:t>GIGAスクール構想の発表当初</w:t>
      </w:r>
      <w:r w:rsidR="00087906">
        <w:rPr>
          <w:rFonts w:ascii="メイリオ" w:eastAsia="メイリオ" w:hAnsi="メイリオ" w:hint="eastAsia"/>
          <w:sz w:val="21"/>
        </w:rPr>
        <w:t>，</w:t>
      </w:r>
      <w:r w:rsidRPr="00695026">
        <w:rPr>
          <w:rFonts w:ascii="メイリオ" w:eastAsia="メイリオ" w:hAnsi="メイリオ" w:hint="eastAsia"/>
          <w:sz w:val="21"/>
        </w:rPr>
        <w:t>教育用コンピュータ1台当たりの児童生徒数は全国平均で5.4人/台と1人1台には遠く及ばず</w:t>
      </w:r>
      <w:r w:rsidR="00087906">
        <w:rPr>
          <w:rFonts w:ascii="メイリオ" w:eastAsia="メイリオ" w:hAnsi="メイリオ" w:hint="eastAsia"/>
          <w:sz w:val="21"/>
        </w:rPr>
        <w:t>，</w:t>
      </w:r>
      <w:r w:rsidRPr="00695026">
        <w:rPr>
          <w:rFonts w:ascii="メイリオ" w:eastAsia="メイリオ" w:hAnsi="メイリオ" w:hint="eastAsia"/>
          <w:sz w:val="21"/>
        </w:rPr>
        <w:t>地域間格差も大きかった</w:t>
      </w:r>
      <w:r w:rsidR="00087906">
        <w:rPr>
          <w:rFonts w:ascii="メイリオ" w:eastAsia="メイリオ" w:hAnsi="メイリオ" w:hint="eastAsia"/>
          <w:sz w:val="21"/>
        </w:rPr>
        <w:t>．</w:t>
      </w:r>
      <w:r w:rsidRPr="00695026">
        <w:rPr>
          <w:rFonts w:ascii="メイリオ" w:eastAsia="メイリオ" w:hAnsi="メイリオ" w:hint="eastAsia"/>
          <w:sz w:val="21"/>
        </w:rPr>
        <w:t>また</w:t>
      </w:r>
      <w:r w:rsidR="00087906">
        <w:rPr>
          <w:rFonts w:ascii="メイリオ" w:eastAsia="メイリオ" w:hAnsi="メイリオ" w:hint="eastAsia"/>
          <w:sz w:val="21"/>
        </w:rPr>
        <w:t>，</w:t>
      </w:r>
      <w:r w:rsidRPr="00695026">
        <w:rPr>
          <w:rFonts w:ascii="メイリオ" w:eastAsia="メイリオ" w:hAnsi="メイリオ" w:hint="eastAsia"/>
          <w:sz w:val="21"/>
        </w:rPr>
        <w:t>その当時は世界的に見ても日本の学校における</w:t>
      </w:r>
      <w:r w:rsidR="000C699B">
        <w:rPr>
          <w:rFonts w:ascii="メイリオ" w:eastAsia="メイリオ" w:hAnsi="メイリオ" w:hint="eastAsia"/>
          <w:sz w:val="21"/>
        </w:rPr>
        <w:t>ICT</w:t>
      </w:r>
      <w:r w:rsidRPr="00695026">
        <w:rPr>
          <w:rFonts w:ascii="メイリオ" w:eastAsia="メイリオ" w:hAnsi="メイリオ" w:hint="eastAsia"/>
          <w:sz w:val="21"/>
        </w:rPr>
        <w:t>活用は遅れており</w:t>
      </w:r>
      <w:r w:rsidR="00087906">
        <w:rPr>
          <w:rFonts w:ascii="メイリオ" w:eastAsia="メイリオ" w:hAnsi="メイリオ" w:hint="eastAsia"/>
          <w:sz w:val="21"/>
        </w:rPr>
        <w:t>，</w:t>
      </w:r>
      <w:r w:rsidRPr="00695026">
        <w:rPr>
          <w:rFonts w:ascii="メイリオ" w:eastAsia="メイリオ" w:hAnsi="メイリオ" w:hint="eastAsia"/>
          <w:sz w:val="21"/>
        </w:rPr>
        <w:t>34カ国の先進諸国で構成されている</w:t>
      </w:r>
      <w:r w:rsidR="000C699B">
        <w:rPr>
          <w:rFonts w:ascii="メイリオ" w:eastAsia="メイリオ" w:hAnsi="メイリオ" w:hint="eastAsia"/>
          <w:sz w:val="21"/>
        </w:rPr>
        <w:t>OECD</w:t>
      </w:r>
      <w:r w:rsidRPr="00695026">
        <w:rPr>
          <w:rFonts w:ascii="メイリオ" w:eastAsia="メイリオ" w:hAnsi="メイリオ" w:hint="eastAsia"/>
          <w:sz w:val="21"/>
        </w:rPr>
        <w:t>の中で</w:t>
      </w:r>
      <w:r w:rsidR="00087906">
        <w:rPr>
          <w:rFonts w:ascii="メイリオ" w:eastAsia="メイリオ" w:hAnsi="メイリオ" w:hint="eastAsia"/>
          <w:sz w:val="21"/>
        </w:rPr>
        <w:t>，</w:t>
      </w:r>
      <w:r w:rsidRPr="00695026">
        <w:rPr>
          <w:rFonts w:ascii="メイリオ" w:eastAsia="メイリオ" w:hAnsi="メイリオ" w:hint="eastAsia"/>
          <w:sz w:val="21"/>
        </w:rPr>
        <w:t>「学校の授業におけるデジタル機器の使用時間が最下位」という結果になっていた</w:t>
      </w:r>
      <w:r w:rsidR="00087906">
        <w:rPr>
          <w:rFonts w:ascii="メイリオ" w:eastAsia="メイリオ" w:hAnsi="メイリオ" w:hint="eastAsia"/>
          <w:sz w:val="21"/>
        </w:rPr>
        <w:t>．</w:t>
      </w:r>
      <w:r w:rsidRPr="00695026">
        <w:rPr>
          <w:rFonts w:ascii="メイリオ" w:eastAsia="メイリオ" w:hAnsi="メイリオ" w:hint="eastAsia"/>
          <w:sz w:val="21"/>
        </w:rPr>
        <w:t>こうした状況を打破するために</w:t>
      </w:r>
      <w:r w:rsidR="00087906">
        <w:rPr>
          <w:rFonts w:ascii="メイリオ" w:eastAsia="メイリオ" w:hAnsi="メイリオ" w:hint="eastAsia"/>
          <w:sz w:val="21"/>
        </w:rPr>
        <w:t>，</w:t>
      </w:r>
      <w:r w:rsidRPr="00695026">
        <w:rPr>
          <w:rFonts w:ascii="メイリオ" w:eastAsia="メイリオ" w:hAnsi="メイリオ" w:hint="eastAsia"/>
          <w:sz w:val="21"/>
        </w:rPr>
        <w:t>政府は校内通信ネットワークの整備と児童生徒１人１台端末の整備に補助金制度を導入し</w:t>
      </w:r>
      <w:r w:rsidR="00087906">
        <w:rPr>
          <w:rFonts w:ascii="メイリオ" w:eastAsia="メイリオ" w:hAnsi="メイリオ" w:hint="eastAsia"/>
          <w:sz w:val="21"/>
        </w:rPr>
        <w:t>，</w:t>
      </w:r>
      <w:r w:rsidRPr="00695026">
        <w:rPr>
          <w:rFonts w:ascii="メイリオ" w:eastAsia="メイリオ" w:hAnsi="メイリオ" w:hint="eastAsia"/>
          <w:sz w:val="21"/>
        </w:rPr>
        <w:t>GIGAスクール構想を推し進めることになった</w:t>
      </w:r>
      <w:r w:rsidR="00087906">
        <w:rPr>
          <w:rFonts w:ascii="メイリオ" w:eastAsia="メイリオ" w:hAnsi="メイリオ" w:hint="eastAsia"/>
          <w:sz w:val="21"/>
        </w:rPr>
        <w:t>．</w:t>
      </w:r>
      <w:r>
        <w:rPr>
          <w:rFonts w:ascii="メイリオ" w:eastAsia="メイリオ" w:hAnsi="メイリオ"/>
          <w:sz w:val="21"/>
        </w:rPr>
        <w:br/>
      </w:r>
      <w:r>
        <w:rPr>
          <w:rFonts w:ascii="メイリオ" w:eastAsia="メイリオ" w:hAnsi="メイリオ" w:hint="eastAsia"/>
          <w:sz w:val="21"/>
        </w:rPr>
        <w:t xml:space="preserve">　</w:t>
      </w:r>
      <w:r w:rsidRPr="00695026">
        <w:rPr>
          <w:rFonts w:ascii="メイリオ" w:eastAsia="メイリオ" w:hAnsi="メイリオ" w:hint="eastAsia"/>
          <w:sz w:val="21"/>
        </w:rPr>
        <w:t>加えて</w:t>
      </w:r>
      <w:r w:rsidR="00087906">
        <w:rPr>
          <w:rFonts w:ascii="メイリオ" w:eastAsia="メイリオ" w:hAnsi="メイリオ" w:hint="eastAsia"/>
          <w:sz w:val="21"/>
        </w:rPr>
        <w:t>，</w:t>
      </w:r>
      <w:r w:rsidRPr="00695026">
        <w:rPr>
          <w:rFonts w:ascii="メイリオ" w:eastAsia="メイリオ" w:hAnsi="メイリオ" w:hint="eastAsia"/>
          <w:sz w:val="21"/>
        </w:rPr>
        <w:t>GIGAスクール構想より前から取り組み自体は始まっていたプログラミング教育もGIGAスクール構想の一部としてあらためて提唱された</w:t>
      </w:r>
      <w:r w:rsidR="00087906">
        <w:rPr>
          <w:rFonts w:ascii="メイリオ" w:eastAsia="メイリオ" w:hAnsi="メイリオ" w:hint="eastAsia"/>
          <w:sz w:val="21"/>
        </w:rPr>
        <w:t>．</w:t>
      </w:r>
      <w:r w:rsidRPr="00695026">
        <w:rPr>
          <w:rFonts w:ascii="メイリオ" w:eastAsia="メイリオ" w:hAnsi="メイリオ" w:hint="eastAsia"/>
          <w:sz w:val="21"/>
        </w:rPr>
        <w:t>AIやIoTを積極的に活用するSociety 5.0の時代の到来に備え</w:t>
      </w:r>
      <w:r w:rsidR="00087906">
        <w:rPr>
          <w:rFonts w:ascii="メイリオ" w:eastAsia="メイリオ" w:hAnsi="メイリオ" w:hint="eastAsia"/>
          <w:sz w:val="21"/>
        </w:rPr>
        <w:t>，</w:t>
      </w:r>
      <w:r w:rsidRPr="00695026">
        <w:rPr>
          <w:rFonts w:ascii="メイリオ" w:eastAsia="メイリオ" w:hAnsi="メイリオ" w:hint="eastAsia"/>
          <w:sz w:val="21"/>
        </w:rPr>
        <w:t>プログラミング教育を通して</w:t>
      </w:r>
      <w:r w:rsidR="00087906">
        <w:rPr>
          <w:rFonts w:ascii="メイリオ" w:eastAsia="メイリオ" w:hAnsi="メイリオ" w:hint="eastAsia"/>
          <w:sz w:val="21"/>
        </w:rPr>
        <w:t>，</w:t>
      </w:r>
      <w:r w:rsidRPr="00695026">
        <w:rPr>
          <w:rFonts w:ascii="メイリオ" w:eastAsia="メイリオ" w:hAnsi="メイリオ" w:hint="eastAsia"/>
          <w:sz w:val="21"/>
        </w:rPr>
        <w:t>情報活用能力と論理的思考力を身に付ける狙いだ</w:t>
      </w:r>
      <w:r w:rsidR="00087906">
        <w:rPr>
          <w:rFonts w:ascii="メイリオ" w:eastAsia="メイリオ" w:hAnsi="メイリオ" w:hint="eastAsia"/>
          <w:sz w:val="21"/>
        </w:rPr>
        <w:t>．</w:t>
      </w:r>
      <w:r>
        <w:rPr>
          <w:rFonts w:ascii="メイリオ" w:eastAsia="メイリオ" w:hAnsi="メイリオ"/>
          <w:sz w:val="21"/>
        </w:rPr>
        <w:br/>
      </w:r>
      <w:r>
        <w:rPr>
          <w:rFonts w:ascii="メイリオ" w:eastAsia="メイリオ" w:hAnsi="メイリオ" w:hint="eastAsia"/>
          <w:sz w:val="21"/>
        </w:rPr>
        <w:t xml:space="preserve">　</w:t>
      </w:r>
      <w:r w:rsidRPr="00695026">
        <w:rPr>
          <w:rFonts w:ascii="メイリオ" w:eastAsia="メイリオ" w:hAnsi="メイリオ" w:hint="eastAsia"/>
          <w:sz w:val="21"/>
        </w:rPr>
        <w:t>こうした背景により始まったGIGAスクール構想は</w:t>
      </w:r>
      <w:r w:rsidR="00087906">
        <w:rPr>
          <w:rFonts w:ascii="メイリオ" w:eastAsia="メイリオ" w:hAnsi="メイリオ" w:hint="eastAsia"/>
          <w:sz w:val="21"/>
        </w:rPr>
        <w:t>，</w:t>
      </w:r>
      <w:r w:rsidR="002A4914" w:rsidRPr="002A4914">
        <w:rPr>
          <w:rFonts w:ascii="メイリオ" w:eastAsia="メイリオ" w:hAnsi="メイリオ" w:hint="eastAsia"/>
          <w:sz w:val="21"/>
        </w:rPr>
        <w:t>「新型コロナウイルス感染症（COVID-19）」</w:t>
      </w:r>
      <w:r w:rsidRPr="00695026">
        <w:rPr>
          <w:rFonts w:ascii="メイリオ" w:eastAsia="メイリオ" w:hAnsi="メイリオ" w:hint="eastAsia"/>
          <w:sz w:val="21"/>
        </w:rPr>
        <w:t>の世界的な大流行を受けてその必要性が急速に高まり</w:t>
      </w:r>
      <w:r w:rsidR="00087906">
        <w:rPr>
          <w:rFonts w:ascii="メイリオ" w:eastAsia="メイリオ" w:hAnsi="メイリオ" w:hint="eastAsia"/>
          <w:sz w:val="21"/>
        </w:rPr>
        <w:t>，</w:t>
      </w:r>
      <w:r w:rsidRPr="00695026">
        <w:rPr>
          <w:rFonts w:ascii="メイリオ" w:eastAsia="メイリオ" w:hAnsi="メイリオ" w:hint="eastAsia"/>
          <w:sz w:val="21"/>
        </w:rPr>
        <w:t>2023年度まで</w:t>
      </w:r>
      <w:r w:rsidR="002A4914" w:rsidRPr="00695026">
        <w:rPr>
          <w:rFonts w:ascii="メイリオ" w:eastAsia="メイリオ" w:hAnsi="メイリオ" w:hint="eastAsia"/>
          <w:sz w:val="21"/>
        </w:rPr>
        <w:t>とした当初目標も2020年度内と</w:t>
      </w:r>
      <w:r w:rsidR="002A4914">
        <w:rPr>
          <w:rFonts w:ascii="メイリオ" w:eastAsia="メイリオ" w:hAnsi="メイリオ" w:hint="eastAsia"/>
          <w:sz w:val="21"/>
        </w:rPr>
        <w:t>前倒し</w:t>
      </w:r>
      <w:r w:rsidR="002A4914" w:rsidRPr="00695026">
        <w:rPr>
          <w:rFonts w:ascii="メイリオ" w:eastAsia="メイリオ" w:hAnsi="メイリオ" w:hint="eastAsia"/>
          <w:sz w:val="21"/>
        </w:rPr>
        <w:t>され</w:t>
      </w:r>
      <w:r w:rsidR="002A4914">
        <w:rPr>
          <w:rFonts w:ascii="メイリオ" w:eastAsia="メイリオ" w:hAnsi="メイリオ" w:hint="eastAsia"/>
          <w:sz w:val="21"/>
        </w:rPr>
        <w:t>，</w:t>
      </w: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EF6E11" w:rsidP="00D324C5">
      <w:pPr>
        <w:pStyle w:val="a4"/>
        <w:spacing w:line="400" w:lineRule="exact"/>
        <w:ind w:firstLineChars="50" w:firstLine="105"/>
        <w:rPr>
          <w:rFonts w:ascii="メイリオ" w:eastAsia="メイリオ" w:hAnsi="メイリオ"/>
          <w:sz w:val="21"/>
        </w:rPr>
      </w:pPr>
      <w:r w:rsidRPr="00EF6E11">
        <w:rPr>
          <w:rFonts w:ascii="メイリオ" w:eastAsia="メイリオ" w:hAnsi="メイリオ"/>
          <w:noProof/>
          <w:sz w:val="21"/>
        </w:rPr>
        <w:drawing>
          <wp:anchor distT="0" distB="0" distL="114300" distR="114300" simplePos="0" relativeHeight="252463104" behindDoc="0" locked="0" layoutInCell="1" allowOverlap="1">
            <wp:simplePos x="0" y="0"/>
            <wp:positionH relativeFrom="column">
              <wp:posOffset>98425</wp:posOffset>
            </wp:positionH>
            <wp:positionV relativeFrom="paragraph">
              <wp:posOffset>184150</wp:posOffset>
            </wp:positionV>
            <wp:extent cx="869950" cy="869950"/>
            <wp:effectExtent l="0" t="0" r="6350" b="6350"/>
            <wp:wrapNone/>
            <wp:docPr id="57" name="図 57" descr="C:\Users\admin\Desktop\qr20220218104221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qr2022021810422120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EF6E11" w:rsidP="00D324C5">
      <w:pPr>
        <w:pStyle w:val="a4"/>
        <w:spacing w:line="400" w:lineRule="exact"/>
        <w:ind w:firstLineChars="50" w:firstLine="105"/>
        <w:rPr>
          <w:rFonts w:ascii="メイリオ" w:eastAsia="メイリオ" w:hAnsi="メイリオ"/>
          <w:sz w:val="21"/>
        </w:rPr>
      </w:pPr>
      <w:r w:rsidRPr="008A7DE7">
        <w:rPr>
          <w:rFonts w:ascii="メイリオ" w:eastAsia="メイリオ" w:hAnsi="メイリオ"/>
          <w:noProof/>
          <w:sz w:val="21"/>
        </w:rPr>
        <mc:AlternateContent>
          <mc:Choice Requires="wps">
            <w:drawing>
              <wp:anchor distT="0" distB="0" distL="114300" distR="114300" simplePos="0" relativeHeight="252465152" behindDoc="0" locked="0" layoutInCell="1" allowOverlap="1" wp14:anchorId="5AEDB531" wp14:editId="6C4CF45C">
                <wp:simplePos x="0" y="0"/>
                <wp:positionH relativeFrom="column">
                  <wp:posOffset>98425</wp:posOffset>
                </wp:positionH>
                <wp:positionV relativeFrom="paragraph">
                  <wp:posOffset>381000</wp:posOffset>
                </wp:positionV>
                <wp:extent cx="901553" cy="850900"/>
                <wp:effectExtent l="0" t="0" r="0" b="6350"/>
                <wp:wrapNone/>
                <wp:docPr id="474" name="テキスト ボックス 474"/>
                <wp:cNvGraphicFramePr/>
                <a:graphic xmlns:a="http://schemas.openxmlformats.org/drawingml/2006/main">
                  <a:graphicData uri="http://schemas.microsoft.com/office/word/2010/wordprocessingShape">
                    <wps:wsp>
                      <wps:cNvSpPr txBox="1"/>
                      <wps:spPr>
                        <a:xfrm>
                          <a:off x="0" y="0"/>
                          <a:ext cx="901553" cy="850900"/>
                        </a:xfrm>
                        <a:prstGeom prst="rect">
                          <a:avLst/>
                        </a:prstGeom>
                        <a:solidFill>
                          <a:sysClr val="window" lastClr="FFFFFF"/>
                        </a:solidFill>
                        <a:ln w="6350">
                          <a:noFill/>
                        </a:ln>
                      </wps:spPr>
                      <wps:txbx>
                        <w:txbxContent>
                          <w:p w:rsidR="00A84B1E" w:rsidRPr="00AA2689" w:rsidRDefault="00A84B1E" w:rsidP="00EF6E11">
                            <w:pPr>
                              <w:spacing w:after="0" w:line="260" w:lineRule="exact"/>
                              <w:rPr>
                                <w:rFonts w:ascii="メイリオ" w:eastAsia="メイリオ" w:hAnsi="メイリオ"/>
                                <w:sz w:val="18"/>
                              </w:rPr>
                            </w:pPr>
                            <w:r w:rsidRPr="00EF6E11">
                              <w:rPr>
                                <w:rFonts w:ascii="メイリオ" w:eastAsia="メイリオ" w:hAnsi="メイリオ" w:hint="eastAsia"/>
                                <w:sz w:val="18"/>
                              </w:rPr>
                              <w:t>ポスト・コロナ期における新たな学びの在り方について</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DB531" id="テキスト ボックス 474" o:spid="_x0000_s1033" type="#_x0000_t202" style="position:absolute;left:0;text-align:left;margin-left:7.75pt;margin-top:30pt;width:71pt;height:67pt;z-index:25246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" fillcolor="window" stroked="f" strokeweight=".5pt">
                <v:textbox inset="1mm,,1mm">
                  <w:txbxContent>
                    <w:p w:rsidR="00A84B1E" w:rsidRPr="00AA2689" w:rsidRDefault="00A84B1E" w:rsidP="00EF6E11">
                      <w:pPr>
                        <w:spacing w:after="0" w:line="260" w:lineRule="exact"/>
                        <w:rPr>
                          <w:rFonts w:ascii="メイリオ" w:eastAsia="メイリオ" w:hAnsi="メイリオ"/>
                          <w:sz w:val="18"/>
                        </w:rPr>
                      </w:pPr>
                      <w:r w:rsidRPr="00EF6E11">
                        <w:rPr>
                          <w:rFonts w:ascii="メイリオ" w:eastAsia="メイリオ" w:hAnsi="メイリオ" w:hint="eastAsia"/>
                          <w:sz w:val="18"/>
                        </w:rPr>
                        <w:t>ポスト・コロナ期における新たな学びの在り方について</w:t>
                      </w:r>
                    </w:p>
                  </w:txbxContent>
                </v:textbox>
              </v:shape>
            </w:pict>
          </mc:Fallback>
        </mc:AlternateContent>
      </w: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6A179E" w:rsidP="00D324C5">
      <w:pPr>
        <w:pStyle w:val="a4"/>
        <w:spacing w:line="400" w:lineRule="exact"/>
        <w:ind w:firstLineChars="50" w:firstLine="105"/>
        <w:rPr>
          <w:rFonts w:ascii="メイリオ" w:eastAsia="メイリオ" w:hAnsi="メイリオ"/>
          <w:sz w:val="21"/>
        </w:rPr>
      </w:pPr>
      <w:r>
        <w:rPr>
          <w:rFonts w:ascii="メイリオ" w:eastAsia="メイリオ" w:hAnsi="メイリオ"/>
          <w:noProof/>
          <w:sz w:val="21"/>
        </w:rPr>
        <mc:AlternateContent>
          <mc:Choice Requires="wpg">
            <w:drawing>
              <wp:anchor distT="0" distB="0" distL="114300" distR="114300" simplePos="0" relativeHeight="252411904" behindDoc="0" locked="0" layoutInCell="1" allowOverlap="1">
                <wp:simplePos x="0" y="0"/>
                <wp:positionH relativeFrom="column">
                  <wp:posOffset>34925</wp:posOffset>
                </wp:positionH>
                <wp:positionV relativeFrom="paragraph">
                  <wp:posOffset>355600</wp:posOffset>
                </wp:positionV>
                <wp:extent cx="936478" cy="1593850"/>
                <wp:effectExtent l="0" t="0" r="0" b="6350"/>
                <wp:wrapNone/>
                <wp:docPr id="645" name="グループ化 645"/>
                <wp:cNvGraphicFramePr/>
                <a:graphic xmlns:a="http://schemas.openxmlformats.org/drawingml/2006/main">
                  <a:graphicData uri="http://schemas.microsoft.com/office/word/2010/wordprocessingGroup">
                    <wpg:wgp>
                      <wpg:cNvGrpSpPr/>
                      <wpg:grpSpPr>
                        <a:xfrm>
                          <a:off x="0" y="0"/>
                          <a:ext cx="936478" cy="1593850"/>
                          <a:chOff x="0" y="0"/>
                          <a:chExt cx="936478" cy="1593850"/>
                        </a:xfrm>
                      </wpg:grpSpPr>
                      <pic:pic xmlns:pic="http://schemas.openxmlformats.org/drawingml/2006/picture">
                        <pic:nvPicPr>
                          <pic:cNvPr id="21" name="図 21" descr="C:\Users\admin\Desktop\qr20220125175651774.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wps:wsp>
                        <wps:cNvPr id="22" name="テキスト ボックス 22"/>
                        <wps:cNvSpPr txBox="1"/>
                        <wps:spPr>
                          <a:xfrm>
                            <a:off x="34925" y="933450"/>
                            <a:ext cx="901553" cy="660400"/>
                          </a:xfrm>
                          <a:prstGeom prst="rect">
                            <a:avLst/>
                          </a:prstGeom>
                          <a:solidFill>
                            <a:sysClr val="window" lastClr="FFFFFF"/>
                          </a:solidFill>
                          <a:ln w="6350">
                            <a:noFill/>
                          </a:ln>
                        </wps:spPr>
                        <wps:txbx>
                          <w:txbxContent>
                            <w:p w:rsidR="00A84B1E" w:rsidRPr="00AA2689" w:rsidRDefault="00A84B1E" w:rsidP="00F34C06">
                              <w:pPr>
                                <w:spacing w:after="0" w:line="260" w:lineRule="exact"/>
                                <w:rPr>
                                  <w:rFonts w:ascii="メイリオ" w:eastAsia="メイリオ" w:hAnsi="メイリオ"/>
                                  <w:sz w:val="18"/>
                                </w:rPr>
                              </w:pPr>
                              <w:r w:rsidRPr="00AA2689">
                                <w:rPr>
                                  <w:rFonts w:ascii="メイリオ" w:eastAsia="メイリオ" w:hAnsi="メイリオ" w:hint="eastAsia"/>
                                  <w:sz w:val="18"/>
                                </w:rPr>
                                <w:t>GIGAスクール構想</w:t>
                              </w:r>
                              <w:r>
                                <w:rPr>
                                  <w:rFonts w:ascii="メイリオ" w:eastAsia="メイリオ" w:hAnsi="メイリオ" w:hint="eastAsia"/>
                                  <w:sz w:val="18"/>
                                </w:rPr>
                                <w:t>の</w:t>
                              </w:r>
                              <w:r>
                                <w:rPr>
                                  <w:rFonts w:ascii="メイリオ" w:eastAsia="メイリオ" w:hAnsi="メイリオ"/>
                                  <w:sz w:val="18"/>
                                </w:rPr>
                                <w:t>実現</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anchor>
            </w:drawing>
          </mc:Choice>
          <mc:Fallback>
            <w:pict>
              <v:group id="グループ化 645" o:spid="_x0000_s1034" style="position:absolute;left:0;text-align:left;margin-left:2.75pt;margin-top:28pt;width:73.75pt;height:125.5pt;z-index:252411904" coordsize="9364,15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">
                <v:shape id="図 21" o:spid="_x0000_s1035" type="#_x0000_t75" style="position:absolute;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">
                  <v:imagedata r:id="rId22" o:title="qr20220125175651774"/>
                  <v:path arrowok="t"/>
                </v:shape>
                <v:shape id="テキスト ボックス 22" o:spid="_x0000_s1036" type="#_x0000_t202" style="position:absolute;left:349;top:9334;width:9015;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" fillcolor="window" stroked="f" strokeweight=".5pt">
                  <v:textbox inset="1mm,,1mm">
                    <w:txbxContent>
                      <w:p w:rsidR="00A84B1E" w:rsidRPr="00AA2689" w:rsidRDefault="00A84B1E" w:rsidP="00F34C06">
                        <w:pPr>
                          <w:spacing w:after="0" w:line="260" w:lineRule="exact"/>
                          <w:rPr>
                            <w:rFonts w:ascii="メイリオ" w:eastAsia="メイリオ" w:hAnsi="メイリオ"/>
                            <w:sz w:val="18"/>
                          </w:rPr>
                        </w:pPr>
                        <w:r w:rsidRPr="00AA2689">
                          <w:rPr>
                            <w:rFonts w:ascii="メイリオ" w:eastAsia="メイリオ" w:hAnsi="メイリオ" w:hint="eastAsia"/>
                            <w:sz w:val="18"/>
                          </w:rPr>
                          <w:t>GIGAスクール構想</w:t>
                        </w:r>
                        <w:r>
                          <w:rPr>
                            <w:rFonts w:ascii="メイリオ" w:eastAsia="メイリオ" w:hAnsi="メイリオ" w:hint="eastAsia"/>
                            <w:sz w:val="18"/>
                          </w:rPr>
                          <w:t>の</w:t>
                        </w:r>
                        <w:r>
                          <w:rPr>
                            <w:rFonts w:ascii="メイリオ" w:eastAsia="メイリオ" w:hAnsi="メイリオ"/>
                            <w:sz w:val="18"/>
                          </w:rPr>
                          <w:t>実現</w:t>
                        </w:r>
                      </w:p>
                    </w:txbxContent>
                  </v:textbox>
                </v:shape>
              </v:group>
            </w:pict>
          </mc:Fallback>
        </mc:AlternateContent>
      </w: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D324C5" w:rsidRDefault="00D324C5" w:rsidP="00D324C5">
      <w:pPr>
        <w:pStyle w:val="a4"/>
        <w:spacing w:line="400" w:lineRule="exact"/>
        <w:ind w:firstLineChars="50" w:firstLine="113"/>
        <w:rPr>
          <w:rFonts w:ascii="メイリオ" w:eastAsia="メイリオ" w:hAnsi="メイリオ"/>
          <w:sz w:val="21"/>
        </w:rPr>
      </w:pPr>
    </w:p>
    <w:p w:rsidR="00143BCE" w:rsidRDefault="00695026" w:rsidP="00D324C5">
      <w:pPr>
        <w:pStyle w:val="a4"/>
        <w:spacing w:line="400" w:lineRule="exact"/>
        <w:rPr>
          <w:rFonts w:ascii="メイリオ" w:eastAsia="メイリオ" w:hAnsi="メイリオ"/>
          <w:sz w:val="21"/>
          <w:szCs w:val="21"/>
        </w:rPr>
      </w:pPr>
      <w:r w:rsidRPr="00695026">
        <w:rPr>
          <w:rFonts w:ascii="メイリオ" w:eastAsia="メイリオ" w:hAnsi="メイリオ" w:hint="eastAsia"/>
          <w:sz w:val="21"/>
        </w:rPr>
        <w:lastRenderedPageBreak/>
        <w:t>それに伴う予算措置</w:t>
      </w:r>
      <w:r w:rsidR="00257D7E" w:rsidRPr="00695026">
        <w:rPr>
          <w:rFonts w:ascii="メイリオ" w:eastAsia="メイリオ" w:hAnsi="メイリオ" w:hint="eastAsia"/>
          <w:sz w:val="21"/>
        </w:rPr>
        <w:t>も取られ</w:t>
      </w:r>
      <w:r w:rsidR="00087906">
        <w:rPr>
          <w:rFonts w:ascii="メイリオ" w:eastAsia="メイリオ" w:hAnsi="メイリオ" w:hint="eastAsia"/>
          <w:sz w:val="21"/>
        </w:rPr>
        <w:t>，</w:t>
      </w:r>
      <w:r w:rsidR="00257D7E">
        <w:rPr>
          <w:rFonts w:ascii="メイリオ" w:eastAsia="メイリオ" w:hAnsi="メイリオ" w:hint="eastAsia"/>
          <w:sz w:val="21"/>
        </w:rPr>
        <w:t>加速度的に</w:t>
      </w:r>
      <w:r w:rsidR="00257D7E" w:rsidRPr="00695026">
        <w:rPr>
          <w:rFonts w:ascii="メイリオ" w:eastAsia="メイリオ" w:hAnsi="メイリオ" w:hint="eastAsia"/>
          <w:sz w:val="21"/>
        </w:rPr>
        <w:t>端末などの整備が</w:t>
      </w:r>
      <w:r w:rsidR="00257D7E">
        <w:rPr>
          <w:rFonts w:ascii="メイリオ" w:eastAsia="メイリオ" w:hAnsi="メイリオ" w:hint="eastAsia"/>
          <w:sz w:val="21"/>
        </w:rPr>
        <w:t>進ん</w:t>
      </w:r>
      <w:r w:rsidR="00D324C5">
        <w:rPr>
          <w:rFonts w:ascii="メイリオ" w:eastAsia="メイリオ" w:hAnsi="メイリオ" w:hint="eastAsia"/>
          <w:sz w:val="21"/>
        </w:rPr>
        <w:t>だ</w:t>
      </w:r>
      <w:r w:rsidR="00087906">
        <w:rPr>
          <w:rFonts w:ascii="メイリオ" w:eastAsia="メイリオ" w:hAnsi="メイリオ" w:hint="eastAsia"/>
          <w:sz w:val="21"/>
        </w:rPr>
        <w:t>．</w:t>
      </w:r>
      <w:r w:rsidR="00D634FA" w:rsidRPr="001B092E">
        <w:rPr>
          <w:rFonts w:ascii="メイリオ" w:eastAsia="メイリオ" w:hAnsi="メイリオ" w:hint="eastAsia"/>
          <w:sz w:val="21"/>
          <w:szCs w:val="21"/>
        </w:rPr>
        <w:t xml:space="preserve"> </w:t>
      </w:r>
      <w:r w:rsidR="00612A65" w:rsidRPr="001B092E">
        <w:rPr>
          <w:rFonts w:ascii="メイリオ" w:eastAsia="メイリオ" w:hAnsi="メイリオ" w:hint="eastAsia"/>
          <w:sz w:val="21"/>
          <w:szCs w:val="21"/>
        </w:rPr>
        <w:t>1人1台の端末が配布されることで</w:t>
      </w:r>
      <w:r w:rsidR="00087906">
        <w:rPr>
          <w:rFonts w:ascii="メイリオ" w:eastAsia="メイリオ" w:hAnsi="メイリオ" w:hint="eastAsia"/>
          <w:sz w:val="21"/>
          <w:szCs w:val="21"/>
        </w:rPr>
        <w:t>，</w:t>
      </w:r>
      <w:r w:rsidR="00612A65" w:rsidRPr="001B092E">
        <w:rPr>
          <w:rFonts w:ascii="メイリオ" w:eastAsia="メイリオ" w:hAnsi="メイリオ" w:hint="eastAsia"/>
          <w:sz w:val="21"/>
          <w:szCs w:val="21"/>
        </w:rPr>
        <w:t>子供</w:t>
      </w:r>
      <w:r w:rsidR="00D634FA">
        <w:rPr>
          <w:rFonts w:ascii="メイリオ" w:eastAsia="メイリオ" w:hAnsi="メイリオ" w:hint="eastAsia"/>
          <w:sz w:val="21"/>
          <w:szCs w:val="21"/>
        </w:rPr>
        <w:t>一人一人</w:t>
      </w:r>
      <w:r w:rsidR="00612A65" w:rsidRPr="001B092E">
        <w:rPr>
          <w:rFonts w:ascii="メイリオ" w:eastAsia="メイリオ" w:hAnsi="メイリオ" w:hint="eastAsia"/>
          <w:sz w:val="21"/>
          <w:szCs w:val="21"/>
        </w:rPr>
        <w:t>に応じたコンテンツや教材を配信できるため</w:t>
      </w:r>
      <w:r w:rsidR="00087906">
        <w:rPr>
          <w:rFonts w:ascii="メイリオ" w:eastAsia="メイリオ" w:hAnsi="メイリオ" w:hint="eastAsia"/>
          <w:sz w:val="21"/>
          <w:szCs w:val="21"/>
        </w:rPr>
        <w:t>，</w:t>
      </w:r>
      <w:r w:rsidR="00612A65" w:rsidRPr="001B092E">
        <w:rPr>
          <w:rFonts w:ascii="メイリオ" w:eastAsia="メイリオ" w:hAnsi="メイリオ" w:hint="eastAsia"/>
          <w:sz w:val="21"/>
          <w:szCs w:val="21"/>
        </w:rPr>
        <w:t>学習状況に合わせた学びが可能になる</w:t>
      </w:r>
      <w:r w:rsidR="00087906">
        <w:rPr>
          <w:rFonts w:ascii="メイリオ" w:eastAsia="メイリオ" w:hAnsi="メイリオ" w:hint="eastAsia"/>
          <w:sz w:val="21"/>
          <w:szCs w:val="21"/>
        </w:rPr>
        <w:t>．</w:t>
      </w:r>
      <w:r w:rsidR="00612A65" w:rsidRPr="001B092E">
        <w:rPr>
          <w:rFonts w:ascii="メイリオ" w:eastAsia="メイリオ" w:hAnsi="メイリオ" w:hint="eastAsia"/>
          <w:sz w:val="21"/>
          <w:szCs w:val="21"/>
        </w:rPr>
        <w:t>これま</w:t>
      </w:r>
      <w:r w:rsidR="001B092E" w:rsidRPr="001B092E">
        <w:rPr>
          <w:rFonts w:ascii="メイリオ" w:eastAsia="メイリオ" w:hAnsi="メイリオ" w:hint="eastAsia"/>
          <w:sz w:val="21"/>
          <w:szCs w:val="21"/>
        </w:rPr>
        <w:t>での一斉型の授業では子供たちの理解力に差があっても</w:t>
      </w:r>
      <w:r w:rsidR="00087906">
        <w:rPr>
          <w:rFonts w:ascii="メイリオ" w:eastAsia="メイリオ" w:hAnsi="メイリオ" w:hint="eastAsia"/>
          <w:sz w:val="21"/>
          <w:szCs w:val="21"/>
        </w:rPr>
        <w:t>，</w:t>
      </w:r>
      <w:r w:rsidR="00D634FA">
        <w:rPr>
          <w:rFonts w:ascii="メイリオ" w:eastAsia="メイリオ" w:hAnsi="メイリオ" w:hint="eastAsia"/>
          <w:sz w:val="21"/>
          <w:szCs w:val="21"/>
        </w:rPr>
        <w:t>一人一人</w:t>
      </w:r>
      <w:r w:rsidR="001B092E" w:rsidRPr="001B092E">
        <w:rPr>
          <w:rFonts w:ascii="メイリオ" w:eastAsia="メイリオ" w:hAnsi="メイリオ" w:hint="eastAsia"/>
          <w:sz w:val="21"/>
          <w:szCs w:val="21"/>
        </w:rPr>
        <w:t>に最適化した教材や指導を取れないことが課題だった</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また</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地域間での教育格差など</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学ぶ場所によって学習レベルが異なるという課題も存在していた</w:t>
      </w:r>
      <w:r w:rsidR="00087906">
        <w:rPr>
          <w:rFonts w:ascii="メイリオ" w:eastAsia="メイリオ" w:hAnsi="メイリオ" w:hint="eastAsia"/>
          <w:sz w:val="21"/>
          <w:szCs w:val="21"/>
        </w:rPr>
        <w:t>．</w:t>
      </w:r>
      <w:r w:rsidR="001B092E">
        <w:rPr>
          <w:rFonts w:ascii="メイリオ" w:eastAsia="メイリオ" w:hAnsi="メイリオ"/>
          <w:sz w:val="21"/>
          <w:szCs w:val="21"/>
        </w:rPr>
        <w:br/>
      </w:r>
      <w:r w:rsidR="001B092E">
        <w:rPr>
          <w:rFonts w:ascii="メイリオ" w:eastAsia="メイリオ" w:hAnsi="メイリオ" w:hint="eastAsia"/>
          <w:sz w:val="21"/>
          <w:szCs w:val="21"/>
        </w:rPr>
        <w:t xml:space="preserve">　しかし</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GIGAスクール構想の目標である1人1台の端末と家庭を含むネットワーク環境整備が大きく進んだ現在</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学習状況や地域を問わず</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全ての子供が自分に合った教育を受け</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災害や感染症による臨時休校時でも学びの機会を奪われない土台ができたと</w:t>
      </w:r>
      <w:r w:rsidR="00D324C5">
        <w:rPr>
          <w:rFonts w:ascii="メイリオ" w:eastAsia="メイリオ" w:hAnsi="メイリオ" w:hint="eastAsia"/>
          <w:sz w:val="21"/>
          <w:szCs w:val="21"/>
        </w:rPr>
        <w:t>い</w:t>
      </w:r>
      <w:r w:rsidR="001B092E" w:rsidRPr="001B092E">
        <w:rPr>
          <w:rFonts w:ascii="メイリオ" w:eastAsia="メイリオ" w:hAnsi="メイリオ" w:hint="eastAsia"/>
          <w:sz w:val="21"/>
          <w:szCs w:val="21"/>
        </w:rPr>
        <w:t>える</w:t>
      </w:r>
      <w:r w:rsidR="00087906">
        <w:rPr>
          <w:rFonts w:ascii="メイリオ" w:eastAsia="メイリオ" w:hAnsi="メイリオ" w:hint="eastAsia"/>
          <w:sz w:val="21"/>
          <w:szCs w:val="21"/>
        </w:rPr>
        <w:t>．</w:t>
      </w:r>
      <w:r w:rsidR="001B092E">
        <w:rPr>
          <w:rFonts w:ascii="メイリオ" w:eastAsia="メイリオ" w:hAnsi="メイリオ"/>
          <w:sz w:val="21"/>
          <w:szCs w:val="21"/>
        </w:rPr>
        <w:br/>
      </w:r>
      <w:r w:rsidR="001B092E">
        <w:rPr>
          <w:rFonts w:ascii="メイリオ" w:eastAsia="メイリオ" w:hAnsi="メイリオ" w:hint="eastAsia"/>
          <w:sz w:val="21"/>
          <w:szCs w:val="21"/>
        </w:rPr>
        <w:t xml:space="preserve">　</w:t>
      </w:r>
      <w:r w:rsidR="001B092E" w:rsidRPr="001B092E">
        <w:rPr>
          <w:rFonts w:ascii="メイリオ" w:eastAsia="メイリオ" w:hAnsi="メイリオ" w:hint="eastAsia"/>
          <w:sz w:val="21"/>
          <w:szCs w:val="21"/>
        </w:rPr>
        <w:t>今後は授業や自宅学習での有効な利活用を進める</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それを支える教員のスキルを向上させる</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よりリッチなコンテンツを作るなど</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端末や通信環境などのハードを活用したソフト側の高度化を進めることで</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より質の高い教育が実現される</w:t>
      </w:r>
      <w:r w:rsidR="00087906">
        <w:rPr>
          <w:rFonts w:ascii="メイリオ" w:eastAsia="メイリオ" w:hAnsi="メイリオ" w:hint="eastAsia"/>
          <w:sz w:val="21"/>
          <w:szCs w:val="21"/>
        </w:rPr>
        <w:t>．</w:t>
      </w:r>
      <w:r w:rsidR="001B092E">
        <w:rPr>
          <w:rFonts w:ascii="メイリオ" w:eastAsia="メイリオ" w:hAnsi="メイリオ"/>
          <w:sz w:val="21"/>
          <w:szCs w:val="21"/>
        </w:rPr>
        <w:br/>
      </w:r>
      <w:r w:rsidR="001B092E">
        <w:rPr>
          <w:rFonts w:ascii="メイリオ" w:eastAsia="メイリオ" w:hAnsi="メイリオ" w:hint="eastAsia"/>
          <w:sz w:val="21"/>
          <w:szCs w:val="21"/>
        </w:rPr>
        <w:t xml:space="preserve">　</w:t>
      </w:r>
      <w:r w:rsidR="001B092E" w:rsidRPr="001B092E">
        <w:rPr>
          <w:rFonts w:ascii="メイリオ" w:eastAsia="メイリオ" w:hAnsi="メイリオ" w:hint="eastAsia"/>
          <w:sz w:val="21"/>
          <w:szCs w:val="21"/>
        </w:rPr>
        <w:t>生徒</w:t>
      </w:r>
      <w:r w:rsidR="00D634FA">
        <w:rPr>
          <w:rFonts w:ascii="メイリオ" w:eastAsia="メイリオ" w:hAnsi="メイリオ" w:hint="eastAsia"/>
          <w:sz w:val="21"/>
          <w:szCs w:val="21"/>
        </w:rPr>
        <w:t>一人一人</w:t>
      </w:r>
      <w:r w:rsidR="001B092E" w:rsidRPr="001B092E">
        <w:rPr>
          <w:rFonts w:ascii="メイリオ" w:eastAsia="メイリオ" w:hAnsi="メイリオ" w:hint="eastAsia"/>
          <w:sz w:val="21"/>
          <w:szCs w:val="21"/>
        </w:rPr>
        <w:t>に端末を持たせることで</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子供が互いの考えをリアルタイムで共有でき</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双方向での意見交換が活発になると期待される</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生徒どうしのみならず教員と生徒のコミュニケーションも行えるため</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教員が生徒の学習状況や反応をより深く知ることができる</w:t>
      </w:r>
      <w:r w:rsidR="00087906">
        <w:rPr>
          <w:rFonts w:ascii="メイリオ" w:eastAsia="メイリオ" w:hAnsi="メイリオ" w:hint="eastAsia"/>
          <w:sz w:val="21"/>
          <w:szCs w:val="21"/>
        </w:rPr>
        <w:t>．</w:t>
      </w:r>
      <w:r w:rsidR="001B092E">
        <w:rPr>
          <w:rFonts w:ascii="メイリオ" w:eastAsia="メイリオ" w:hAnsi="メイリオ"/>
          <w:sz w:val="21"/>
          <w:szCs w:val="21"/>
        </w:rPr>
        <w:br/>
      </w:r>
      <w:r w:rsidR="001B092E">
        <w:rPr>
          <w:rFonts w:ascii="メイリオ" w:eastAsia="メイリオ" w:hAnsi="メイリオ" w:hint="eastAsia"/>
          <w:sz w:val="21"/>
          <w:szCs w:val="21"/>
        </w:rPr>
        <w:t xml:space="preserve">　</w:t>
      </w:r>
      <w:r w:rsidR="001B092E" w:rsidRPr="001B092E">
        <w:rPr>
          <w:rFonts w:ascii="メイリオ" w:eastAsia="メイリオ" w:hAnsi="メイリオ" w:hint="eastAsia"/>
          <w:sz w:val="21"/>
          <w:szCs w:val="21"/>
        </w:rPr>
        <w:t>従来の一斉型の授業では</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手を挙げた子供だけが回答や意見を発表していたため</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自ら表現できない子供も多かったが</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GIGAスクール構想では</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全ての子供の意見が情報端末を活用して共有されるなどして</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コミュニケーションを活性化させることが期待される</w:t>
      </w:r>
      <w:r w:rsidR="00087906">
        <w:rPr>
          <w:rFonts w:ascii="メイリオ" w:eastAsia="メイリオ" w:hAnsi="メイリオ" w:hint="eastAsia"/>
          <w:sz w:val="21"/>
          <w:szCs w:val="21"/>
        </w:rPr>
        <w:t>．</w:t>
      </w:r>
      <w:r w:rsidR="001B092E">
        <w:rPr>
          <w:rFonts w:ascii="メイリオ" w:eastAsia="メイリオ" w:hAnsi="メイリオ"/>
          <w:sz w:val="21"/>
          <w:szCs w:val="21"/>
        </w:rPr>
        <w:br/>
      </w:r>
      <w:r w:rsidR="001B092E">
        <w:rPr>
          <w:rFonts w:ascii="メイリオ" w:eastAsia="メイリオ" w:hAnsi="メイリオ" w:hint="eastAsia"/>
          <w:sz w:val="21"/>
          <w:szCs w:val="21"/>
        </w:rPr>
        <w:t xml:space="preserve">　</w:t>
      </w:r>
      <w:r w:rsidR="001B092E" w:rsidRPr="001B092E">
        <w:rPr>
          <w:rFonts w:ascii="メイリオ" w:eastAsia="メイリオ" w:hAnsi="メイリオ" w:hint="eastAsia"/>
          <w:sz w:val="21"/>
          <w:szCs w:val="21"/>
        </w:rPr>
        <w:t>また</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学びの機会は授業中の教員と生徒間でのコミュニケーション以外からも得ることができる</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例えば</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整備された端末を活用して子供たちが興味を持ったことを調べたり</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写真や動画などでアウトプットしたり友達どうしで共有したりする過程で</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創造性を育む学びにつながるとも言える</w:t>
      </w:r>
      <w:r w:rsidR="00087906">
        <w:rPr>
          <w:rFonts w:ascii="メイリオ" w:eastAsia="メイリオ" w:hAnsi="メイリオ" w:hint="eastAsia"/>
          <w:sz w:val="21"/>
          <w:szCs w:val="21"/>
        </w:rPr>
        <w:t>．</w:t>
      </w:r>
      <w:r w:rsidR="001B092E">
        <w:rPr>
          <w:rFonts w:ascii="メイリオ" w:eastAsia="メイリオ" w:hAnsi="メイリオ"/>
          <w:sz w:val="21"/>
          <w:szCs w:val="21"/>
        </w:rPr>
        <w:br/>
      </w:r>
      <w:r w:rsidR="001B092E">
        <w:rPr>
          <w:rFonts w:ascii="メイリオ" w:eastAsia="メイリオ" w:hAnsi="メイリオ" w:hint="eastAsia"/>
          <w:sz w:val="21"/>
          <w:szCs w:val="21"/>
        </w:rPr>
        <w:t xml:space="preserve">　</w:t>
      </w:r>
      <w:r w:rsidR="001B092E" w:rsidRPr="001B092E">
        <w:rPr>
          <w:rFonts w:ascii="メイリオ" w:eastAsia="メイリオ" w:hAnsi="メイリオ" w:hint="eastAsia"/>
          <w:sz w:val="21"/>
          <w:szCs w:val="21"/>
        </w:rPr>
        <w:t>GIGAスクール構想の重要な考え方として「創造性を育む学び」がある</w:t>
      </w:r>
      <w:r w:rsidR="00087906">
        <w:rPr>
          <w:rFonts w:ascii="メイリオ" w:eastAsia="メイリオ" w:hAnsi="メイリオ" w:hint="eastAsia"/>
          <w:sz w:val="21"/>
          <w:szCs w:val="21"/>
        </w:rPr>
        <w:t>．</w:t>
      </w:r>
      <w:r w:rsidR="00306AF7">
        <w:rPr>
          <w:rFonts w:ascii="メイリオ" w:eastAsia="メイリオ" w:hAnsi="メイリオ" w:hint="eastAsia"/>
          <w:sz w:val="21"/>
          <w:szCs w:val="21"/>
        </w:rPr>
        <w:t>滋賀県草津市</w:t>
      </w:r>
      <w:r w:rsidR="001B092E" w:rsidRPr="001B092E">
        <w:rPr>
          <w:rFonts w:ascii="メイリオ" w:eastAsia="メイリオ" w:hAnsi="メイリオ" w:hint="eastAsia"/>
          <w:sz w:val="21"/>
          <w:szCs w:val="21"/>
        </w:rPr>
        <w:t>の事例では</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「タブレットを活用することで主体的かつ対話的な学習が可能になり</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大きな効果を発揮する」としている</w:t>
      </w:r>
      <w:r w:rsidR="00087906">
        <w:rPr>
          <w:rFonts w:ascii="メイリオ" w:eastAsia="メイリオ" w:hAnsi="メイリオ" w:hint="eastAsia"/>
          <w:sz w:val="21"/>
          <w:szCs w:val="21"/>
        </w:rPr>
        <w:t>．</w:t>
      </w:r>
      <w:r w:rsidR="000C699B">
        <w:rPr>
          <w:rFonts w:ascii="メイリオ" w:eastAsia="メイリオ" w:hAnsi="メイリオ" w:hint="eastAsia"/>
          <w:sz w:val="21"/>
          <w:szCs w:val="21"/>
        </w:rPr>
        <w:t>ICT</w:t>
      </w:r>
      <w:r w:rsidR="001B092E" w:rsidRPr="001B092E">
        <w:rPr>
          <w:rFonts w:ascii="メイリオ" w:eastAsia="メイリオ" w:hAnsi="メイリオ" w:hint="eastAsia"/>
          <w:sz w:val="21"/>
          <w:szCs w:val="21"/>
        </w:rPr>
        <w:t>は一方通行の勉強を教えるツールではなく</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子供たちが学ぶためのツールであり</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授業のみに留まらず</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勉強にも遊びにも活用し</w:t>
      </w:r>
      <w:r w:rsidR="00087906">
        <w:rPr>
          <w:rFonts w:ascii="メイリオ" w:eastAsia="メイリオ" w:hAnsi="メイリオ" w:hint="eastAsia"/>
          <w:sz w:val="21"/>
          <w:szCs w:val="21"/>
        </w:rPr>
        <w:t>，</w:t>
      </w:r>
      <w:r w:rsidR="001B092E" w:rsidRPr="001B092E">
        <w:rPr>
          <w:rFonts w:ascii="メイリオ" w:eastAsia="メイリオ" w:hAnsi="メイリオ" w:hint="eastAsia"/>
          <w:sz w:val="21"/>
          <w:szCs w:val="21"/>
        </w:rPr>
        <w:t>日常の一部とし</w:t>
      </w:r>
      <w:r w:rsidR="00612A65">
        <w:rPr>
          <w:rFonts w:ascii="メイリオ" w:eastAsia="メイリオ" w:hAnsi="メイリオ"/>
          <w:sz w:val="21"/>
          <w:szCs w:val="21"/>
        </w:rPr>
        <w:br/>
      </w:r>
      <w:r w:rsidR="001B092E">
        <w:rPr>
          <w:rFonts w:ascii="メイリオ" w:eastAsia="メイリオ" w:hAnsi="メイリオ" w:hint="eastAsia"/>
          <w:sz w:val="21"/>
          <w:szCs w:val="21"/>
        </w:rPr>
        <w:t xml:space="preserve">　</w:t>
      </w:r>
    </w:p>
    <w:p w:rsidR="00143BCE" w:rsidRDefault="00143BCE" w:rsidP="00695026">
      <w:pPr>
        <w:spacing w:line="400" w:lineRule="exact"/>
        <w:rPr>
          <w:rFonts w:ascii="メイリオ" w:eastAsia="メイリオ" w:hAnsi="メイリオ"/>
          <w:sz w:val="21"/>
          <w:szCs w:val="21"/>
        </w:rPr>
      </w:pPr>
    </w:p>
    <w:p w:rsidR="008108B7" w:rsidRDefault="008108B7" w:rsidP="00695026">
      <w:pPr>
        <w:spacing w:line="400" w:lineRule="exact"/>
        <w:rPr>
          <w:rFonts w:ascii="メイリオ" w:eastAsia="メイリオ" w:hAnsi="メイリオ"/>
          <w:b/>
        </w:rPr>
      </w:pPr>
    </w:p>
    <w:p w:rsidR="008108B7" w:rsidRDefault="008108B7" w:rsidP="00695026">
      <w:pPr>
        <w:spacing w:line="400" w:lineRule="exact"/>
        <w:rPr>
          <w:rFonts w:ascii="メイリオ" w:eastAsia="メイリオ" w:hAnsi="メイリオ"/>
          <w:b/>
        </w:rPr>
      </w:pPr>
    </w:p>
    <w:p w:rsidR="008108B7" w:rsidRDefault="008108B7" w:rsidP="00695026">
      <w:pPr>
        <w:spacing w:line="400" w:lineRule="exact"/>
        <w:rPr>
          <w:rFonts w:ascii="メイリオ" w:eastAsia="メイリオ" w:hAnsi="メイリオ"/>
          <w:b/>
        </w:rPr>
      </w:pPr>
    </w:p>
    <w:p w:rsidR="008108B7" w:rsidRDefault="008108B7" w:rsidP="00695026">
      <w:pPr>
        <w:spacing w:line="400" w:lineRule="exact"/>
        <w:rPr>
          <w:rFonts w:ascii="メイリオ" w:eastAsia="メイリオ" w:hAnsi="メイリオ"/>
          <w:b/>
        </w:rPr>
      </w:pPr>
    </w:p>
    <w:p w:rsidR="008108B7" w:rsidRDefault="008108B7" w:rsidP="00695026">
      <w:pPr>
        <w:spacing w:line="400" w:lineRule="exact"/>
        <w:rPr>
          <w:rFonts w:ascii="メイリオ" w:eastAsia="メイリオ" w:hAnsi="メイリオ"/>
          <w:b/>
        </w:rPr>
      </w:pPr>
    </w:p>
    <w:p w:rsidR="008108B7" w:rsidRDefault="008108B7" w:rsidP="00695026">
      <w:pPr>
        <w:spacing w:line="400" w:lineRule="exact"/>
        <w:rPr>
          <w:rFonts w:ascii="メイリオ" w:eastAsia="メイリオ" w:hAnsi="メイリオ"/>
          <w:b/>
        </w:rPr>
      </w:pPr>
    </w:p>
    <w:p w:rsidR="008108B7" w:rsidRDefault="008108B7" w:rsidP="003366C3">
      <w:pPr>
        <w:rPr>
          <w:rFonts w:ascii="メイリオ" w:eastAsia="メイリオ" w:hAnsi="メイリオ"/>
          <w:b/>
        </w:rPr>
      </w:pPr>
    </w:p>
    <w:p w:rsidR="008108B7" w:rsidRPr="008108B7" w:rsidRDefault="008108B7" w:rsidP="003366C3">
      <w:pPr>
        <w:rPr>
          <w:rFonts w:ascii="メイリオ" w:eastAsia="メイリオ" w:hAnsi="メイリオ"/>
          <w:b/>
        </w:rPr>
      </w:pPr>
    </w:p>
    <w:p w:rsidR="008108B7" w:rsidRPr="008108B7" w:rsidRDefault="008108B7" w:rsidP="003366C3">
      <w:pPr>
        <w:rPr>
          <w:rFonts w:ascii="メイリオ" w:eastAsia="メイリオ" w:hAnsi="メイリオ"/>
        </w:rPr>
      </w:pPr>
    </w:p>
    <w:p w:rsidR="004F5EC2" w:rsidRPr="008108B7" w:rsidRDefault="004F5EC2" w:rsidP="004F5EC2">
      <w:pPr>
        <w:pStyle w:val="a4"/>
        <w:rPr>
          <w:rFonts w:ascii="メイリオ" w:eastAsia="メイリオ" w:hAnsi="メイリオ" w:cs="メイリオ"/>
          <w:sz w:val="36"/>
        </w:rPr>
      </w:pPr>
    </w:p>
    <w:p w:rsidR="004B0709" w:rsidRDefault="004B0709" w:rsidP="004B0709">
      <w:pPr>
        <w:rPr>
          <w:rFonts w:ascii="メイリオ" w:eastAsia="メイリオ" w:hAnsi="メイリオ"/>
        </w:rPr>
      </w:pPr>
    </w:p>
    <w:p w:rsidR="00143BCE" w:rsidRDefault="00143BCE" w:rsidP="004B0709">
      <w:pPr>
        <w:rPr>
          <w:rFonts w:ascii="メイリオ" w:eastAsia="メイリオ" w:hAnsi="メイリオ"/>
        </w:rPr>
      </w:pPr>
    </w:p>
    <w:p w:rsidR="00143BCE" w:rsidRDefault="00143BCE" w:rsidP="004B0709">
      <w:pPr>
        <w:rPr>
          <w:rFonts w:ascii="メイリオ" w:eastAsia="メイリオ" w:hAnsi="メイリオ"/>
        </w:rPr>
      </w:pPr>
    </w:p>
    <w:p w:rsidR="004172C7" w:rsidRDefault="004172C7" w:rsidP="004B0709">
      <w:pPr>
        <w:rPr>
          <w:rFonts w:ascii="メイリオ" w:eastAsia="メイリオ" w:hAnsi="メイリオ"/>
          <w:b/>
          <w:color w:val="FFFFFF" w:themeColor="background1"/>
          <w:sz w:val="32"/>
          <w:bdr w:val="single" w:sz="4" w:space="0" w:color="auto"/>
        </w:rPr>
      </w:pPr>
    </w:p>
    <w:p w:rsidR="001B092E" w:rsidRDefault="001B092E" w:rsidP="004B0709">
      <w:pPr>
        <w:rPr>
          <w:rFonts w:ascii="メイリオ" w:eastAsia="メイリオ" w:hAnsi="メイリオ"/>
          <w:b/>
          <w:color w:val="FFFFFF" w:themeColor="background1"/>
          <w:sz w:val="32"/>
          <w:bdr w:val="single" w:sz="4" w:space="0" w:color="auto"/>
        </w:rPr>
      </w:pPr>
    </w:p>
    <w:p w:rsidR="00D324C5" w:rsidRDefault="00D324C5" w:rsidP="004B0709">
      <w:pPr>
        <w:rPr>
          <w:rFonts w:ascii="メイリオ" w:eastAsia="メイリオ" w:hAnsi="メイリオ"/>
          <w:b/>
          <w:color w:val="FFFFFF" w:themeColor="background1"/>
          <w:sz w:val="32"/>
          <w:bdr w:val="single" w:sz="4" w:space="0" w:color="auto"/>
        </w:rPr>
      </w:pPr>
    </w:p>
    <w:p w:rsidR="00D324C5" w:rsidRDefault="00D324C5" w:rsidP="004B0709">
      <w:pPr>
        <w:rPr>
          <w:rFonts w:ascii="メイリオ" w:eastAsia="メイリオ" w:hAnsi="メイリオ"/>
          <w:b/>
          <w:color w:val="FFFFFF" w:themeColor="background1"/>
          <w:sz w:val="32"/>
          <w:bdr w:val="single" w:sz="4" w:space="0" w:color="auto"/>
        </w:rPr>
      </w:pPr>
    </w:p>
    <w:p w:rsidR="00D324C5" w:rsidRDefault="00D324C5" w:rsidP="004B0709">
      <w:pPr>
        <w:rPr>
          <w:rFonts w:ascii="メイリオ" w:eastAsia="メイリオ" w:hAnsi="メイリオ"/>
          <w:b/>
          <w:color w:val="FFFFFF" w:themeColor="background1"/>
          <w:sz w:val="32"/>
          <w:bdr w:val="single" w:sz="4" w:space="0" w:color="auto"/>
        </w:rPr>
      </w:pPr>
    </w:p>
    <w:p w:rsidR="001B092E" w:rsidRDefault="00D324C5" w:rsidP="004B0709">
      <w:pPr>
        <w:rPr>
          <w:rFonts w:ascii="メイリオ" w:eastAsia="メイリオ" w:hAnsi="メイリオ"/>
          <w:b/>
          <w:color w:val="FFFFFF" w:themeColor="background1"/>
          <w:sz w:val="32"/>
          <w:bdr w:val="single" w:sz="4" w:space="0" w:color="auto"/>
        </w:rPr>
      </w:pPr>
      <w:r w:rsidRPr="001B092E">
        <w:rPr>
          <w:rFonts w:ascii="メイリオ" w:eastAsia="メイリオ" w:hAnsi="メイリオ" w:hint="eastAsia"/>
          <w:sz w:val="21"/>
          <w:szCs w:val="21"/>
        </w:rPr>
        <w:lastRenderedPageBreak/>
        <w:t>て創造的に学ぶために活用されてこそ</w:t>
      </w:r>
      <w:r w:rsidR="00087906">
        <w:rPr>
          <w:rFonts w:ascii="メイリオ" w:eastAsia="メイリオ" w:hAnsi="メイリオ" w:hint="eastAsia"/>
          <w:sz w:val="21"/>
          <w:szCs w:val="21"/>
        </w:rPr>
        <w:t>，</w:t>
      </w:r>
      <w:r w:rsidRPr="001B092E">
        <w:rPr>
          <w:rFonts w:ascii="メイリオ" w:eastAsia="メイリオ" w:hAnsi="メイリオ" w:hint="eastAsia"/>
          <w:sz w:val="21"/>
          <w:szCs w:val="21"/>
        </w:rPr>
        <w:t>真価を発揮する</w:t>
      </w:r>
      <w:r w:rsidR="00087906">
        <w:rPr>
          <w:rFonts w:ascii="メイリオ" w:eastAsia="メイリオ" w:hAnsi="メイリオ" w:hint="eastAsia"/>
          <w:sz w:val="21"/>
          <w:szCs w:val="21"/>
        </w:rPr>
        <w:t>．</w:t>
      </w:r>
      <w:r>
        <w:rPr>
          <w:rFonts w:ascii="メイリオ" w:eastAsia="メイリオ" w:hAnsi="メイリオ" w:hint="eastAsia"/>
          <w:sz w:val="21"/>
          <w:szCs w:val="21"/>
        </w:rPr>
        <w:t>ここでは</w:t>
      </w:r>
      <w:r w:rsidR="00087906">
        <w:rPr>
          <w:rFonts w:ascii="メイリオ" w:eastAsia="メイリオ" w:hAnsi="メイリオ" w:hint="eastAsia"/>
          <w:sz w:val="21"/>
          <w:szCs w:val="21"/>
        </w:rPr>
        <w:t>，</w:t>
      </w:r>
      <w:r>
        <w:rPr>
          <w:rFonts w:ascii="メイリオ" w:eastAsia="メイリオ" w:hAnsi="メイリオ" w:hint="eastAsia"/>
          <w:sz w:val="21"/>
          <w:szCs w:val="21"/>
        </w:rPr>
        <w:t>これらを背景とした</w:t>
      </w:r>
      <w:r w:rsidR="002A4914">
        <w:rPr>
          <w:rFonts w:ascii="メイリオ" w:eastAsia="メイリオ" w:hAnsi="メイリオ" w:hint="eastAsia"/>
          <w:sz w:val="21"/>
          <w:szCs w:val="21"/>
        </w:rPr>
        <w:t>“</w:t>
      </w:r>
      <w:r w:rsidR="00306AF7">
        <w:rPr>
          <w:rFonts w:ascii="メイリオ" w:eastAsia="メイリオ" w:hAnsi="メイリオ" w:hint="eastAsia"/>
          <w:sz w:val="21"/>
          <w:szCs w:val="21"/>
        </w:rPr>
        <w:t>教育</w:t>
      </w:r>
      <w:r w:rsidRPr="001B092E">
        <w:rPr>
          <w:rFonts w:ascii="メイリオ" w:eastAsia="メイリオ" w:hAnsi="メイリオ" w:hint="eastAsia"/>
          <w:sz w:val="21"/>
          <w:szCs w:val="21"/>
        </w:rPr>
        <w:t>DX時代における新たな学び</w:t>
      </w:r>
      <w:r w:rsidR="00306AF7">
        <w:rPr>
          <w:rFonts w:ascii="メイリオ" w:eastAsia="メイリオ" w:hAnsi="メイリオ" w:hint="eastAsia"/>
          <w:sz w:val="21"/>
          <w:szCs w:val="21"/>
        </w:rPr>
        <w:t>”</w:t>
      </w:r>
      <w:r>
        <w:rPr>
          <w:rFonts w:ascii="メイリオ" w:eastAsia="メイリオ" w:hAnsi="メイリオ" w:hint="eastAsia"/>
          <w:sz w:val="21"/>
          <w:szCs w:val="21"/>
        </w:rPr>
        <w:t>を具体的に考えてみる</w:t>
      </w:r>
      <w:r w:rsidR="00087906">
        <w:rPr>
          <w:rFonts w:ascii="メイリオ" w:eastAsia="メイリオ" w:hAnsi="メイリオ" w:hint="eastAsia"/>
          <w:sz w:val="21"/>
          <w:szCs w:val="21"/>
        </w:rPr>
        <w:t>．</w:t>
      </w:r>
    </w:p>
    <w:p w:rsidR="001B092E" w:rsidRPr="00D324C5" w:rsidRDefault="001B092E" w:rsidP="004B0709">
      <w:pPr>
        <w:rPr>
          <w:rFonts w:ascii="メイリオ" w:eastAsia="メイリオ" w:hAnsi="メイリオ"/>
          <w:b/>
          <w:color w:val="FFFFFF" w:themeColor="background1"/>
          <w:sz w:val="32"/>
          <w:bdr w:val="single" w:sz="4" w:space="0" w:color="auto"/>
        </w:rPr>
      </w:pPr>
    </w:p>
    <w:p w:rsidR="00143BCE" w:rsidRPr="00512225" w:rsidRDefault="00210E56" w:rsidP="004B0709">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sidR="00512225">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rsidR="004172C7" w:rsidRDefault="004172C7" w:rsidP="00210E56">
      <w:pPr>
        <w:ind w:firstLineChars="100" w:firstLine="200"/>
        <w:rPr>
          <w:rFonts w:ascii="メイリオ" w:eastAsia="メイリオ" w:hAnsi="メイリオ"/>
          <w:sz w:val="21"/>
        </w:rPr>
      </w:pPr>
      <w:r w:rsidRPr="00512225">
        <w:rPr>
          <w:rFonts w:ascii="メイリオ" w:eastAsia="メイリオ" w:hAnsi="メイリオ" w:cs="メイリオ" w:hint="eastAsia"/>
          <w:b/>
          <w:bCs/>
          <w:noProof/>
          <w:sz w:val="20"/>
        </w:rPr>
        <mc:AlternateContent>
          <mc:Choice Requires="wps">
            <w:drawing>
              <wp:anchor distT="0" distB="0" distL="114300" distR="114300" simplePos="0" relativeHeight="252156928" behindDoc="0" locked="0" layoutInCell="1" allowOverlap="1" wp14:anchorId="2104C87F" wp14:editId="4F8C8002">
                <wp:simplePos x="0" y="0"/>
                <wp:positionH relativeFrom="column">
                  <wp:posOffset>-31750</wp:posOffset>
                </wp:positionH>
                <wp:positionV relativeFrom="paragraph">
                  <wp:posOffset>228600</wp:posOffset>
                </wp:positionV>
                <wp:extent cx="4819650" cy="1462617"/>
                <wp:effectExtent l="0" t="0" r="19050" b="23495"/>
                <wp:wrapNone/>
                <wp:docPr id="593" name="正方形/長方形 593"/>
                <wp:cNvGraphicFramePr/>
                <a:graphic xmlns:a="http://schemas.openxmlformats.org/drawingml/2006/main">
                  <a:graphicData uri="http://schemas.microsoft.com/office/word/2010/wordprocessingShape">
                    <wps:wsp>
                      <wps:cNvSpPr/>
                      <wps:spPr>
                        <a:xfrm>
                          <a:off x="0" y="0"/>
                          <a:ext cx="4819650" cy="1462617"/>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0D81E" id="正方形/長方形 593" o:spid="_x0000_s1026" style="position:absolute;left:0;text-align:left;margin-left:-2.5pt;margin-top:18pt;width:379.5pt;height:115.1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" filled="f" strokecolor="windowText" strokeweight="1pt">
                <v:stroke dashstyle="1 1"/>
              </v:rect>
            </w:pict>
          </mc:Fallback>
        </mc:AlternateContent>
      </w:r>
    </w:p>
    <w:p w:rsidR="00143BCE" w:rsidRDefault="00210E56" w:rsidP="001B092E">
      <w:pPr>
        <w:ind w:leftChars="100" w:left="640" w:hangingChars="200" w:hanging="420"/>
        <w:rPr>
          <w:rFonts w:ascii="メイリオ" w:eastAsia="メイリオ" w:hAnsi="メイリオ"/>
          <w:sz w:val="21"/>
        </w:rPr>
      </w:pPr>
      <w:r>
        <w:rPr>
          <w:rFonts w:ascii="メイリオ" w:eastAsia="メイリオ" w:hAnsi="メイリオ" w:hint="eastAsia"/>
          <w:sz w:val="21"/>
        </w:rPr>
        <w:t>１．</w:t>
      </w:r>
      <w:r w:rsidR="00F6357F">
        <w:rPr>
          <w:rFonts w:ascii="メイリオ" w:eastAsia="メイリオ" w:hAnsi="メイリオ" w:hint="eastAsia"/>
          <w:sz w:val="21"/>
        </w:rPr>
        <w:t>教育</w:t>
      </w:r>
      <w:r w:rsidR="001B092E" w:rsidRPr="001B092E">
        <w:rPr>
          <w:rFonts w:ascii="メイリオ" w:eastAsia="メイリオ" w:hAnsi="メイリオ" w:hint="eastAsia"/>
          <w:sz w:val="21"/>
        </w:rPr>
        <w:t>DX（</w:t>
      </w:r>
      <w:r w:rsidR="00F6357F" w:rsidRPr="00F6357F">
        <w:rPr>
          <w:rFonts w:ascii="メイリオ" w:eastAsia="メイリオ" w:hAnsi="メイリオ"/>
          <w:sz w:val="21"/>
        </w:rPr>
        <w:t>Digital Transformation</w:t>
      </w:r>
      <w:r w:rsidR="001B092E" w:rsidRPr="001B092E">
        <w:rPr>
          <w:rFonts w:ascii="メイリオ" w:eastAsia="メイリオ" w:hAnsi="メイリオ" w:hint="eastAsia"/>
          <w:sz w:val="21"/>
        </w:rPr>
        <w:t>）</w:t>
      </w:r>
      <w:r>
        <w:rPr>
          <w:rFonts w:ascii="メイリオ" w:eastAsia="メイリオ" w:hAnsi="メイリオ" w:hint="eastAsia"/>
          <w:sz w:val="21"/>
        </w:rPr>
        <w:t>についてその効果と可能</w:t>
      </w:r>
      <w:r w:rsidR="00F6357F">
        <w:rPr>
          <w:rFonts w:ascii="メイリオ" w:eastAsia="メイリオ" w:hAnsi="メイリオ" w:hint="eastAsia"/>
          <w:sz w:val="21"/>
        </w:rPr>
        <w:t>性</w:t>
      </w:r>
      <w:r>
        <w:rPr>
          <w:rFonts w:ascii="メイリオ" w:eastAsia="メイリオ" w:hAnsi="メイリオ" w:hint="eastAsia"/>
          <w:sz w:val="21"/>
        </w:rPr>
        <w:t>につい</w:t>
      </w:r>
      <w:r w:rsidR="00F6357F">
        <w:rPr>
          <w:rFonts w:ascii="メイリオ" w:eastAsia="メイリオ" w:hAnsi="メイリオ"/>
          <w:sz w:val="21"/>
        </w:rPr>
        <w:br/>
      </w:r>
      <w:r>
        <w:rPr>
          <w:rFonts w:ascii="メイリオ" w:eastAsia="メイリオ" w:hAnsi="メイリオ" w:hint="eastAsia"/>
          <w:sz w:val="21"/>
        </w:rPr>
        <w:t>て説明しなさい</w:t>
      </w:r>
      <w:r w:rsidR="00130F50">
        <w:rPr>
          <w:rFonts w:ascii="メイリオ" w:eastAsia="メイリオ" w:hAnsi="メイリオ" w:hint="eastAsia"/>
          <w:sz w:val="21"/>
        </w:rPr>
        <w:t>．</w:t>
      </w:r>
    </w:p>
    <w:p w:rsidR="00210E56" w:rsidRDefault="00210E56" w:rsidP="00210E56">
      <w:pPr>
        <w:ind w:firstLineChars="100" w:firstLine="210"/>
        <w:rPr>
          <w:rFonts w:ascii="メイリオ" w:eastAsia="メイリオ" w:hAnsi="メイリオ"/>
          <w:sz w:val="21"/>
        </w:rPr>
      </w:pPr>
      <w:r>
        <w:rPr>
          <w:rFonts w:ascii="メイリオ" w:eastAsia="メイリオ" w:hAnsi="メイリオ" w:hint="eastAsia"/>
          <w:sz w:val="21"/>
        </w:rPr>
        <w:t>２．</w:t>
      </w:r>
      <w:r w:rsidR="001B092E" w:rsidRPr="001B092E">
        <w:rPr>
          <w:rFonts w:ascii="メイリオ" w:eastAsia="メイリオ" w:hAnsi="メイリオ" w:hint="eastAsia"/>
          <w:sz w:val="21"/>
        </w:rPr>
        <w:t>GIGAスクール構想</w:t>
      </w:r>
      <w:r>
        <w:rPr>
          <w:rFonts w:ascii="メイリオ" w:eastAsia="メイリオ" w:hAnsi="メイリオ" w:hint="eastAsia"/>
          <w:sz w:val="21"/>
        </w:rPr>
        <w:t>について</w:t>
      </w:r>
      <w:r w:rsidR="00130F50">
        <w:rPr>
          <w:rFonts w:ascii="メイリオ" w:eastAsia="メイリオ" w:hAnsi="メイリオ" w:hint="eastAsia"/>
          <w:sz w:val="21"/>
        </w:rPr>
        <w:t>，</w:t>
      </w:r>
      <w:r>
        <w:rPr>
          <w:rFonts w:ascii="メイリオ" w:eastAsia="メイリオ" w:hAnsi="メイリオ" w:hint="eastAsia"/>
          <w:sz w:val="21"/>
        </w:rPr>
        <w:t>具体例を挙げて説明しなさい</w:t>
      </w:r>
      <w:r w:rsidR="00130F50">
        <w:rPr>
          <w:rFonts w:ascii="メイリオ" w:eastAsia="メイリオ" w:hAnsi="メイリオ" w:hint="eastAsia"/>
          <w:sz w:val="21"/>
        </w:rPr>
        <w:t>．</w:t>
      </w: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Pr="00210E56" w:rsidRDefault="00143BCE" w:rsidP="004B0709">
      <w:pPr>
        <w:rPr>
          <w:rFonts w:ascii="メイリオ" w:eastAsia="メイリオ" w:hAnsi="メイリオ"/>
          <w:sz w:val="21"/>
        </w:rPr>
      </w:pPr>
    </w:p>
    <w:p w:rsidR="00143BCE" w:rsidRDefault="00143BCE" w:rsidP="004B0709">
      <w:pPr>
        <w:rPr>
          <w:rFonts w:ascii="メイリオ" w:eastAsia="メイリオ" w:hAnsi="メイリオ"/>
        </w:rPr>
      </w:pPr>
    </w:p>
    <w:p w:rsidR="00143BCE" w:rsidRDefault="00143BCE" w:rsidP="004B0709">
      <w:pPr>
        <w:rPr>
          <w:rFonts w:ascii="メイリオ" w:eastAsia="メイリオ" w:hAnsi="メイリオ"/>
        </w:rPr>
      </w:pPr>
    </w:p>
    <w:p w:rsidR="004B0709" w:rsidRDefault="004B0709"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BC2A33" w:rsidRDefault="00BC2A33" w:rsidP="004B0709"/>
    <w:p w:rsidR="00210E56" w:rsidRDefault="00210E56">
      <w:pPr>
        <w:rPr>
          <w:rFonts w:ascii="メイリオ" w:eastAsia="メイリオ" w:hAnsi="メイリオ" w:cs="メイリオ"/>
          <w:b/>
          <w:color w:val="FFFFFF" w:themeColor="background1"/>
          <w:spacing w:val="5"/>
          <w:kern w:val="28"/>
          <w:sz w:val="32"/>
          <w:szCs w:val="60"/>
          <w:highlight w:val="darkBlue"/>
          <w14:ligatures w14:val="standardContextual"/>
          <w14:cntxtAlts/>
        </w:rPr>
      </w:pPr>
      <w:r>
        <w:rPr>
          <w:rFonts w:ascii="メイリオ" w:eastAsia="メイリオ" w:hAnsi="メイリオ" w:cs="メイリオ"/>
          <w:b/>
          <w:color w:val="FFFFFF" w:themeColor="background1"/>
          <w:sz w:val="32"/>
          <w:highlight w:val="darkBlue"/>
        </w:rPr>
        <w:br w:type="page"/>
      </w:r>
    </w:p>
    <w:p w:rsidR="00EF3EA2" w:rsidRPr="00207388" w:rsidRDefault="00EF3EA2" w:rsidP="00EF3EA2">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sidR="008A7DE7">
        <w:rPr>
          <w:rFonts w:ascii="メイリオ" w:eastAsia="メイリオ" w:hAnsi="メイリオ" w:cs="メイリオ" w:hint="eastAsia"/>
          <w:b/>
          <w:color w:val="FFFFFF" w:themeColor="background1"/>
          <w:sz w:val="32"/>
          <w:highlight w:val="darkBlue"/>
        </w:rPr>
        <w:t>２</w:t>
      </w:r>
      <w:r w:rsidRPr="00F55D3B">
        <w:rPr>
          <w:rFonts w:ascii="メイリオ" w:eastAsia="メイリオ" w:hAnsi="メイリオ" w:cs="メイリオ" w:hint="eastAsia"/>
          <w:b/>
          <w:color w:val="FFFFFF" w:themeColor="background1"/>
          <w:sz w:val="32"/>
          <w:highlight w:val="darkBlue"/>
        </w:rPr>
        <w:t>講</w:t>
      </w:r>
      <w:r>
        <w:rPr>
          <w:rFonts w:ascii="メイリオ" w:eastAsia="メイリオ" w:hAnsi="メイリオ" w:cs="メイリオ" w:hint="eastAsia"/>
          <w:b/>
          <w:color w:val="FFFFFF" w:themeColor="background1"/>
          <w:sz w:val="32"/>
        </w:rPr>
        <w:t xml:space="preserve"> </w:t>
      </w:r>
      <w:r w:rsidRPr="00207388">
        <w:rPr>
          <w:rFonts w:ascii="メイリオ" w:eastAsia="メイリオ" w:hAnsi="メイリオ" w:cs="メイリオ" w:hint="eastAsia"/>
          <w:b/>
          <w:color w:val="auto"/>
          <w:sz w:val="32"/>
        </w:rPr>
        <w:t xml:space="preserve">　</w:t>
      </w:r>
      <w:r>
        <w:rPr>
          <w:rFonts w:ascii="メイリオ" w:eastAsia="メイリオ" w:hAnsi="メイリオ" w:cs="メイリオ" w:hint="eastAsia"/>
          <w:b/>
          <w:color w:val="auto"/>
          <w:sz w:val="32"/>
        </w:rPr>
        <w:t>21世紀に求められる学力と学習環境</w:t>
      </w:r>
    </w:p>
    <w:p w:rsidR="00EF3EA2" w:rsidRPr="004B0709" w:rsidRDefault="00EF3EA2" w:rsidP="00EF3EA2">
      <w:pPr>
        <w:pStyle w:val="a3"/>
        <w:ind w:firstLineChars="1200" w:firstLine="2700"/>
        <w:rPr>
          <w:rFonts w:ascii="メイリオ" w:eastAsia="メイリオ" w:hAnsi="メイリオ" w:cs="メイリオ"/>
          <w:color w:val="auto"/>
          <w:sz w:val="22"/>
        </w:rPr>
      </w:pPr>
      <w:r>
        <w:rPr>
          <w:rFonts w:ascii="メイリオ" w:eastAsia="メイリオ" w:hAnsi="メイリオ" w:cs="メイリオ" w:hint="eastAsia"/>
          <w:color w:val="auto"/>
          <w:sz w:val="22"/>
        </w:rPr>
        <w:t xml:space="preserve">　　　</w:t>
      </w:r>
    </w:p>
    <w:p w:rsidR="00EF3EA2" w:rsidRDefault="00EF3EA2" w:rsidP="00EF3EA2">
      <w:pPr>
        <w:pStyle w:val="a4"/>
        <w:spacing w:line="24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rsidR="00EF3EA2" w:rsidRPr="00207388" w:rsidRDefault="00EF3EA2" w:rsidP="00EF3EA2">
      <w:pPr>
        <w:pStyle w:val="a4"/>
        <w:spacing w:line="240" w:lineRule="exact"/>
        <w:rPr>
          <w:rFonts w:ascii="メイリオ" w:eastAsia="メイリオ" w:hAnsi="メイリオ" w:cs="メイリオ"/>
          <w:b/>
          <w:bCs/>
          <w:color w:val="auto"/>
          <w:sz w:val="22"/>
          <w:szCs w:val="22"/>
        </w:rPr>
      </w:pPr>
      <w:r>
        <w:rPr>
          <w:rFonts w:ascii="メイリオ" w:eastAsia="メイリオ" w:hAnsi="メイリオ" w:cs="メイリオ" w:hint="eastAsia"/>
          <w:b/>
          <w:bCs/>
          <w:noProof/>
        </w:rPr>
        <mc:AlternateContent>
          <mc:Choice Requires="wps">
            <w:drawing>
              <wp:anchor distT="0" distB="0" distL="114300" distR="114300" simplePos="0" relativeHeight="252299264" behindDoc="0" locked="0" layoutInCell="1" allowOverlap="1" wp14:anchorId="5C17BEB1" wp14:editId="15FB70B5">
                <wp:simplePos x="0" y="0"/>
                <wp:positionH relativeFrom="column">
                  <wp:posOffset>0</wp:posOffset>
                </wp:positionH>
                <wp:positionV relativeFrom="paragraph">
                  <wp:posOffset>118745</wp:posOffset>
                </wp:positionV>
                <wp:extent cx="4819650" cy="793750"/>
                <wp:effectExtent l="0" t="0" r="19050" b="25400"/>
                <wp:wrapNone/>
                <wp:docPr id="4" name="正方形/長方形 4"/>
                <wp:cNvGraphicFramePr/>
                <a:graphic xmlns:a="http://schemas.openxmlformats.org/drawingml/2006/main">
                  <a:graphicData uri="http://schemas.microsoft.com/office/word/2010/wordprocessingShape">
                    <wps:wsp>
                      <wps:cNvSpPr/>
                      <wps:spPr>
                        <a:xfrm>
                          <a:off x="0" y="0"/>
                          <a:ext cx="4819650" cy="7937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F6713" id="正方形/長方形 4" o:spid="_x0000_s1026" style="position:absolute;left:0;text-align:left;margin-left:0;margin-top:9.35pt;width:379.5pt;height:6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" filled="f" strokecolor="windowText" strokeweight="1pt">
                <v:stroke dashstyle="1 1"/>
              </v:rect>
            </w:pict>
          </mc:Fallback>
        </mc:AlternateContent>
      </w:r>
    </w:p>
    <w:p w:rsidR="00EF3EA2" w:rsidRPr="00207388" w:rsidRDefault="00EF3EA2" w:rsidP="00D634FA">
      <w:pPr>
        <w:spacing w:line="240" w:lineRule="exact"/>
        <w:ind w:firstLineChars="100" w:firstLine="220"/>
        <w:rPr>
          <w:rFonts w:ascii="メイリオ" w:eastAsia="メイリオ" w:hAnsi="メイリオ" w:cs="メイリオ"/>
        </w:rPr>
      </w:pPr>
      <w:r w:rsidRPr="00207388">
        <w:rPr>
          <w:rFonts w:ascii="メイリオ" w:eastAsia="メイリオ" w:hAnsi="メイリオ" w:cs="メイリオ" w:hint="eastAsia"/>
        </w:rPr>
        <w:t>・</w:t>
      </w:r>
      <w:r>
        <w:rPr>
          <w:rFonts w:ascii="メイリオ" w:eastAsia="メイリオ" w:hAnsi="メイリオ" w:cs="メイリオ" w:hint="eastAsia"/>
        </w:rPr>
        <w:t>21世紀に求められる学力</w:t>
      </w:r>
      <w:r w:rsidRPr="00207388">
        <w:rPr>
          <w:rFonts w:ascii="メイリオ" w:eastAsia="メイリオ" w:hAnsi="メイリオ" w:cs="メイリオ" w:hint="eastAsia"/>
        </w:rPr>
        <w:t>について説明できる</w:t>
      </w:r>
      <w:r w:rsidR="00087906">
        <w:rPr>
          <w:rFonts w:ascii="メイリオ" w:eastAsia="メイリオ" w:hAnsi="メイリオ" w:cs="メイリオ" w:hint="eastAsia"/>
        </w:rPr>
        <w:t>．</w:t>
      </w:r>
    </w:p>
    <w:p w:rsidR="00EF3EA2" w:rsidRPr="00207388" w:rsidRDefault="00EF3EA2" w:rsidP="00D634FA">
      <w:pPr>
        <w:spacing w:line="240" w:lineRule="exact"/>
        <w:ind w:firstLineChars="100" w:firstLine="220"/>
        <w:rPr>
          <w:rFonts w:ascii="メイリオ" w:eastAsia="メイリオ" w:hAnsi="メイリオ" w:cs="メイリオ"/>
        </w:rPr>
      </w:pPr>
      <w:r w:rsidRPr="00207388">
        <w:rPr>
          <w:rFonts w:ascii="メイリオ" w:eastAsia="メイリオ" w:hAnsi="メイリオ" w:cs="メイリオ" w:hint="eastAsia"/>
        </w:rPr>
        <w:t>・</w:t>
      </w:r>
      <w:r>
        <w:rPr>
          <w:rFonts w:ascii="メイリオ" w:eastAsia="メイリオ" w:hAnsi="メイリオ" w:cs="メイリオ" w:hint="eastAsia"/>
        </w:rPr>
        <w:t>資質・能力を引き出す授業の条件を説明できる</w:t>
      </w:r>
      <w:r w:rsidR="00087906">
        <w:rPr>
          <w:rFonts w:ascii="メイリオ" w:eastAsia="メイリオ" w:hAnsi="メイリオ" w:cs="メイリオ" w:hint="eastAsia"/>
        </w:rPr>
        <w:t>．</w:t>
      </w:r>
    </w:p>
    <w:p w:rsidR="00EF3EA2" w:rsidRDefault="00EF3EA2" w:rsidP="00EF3EA2">
      <w:pPr>
        <w:pStyle w:val="a4"/>
        <w:rPr>
          <w:rFonts w:ascii="メイリオ" w:eastAsia="メイリオ" w:hAnsi="メイリオ" w:cs="メイリオ"/>
          <w:b/>
          <w:bCs/>
          <w:color w:val="auto"/>
          <w:sz w:val="22"/>
          <w:szCs w:val="22"/>
        </w:rPr>
      </w:pPr>
    </w:p>
    <w:p w:rsidR="00EF3EA2" w:rsidRPr="006404E9" w:rsidRDefault="00EF3EA2" w:rsidP="00EF3EA2">
      <w:pPr>
        <w:pStyle w:val="a4"/>
        <w:rPr>
          <w:rFonts w:ascii="メイリオ" w:eastAsia="メイリオ" w:hAnsi="メイリオ" w:cs="メイリオ"/>
          <w:b/>
        </w:rPr>
      </w:pPr>
      <w:r w:rsidRPr="006404E9">
        <w:rPr>
          <w:rFonts w:ascii="メイリオ" w:eastAsia="メイリオ" w:hAnsi="メイリオ" w:cs="メイリオ" w:hint="eastAsia"/>
          <w:b/>
          <w:bCs/>
          <w:color w:val="auto"/>
          <w:sz w:val="22"/>
          <w:szCs w:val="22"/>
        </w:rPr>
        <w:t>１．</w:t>
      </w:r>
      <w:r>
        <w:rPr>
          <w:rFonts w:ascii="メイリオ" w:eastAsia="メイリオ" w:hAnsi="メイリオ" w:cs="メイリオ" w:hint="eastAsia"/>
          <w:b/>
          <w:bCs/>
          <w:color w:val="auto"/>
          <w:sz w:val="22"/>
          <w:szCs w:val="22"/>
        </w:rPr>
        <w:t>知識基盤社会で求められる力</w:t>
      </w:r>
    </w:p>
    <w:p w:rsidR="00EF3EA2" w:rsidRPr="00BD7783" w:rsidRDefault="00EF3EA2" w:rsidP="00EF3EA2">
      <w:pPr>
        <w:spacing w:line="240" w:lineRule="auto"/>
        <w:rPr>
          <w:rFonts w:ascii="メイリオ" w:eastAsia="メイリオ" w:hAnsi="メイリオ" w:cs="メイリオ"/>
        </w:rPr>
      </w:pPr>
      <w:r w:rsidRPr="00E847FA">
        <w:rPr>
          <w:rFonts w:ascii="メイリオ" w:eastAsia="メイリオ" w:hAnsi="メイリオ" w:cs="メイリオ" w:hint="eastAsia"/>
        </w:rPr>
        <w:t xml:space="preserve">　</w:t>
      </w:r>
      <w:r w:rsidRPr="00BD7783">
        <w:rPr>
          <w:rFonts w:ascii="メイリオ" w:eastAsia="メイリオ" w:hAnsi="メイリオ" w:cs="メイリオ" w:hint="eastAsia"/>
        </w:rPr>
        <w:t>21世紀にふさわしい主体的・協働的な授業をいかに設計し</w:t>
      </w:r>
      <w:r w:rsidR="00087906">
        <w:rPr>
          <w:rFonts w:ascii="メイリオ" w:eastAsia="メイリオ" w:hAnsi="メイリオ" w:cs="メイリオ" w:hint="eastAsia"/>
        </w:rPr>
        <w:t>，</w:t>
      </w:r>
      <w:r w:rsidRPr="00BD7783">
        <w:rPr>
          <w:rFonts w:ascii="メイリオ" w:eastAsia="メイリオ" w:hAnsi="メイリオ" w:cs="メイリオ" w:hint="eastAsia"/>
        </w:rPr>
        <w:t>評価していくべきだろうか</w:t>
      </w:r>
      <w:r w:rsidR="00087906">
        <w:rPr>
          <w:rFonts w:ascii="メイリオ" w:eastAsia="メイリオ" w:hAnsi="メイリオ" w:cs="メイリオ" w:hint="eastAsia"/>
        </w:rPr>
        <w:t>．</w:t>
      </w:r>
      <w:r w:rsidRPr="00BD7783">
        <w:rPr>
          <w:rFonts w:ascii="メイリオ" w:eastAsia="メイリオ" w:hAnsi="メイリオ" w:cs="メイリオ" w:hint="eastAsia"/>
        </w:rPr>
        <w:t>21</w:t>
      </w:r>
      <w:r>
        <w:rPr>
          <w:rFonts w:ascii="メイリオ" w:eastAsia="メイリオ" w:hAnsi="メイリオ" w:cs="メイリオ" w:hint="eastAsia"/>
        </w:rPr>
        <w:t>世紀の知識基盤社会における「確かな学力」は「他者と協働しつつ創造的に生きていく」資質・能力の育成であるため</w:t>
      </w:r>
      <w:r w:rsidR="00087906">
        <w:rPr>
          <w:rFonts w:ascii="メイリオ" w:eastAsia="メイリオ" w:hAnsi="メイリオ" w:cs="メイリオ" w:hint="eastAsia"/>
        </w:rPr>
        <w:t>，</w:t>
      </w:r>
      <w:r>
        <w:rPr>
          <w:rFonts w:ascii="メイリオ" w:eastAsia="メイリオ" w:hAnsi="メイリオ" w:cs="メイリオ" w:hint="eastAsia"/>
        </w:rPr>
        <w:t>授業では</w:t>
      </w:r>
      <w:r w:rsidR="00087906">
        <w:rPr>
          <w:rFonts w:ascii="メイリオ" w:eastAsia="メイリオ" w:hAnsi="メイリオ" w:cs="メイリオ" w:hint="eastAsia"/>
        </w:rPr>
        <w:t>，</w:t>
      </w:r>
      <w:r w:rsidRPr="00BD7783">
        <w:rPr>
          <w:rFonts w:ascii="メイリオ" w:eastAsia="メイリオ" w:hAnsi="メイリオ" w:cs="メイリオ" w:hint="eastAsia"/>
        </w:rPr>
        <w:t>他者と共に新たな知識を生み出す活動を引き</w:t>
      </w:r>
      <w:r>
        <w:rPr>
          <w:rFonts w:ascii="メイリオ" w:eastAsia="メイリオ" w:hAnsi="メイリオ" w:cs="メイリオ" w:hint="eastAsia"/>
        </w:rPr>
        <w:t>出しつつ深い知識を創造させていく経験を</w:t>
      </w:r>
      <w:r w:rsidR="00087906">
        <w:rPr>
          <w:rFonts w:ascii="メイリオ" w:eastAsia="メイリオ" w:hAnsi="メイリオ" w:cs="メイリオ" w:hint="eastAsia"/>
        </w:rPr>
        <w:t>，</w:t>
      </w:r>
      <w:r>
        <w:rPr>
          <w:rFonts w:ascii="メイリオ" w:eastAsia="メイリオ" w:hAnsi="メイリオ" w:cs="メイリオ" w:hint="eastAsia"/>
        </w:rPr>
        <w:t>数多く積ませることが重要である</w:t>
      </w:r>
      <w:r w:rsidR="00087906">
        <w:rPr>
          <w:rFonts w:ascii="メイリオ" w:eastAsia="メイリオ" w:hAnsi="メイリオ" w:cs="メイリオ" w:hint="eastAsia"/>
        </w:rPr>
        <w:t>．</w:t>
      </w:r>
      <w:r w:rsidR="00FE7D1C">
        <w:rPr>
          <w:rFonts w:ascii="メイリオ" w:eastAsia="メイリオ" w:hAnsi="メイリオ" w:cs="メイリオ" w:hint="eastAsia"/>
        </w:rPr>
        <w:t>ここ</w:t>
      </w:r>
      <w:r w:rsidRPr="00BD7783">
        <w:rPr>
          <w:rFonts w:ascii="メイリオ" w:eastAsia="メイリオ" w:hAnsi="メイリオ" w:cs="メイリオ" w:hint="eastAsia"/>
        </w:rPr>
        <w:t>では</w:t>
      </w:r>
      <w:r w:rsidR="00087906">
        <w:rPr>
          <w:rFonts w:ascii="メイリオ" w:eastAsia="メイリオ" w:hAnsi="メイリオ" w:cs="メイリオ" w:hint="eastAsia"/>
        </w:rPr>
        <w:t>，</w:t>
      </w:r>
      <w:r w:rsidRPr="00FE7D1C">
        <w:rPr>
          <w:rFonts w:ascii="メイリオ" w:eastAsia="メイリオ" w:hAnsi="メイリオ" w:cs="メイリオ" w:hint="eastAsia"/>
          <w:u w:val="single"/>
        </w:rPr>
        <w:t>21世紀に求められる学力を育む新たな授業と評価</w:t>
      </w:r>
      <w:r w:rsidR="00FE7D1C">
        <w:rPr>
          <w:rFonts w:ascii="メイリオ" w:eastAsia="メイリオ" w:hAnsi="メイリオ" w:cs="メイリオ" w:hint="eastAsia"/>
          <w:u w:val="single"/>
        </w:rPr>
        <w:t>について</w:t>
      </w:r>
      <w:r w:rsidR="00087906" w:rsidRPr="00FE7D1C">
        <w:rPr>
          <w:rFonts w:ascii="メイリオ" w:eastAsia="メイリオ" w:hAnsi="メイリオ" w:cs="メイリオ" w:hint="eastAsia"/>
          <w:u w:val="single"/>
        </w:rPr>
        <w:t>，</w:t>
      </w:r>
      <w:r w:rsidRPr="00FE7D1C">
        <w:rPr>
          <w:rFonts w:ascii="メイリオ" w:eastAsia="メイリオ" w:hAnsi="メイリオ" w:cs="メイリオ" w:hint="eastAsia"/>
          <w:u w:val="single"/>
        </w:rPr>
        <w:t>背景や</w:t>
      </w:r>
      <w:r w:rsidR="00FE7D1C">
        <w:rPr>
          <w:rFonts w:ascii="メイリオ" w:eastAsia="メイリオ" w:hAnsi="メイリオ" w:cs="メイリオ" w:hint="eastAsia"/>
          <w:u w:val="single"/>
        </w:rPr>
        <w:t>実践事例を紹介しながら考える</w:t>
      </w:r>
      <w:r w:rsidR="00087906" w:rsidRPr="00FE7D1C">
        <w:rPr>
          <w:rFonts w:ascii="メイリオ" w:eastAsia="メイリオ" w:hAnsi="メイリオ" w:cs="メイリオ" w:hint="eastAsia"/>
          <w:u w:val="single"/>
        </w:rPr>
        <w:t>．</w:t>
      </w:r>
      <w:r w:rsidR="00843020" w:rsidRPr="00FE7D1C">
        <w:rPr>
          <w:rFonts w:ascii="メイリオ" w:eastAsia="メイリオ" w:hAnsi="メイリオ" w:cs="メイリオ"/>
          <w:u w:val="single"/>
        </w:rPr>
        <w:br/>
      </w:r>
      <w:r>
        <w:rPr>
          <w:rFonts w:ascii="メイリオ" w:eastAsia="メイリオ" w:hAnsi="メイリオ" w:cs="メイリオ" w:hint="eastAsia"/>
        </w:rPr>
        <w:t xml:space="preserve">　</w:t>
      </w:r>
      <w:r w:rsidRPr="00BD7783">
        <w:rPr>
          <w:rFonts w:ascii="メイリオ" w:eastAsia="メイリオ" w:hAnsi="メイリオ" w:cs="メイリオ" w:hint="eastAsia"/>
        </w:rPr>
        <w:t>知識基盤社会では</w:t>
      </w:r>
      <w:r w:rsidR="00087906">
        <w:rPr>
          <w:rFonts w:ascii="メイリオ" w:eastAsia="メイリオ" w:hAnsi="メイリオ" w:cs="メイリオ" w:hint="eastAsia"/>
        </w:rPr>
        <w:t>，</w:t>
      </w:r>
      <w:r w:rsidRPr="00BD7783">
        <w:rPr>
          <w:rFonts w:ascii="メイリオ" w:eastAsia="メイリオ" w:hAnsi="メイリオ" w:cs="メイリオ" w:hint="eastAsia"/>
        </w:rPr>
        <w:t>すべての人が対話しながら新たな知識を生み出していくことが大事だとされている</w:t>
      </w:r>
      <w:r w:rsidR="00087906">
        <w:rPr>
          <w:rFonts w:ascii="メイリオ" w:eastAsia="メイリオ" w:hAnsi="メイリオ" w:cs="メイリオ" w:hint="eastAsia"/>
        </w:rPr>
        <w:t>．</w:t>
      </w:r>
      <w:r w:rsidRPr="00BD7783">
        <w:rPr>
          <w:rFonts w:ascii="メイリオ" w:eastAsia="メイリオ" w:hAnsi="メイリオ" w:cs="メイリオ" w:hint="eastAsia"/>
        </w:rPr>
        <w:t>現在</w:t>
      </w:r>
      <w:r w:rsidR="00087906">
        <w:rPr>
          <w:rFonts w:ascii="メイリオ" w:eastAsia="メイリオ" w:hAnsi="メイリオ" w:cs="メイリオ" w:hint="eastAsia"/>
        </w:rPr>
        <w:t>，</w:t>
      </w:r>
      <w:r w:rsidR="000C699B">
        <w:rPr>
          <w:rFonts w:ascii="メイリオ" w:eastAsia="メイリオ" w:hAnsi="メイリオ" w:cs="メイリオ" w:hint="eastAsia"/>
        </w:rPr>
        <w:t>ICT</w:t>
      </w:r>
      <w:r w:rsidRPr="00BD7783">
        <w:rPr>
          <w:rFonts w:ascii="メイリオ" w:eastAsia="メイリオ" w:hAnsi="メイリオ" w:cs="メイリオ" w:hint="eastAsia"/>
        </w:rPr>
        <w:t>の進展の結果</w:t>
      </w:r>
      <w:r w:rsidR="00087906">
        <w:rPr>
          <w:rFonts w:ascii="メイリオ" w:eastAsia="メイリオ" w:hAnsi="メイリオ" w:cs="メイリオ" w:hint="eastAsia"/>
        </w:rPr>
        <w:t>，</w:t>
      </w:r>
      <w:r w:rsidRPr="00BD7783">
        <w:rPr>
          <w:rFonts w:ascii="メイリオ" w:eastAsia="メイリオ" w:hAnsi="メイリオ" w:cs="メイリオ" w:hint="eastAsia"/>
        </w:rPr>
        <w:t>様々な情報で世の中は溢れている</w:t>
      </w:r>
      <w:r w:rsidR="00087906">
        <w:rPr>
          <w:rFonts w:ascii="メイリオ" w:eastAsia="メイリオ" w:hAnsi="メイリオ" w:cs="メイリオ" w:hint="eastAsia"/>
        </w:rPr>
        <w:t>．</w:t>
      </w:r>
      <w:r w:rsidRPr="00BD7783">
        <w:rPr>
          <w:rFonts w:ascii="メイリオ" w:eastAsia="メイリオ" w:hAnsi="メイリオ" w:cs="メイリオ" w:hint="eastAsia"/>
        </w:rPr>
        <w:t>これら情報を賢く取捨選択し活用していくためには</w:t>
      </w:r>
      <w:r w:rsidR="00087906">
        <w:rPr>
          <w:rFonts w:ascii="メイリオ" w:eastAsia="メイリオ" w:hAnsi="メイリオ" w:cs="メイリオ" w:hint="eastAsia"/>
        </w:rPr>
        <w:t>，</w:t>
      </w:r>
      <w:r w:rsidRPr="00BD7783">
        <w:rPr>
          <w:rFonts w:ascii="メイリオ" w:eastAsia="メイリオ" w:hAnsi="メイリオ" w:cs="メイリオ" w:hint="eastAsia"/>
        </w:rPr>
        <w:t>情報を比較・俯瞰・統合して自分にとって活用可能な知識に加工していくような「情報を統合して必要な知識を生み出す」ことが一人一人に求められている</w:t>
      </w:r>
      <w:r w:rsidR="00087906">
        <w:rPr>
          <w:rFonts w:ascii="メイリオ" w:eastAsia="メイリオ" w:hAnsi="メイリオ" w:cs="メイリオ" w:hint="eastAsia"/>
        </w:rPr>
        <w:t>．</w:t>
      </w:r>
      <w:r w:rsidRPr="00BD7783">
        <w:rPr>
          <w:rFonts w:ascii="メイリオ" w:eastAsia="メイリオ" w:hAnsi="メイリオ" w:cs="メイリオ" w:hint="eastAsia"/>
        </w:rPr>
        <w:t>これは</w:t>
      </w:r>
      <w:r w:rsidR="00087906">
        <w:rPr>
          <w:rFonts w:ascii="メイリオ" w:eastAsia="メイリオ" w:hAnsi="メイリオ" w:cs="メイリオ" w:hint="eastAsia"/>
        </w:rPr>
        <w:t>，</w:t>
      </w:r>
      <w:r w:rsidRPr="00BD7783">
        <w:rPr>
          <w:rFonts w:ascii="メイリオ" w:eastAsia="メイリオ" w:hAnsi="メイリオ" w:cs="メイリオ" w:hint="eastAsia"/>
        </w:rPr>
        <w:t>専門家がまとめた情報を知って利用すればそれほど間違いがなかった時代とは異なり</w:t>
      </w:r>
      <w:r w:rsidR="00087906">
        <w:rPr>
          <w:rFonts w:ascii="メイリオ" w:eastAsia="メイリオ" w:hAnsi="メイリオ" w:cs="メイリオ" w:hint="eastAsia"/>
        </w:rPr>
        <w:t>，</w:t>
      </w:r>
      <w:r w:rsidRPr="00BD7783">
        <w:rPr>
          <w:rFonts w:ascii="メイリオ" w:eastAsia="メイリオ" w:hAnsi="メイリオ" w:cs="メイリオ" w:hint="eastAsia"/>
        </w:rPr>
        <w:t>知識を得るスキルよりも知識を創り出すスキルが重要になっていることを示している</w:t>
      </w:r>
      <w:r w:rsidR="00087906">
        <w:rPr>
          <w:rFonts w:ascii="メイリオ" w:eastAsia="メイリオ" w:hAnsi="メイリオ" w:cs="メイリオ" w:hint="eastAsia"/>
        </w:rPr>
        <w:t>．</w:t>
      </w:r>
      <w:r w:rsidRPr="00BD7783">
        <w:rPr>
          <w:rFonts w:ascii="メイリオ" w:eastAsia="メイリオ" w:hAnsi="メイリオ" w:cs="メイリオ" w:hint="eastAsia"/>
        </w:rPr>
        <w:t>加えてこの現代社会は</w:t>
      </w:r>
      <w:r w:rsidR="00087906">
        <w:rPr>
          <w:rFonts w:ascii="メイリオ" w:eastAsia="メイリオ" w:hAnsi="メイリオ" w:cs="メイリオ" w:hint="eastAsia"/>
        </w:rPr>
        <w:t>，</w:t>
      </w:r>
      <w:r w:rsidRPr="00BD7783">
        <w:rPr>
          <w:rFonts w:ascii="メイリオ" w:eastAsia="メイリオ" w:hAnsi="メイリオ" w:cs="メイリオ" w:hint="eastAsia"/>
        </w:rPr>
        <w:t>様々な問題を抱えている</w:t>
      </w:r>
      <w:r w:rsidR="00087906">
        <w:rPr>
          <w:rFonts w:ascii="メイリオ" w:eastAsia="メイリオ" w:hAnsi="メイリオ" w:cs="メイリオ" w:hint="eastAsia"/>
        </w:rPr>
        <w:t>．</w:t>
      </w:r>
      <w:r w:rsidRPr="00BD7783">
        <w:rPr>
          <w:rFonts w:ascii="メイリオ" w:eastAsia="メイリオ" w:hAnsi="メイリオ" w:cs="メイリオ" w:hint="eastAsia"/>
        </w:rPr>
        <w:t>「知のギャップ問題（Ingenuity Gap）」と言われているが</w:t>
      </w:r>
      <w:r w:rsidR="00087906">
        <w:rPr>
          <w:rFonts w:ascii="メイリオ" w:eastAsia="メイリオ" w:hAnsi="メイリオ" w:cs="メイリオ" w:hint="eastAsia"/>
        </w:rPr>
        <w:t>，</w:t>
      </w:r>
      <w:r w:rsidRPr="00BD7783">
        <w:rPr>
          <w:rFonts w:ascii="メイリオ" w:eastAsia="メイリオ" w:hAnsi="メイリオ" w:cs="メイリオ" w:hint="eastAsia"/>
        </w:rPr>
        <w:t>多文化共生</w:t>
      </w:r>
      <w:r w:rsidR="00087906">
        <w:rPr>
          <w:rFonts w:ascii="メイリオ" w:eastAsia="メイリオ" w:hAnsi="メイリオ" w:cs="メイリオ" w:hint="eastAsia"/>
        </w:rPr>
        <w:t>，</w:t>
      </w:r>
      <w:r w:rsidRPr="00BD7783">
        <w:rPr>
          <w:rFonts w:ascii="メイリオ" w:eastAsia="メイリオ" w:hAnsi="メイリオ" w:cs="メイリオ" w:hint="eastAsia"/>
        </w:rPr>
        <w:t>テロリズム</w:t>
      </w:r>
      <w:r w:rsidR="00087906">
        <w:rPr>
          <w:rFonts w:ascii="メイリオ" w:eastAsia="メイリオ" w:hAnsi="メイリオ" w:cs="メイリオ" w:hint="eastAsia"/>
        </w:rPr>
        <w:t>，</w:t>
      </w:r>
      <w:r w:rsidRPr="00BD7783">
        <w:rPr>
          <w:rFonts w:ascii="メイリオ" w:eastAsia="メイリオ" w:hAnsi="メイリオ" w:cs="メイリオ" w:hint="eastAsia"/>
        </w:rPr>
        <w:t>資源問題</w:t>
      </w:r>
      <w:r w:rsidR="00087906">
        <w:rPr>
          <w:rFonts w:ascii="メイリオ" w:eastAsia="メイリオ" w:hAnsi="メイリオ" w:cs="メイリオ" w:hint="eastAsia"/>
        </w:rPr>
        <w:t>，</w:t>
      </w:r>
      <w:r w:rsidRPr="00BD7783">
        <w:rPr>
          <w:rFonts w:ascii="メイリオ" w:eastAsia="メイリオ" w:hAnsi="メイリオ" w:cs="メイリオ" w:hint="eastAsia"/>
        </w:rPr>
        <w:t>地球温暖化</w:t>
      </w:r>
      <w:r w:rsidR="00087906">
        <w:rPr>
          <w:rFonts w:ascii="メイリオ" w:eastAsia="メイリオ" w:hAnsi="メイリオ" w:cs="メイリオ" w:hint="eastAsia"/>
        </w:rPr>
        <w:t>，</w:t>
      </w:r>
      <w:r w:rsidRPr="00BD7783">
        <w:rPr>
          <w:rFonts w:ascii="メイリオ" w:eastAsia="メイリオ" w:hAnsi="メイリオ" w:cs="メイリオ" w:hint="eastAsia"/>
        </w:rPr>
        <w:t>治療薬のない病気など</w:t>
      </w:r>
      <w:r w:rsidR="00087906">
        <w:rPr>
          <w:rFonts w:ascii="メイリオ" w:eastAsia="メイリオ" w:hAnsi="メイリオ" w:cs="メイリオ" w:hint="eastAsia"/>
        </w:rPr>
        <w:t>，</w:t>
      </w:r>
      <w:r w:rsidRPr="00BD7783">
        <w:rPr>
          <w:rFonts w:ascii="メイリオ" w:eastAsia="メイリオ" w:hAnsi="メイリオ" w:cs="メイリオ" w:hint="eastAsia"/>
        </w:rPr>
        <w:t>人類が知識を生みだした故に抱えてしまった解の見えない問題に対して</w:t>
      </w:r>
      <w:r w:rsidR="00087906">
        <w:rPr>
          <w:rFonts w:ascii="メイリオ" w:eastAsia="メイリオ" w:hAnsi="メイリオ" w:cs="メイリオ" w:hint="eastAsia"/>
        </w:rPr>
        <w:t>，</w:t>
      </w:r>
      <w:r w:rsidRPr="00BD7783">
        <w:rPr>
          <w:rFonts w:ascii="メイリオ" w:eastAsia="メイリオ" w:hAnsi="メイリオ" w:cs="メイリオ" w:hint="eastAsia"/>
        </w:rPr>
        <w:t>知恵を出し合い少しずつでも解決していくような</w:t>
      </w:r>
      <w:r w:rsidR="00087906">
        <w:rPr>
          <w:rFonts w:ascii="メイリオ" w:eastAsia="メイリオ" w:hAnsi="メイリオ" w:cs="メイリオ" w:hint="eastAsia"/>
        </w:rPr>
        <w:t>，</w:t>
      </w:r>
      <w:r w:rsidR="00D634FA">
        <w:rPr>
          <w:rFonts w:ascii="メイリオ" w:eastAsia="メイリオ" w:hAnsi="メイリオ" w:cs="メイリオ" w:hint="eastAsia"/>
        </w:rPr>
        <w:t>一人一人</w:t>
      </w:r>
      <w:r w:rsidRPr="00BD7783">
        <w:rPr>
          <w:rFonts w:ascii="メイリオ" w:eastAsia="メイリオ" w:hAnsi="メイリオ" w:cs="メイリオ" w:hint="eastAsia"/>
        </w:rPr>
        <w:t>が知識を生み出し貢献していく社会が期待されている</w:t>
      </w:r>
      <w:r w:rsidR="00087906">
        <w:rPr>
          <w:rFonts w:ascii="メイリオ" w:eastAsia="メイリオ" w:hAnsi="メイリオ" w:cs="メイリオ" w:hint="eastAsia"/>
        </w:rPr>
        <w:t>．</w:t>
      </w: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r w:rsidRPr="00BD7783">
        <w:rPr>
          <w:rFonts w:ascii="メイリオ" w:eastAsia="メイリオ" w:hAnsi="メイリオ" w:cs="メイリオ" w:hint="eastAsia"/>
        </w:rPr>
        <w:lastRenderedPageBreak/>
        <w:t xml:space="preserve">　2009年に発足した国際団体ATC21S (21</w:t>
      </w:r>
      <w:r>
        <w:rPr>
          <w:rFonts w:ascii="メイリオ" w:eastAsia="メイリオ" w:hAnsi="メイリオ" w:cs="メイリオ" w:hint="eastAsia"/>
        </w:rPr>
        <w:t>世紀型スキルの評価と教育</w:t>
      </w:r>
      <w:r w:rsidRPr="00BD7783">
        <w:rPr>
          <w:rFonts w:ascii="メイリオ" w:eastAsia="メイリオ" w:hAnsi="メイリオ" w:cs="メイリオ" w:hint="eastAsia"/>
        </w:rPr>
        <w:t>プロジェクト)が提出した</w:t>
      </w:r>
      <w:r w:rsidRPr="00BD7783">
        <w:rPr>
          <w:rFonts w:ascii="メイリオ" w:eastAsia="メイリオ" w:hAnsi="メイリオ" w:cs="メイリオ"/>
        </w:rPr>
        <w:t>21</w:t>
      </w:r>
      <w:r w:rsidRPr="00BD7783">
        <w:rPr>
          <w:rFonts w:ascii="メイリオ" w:eastAsia="メイリオ" w:hAnsi="メイリオ" w:cs="メイリオ" w:hint="eastAsia"/>
        </w:rPr>
        <w:t>世紀型スキル白書の中では</w:t>
      </w:r>
      <w:r w:rsidR="00087906">
        <w:rPr>
          <w:rFonts w:ascii="メイリオ" w:eastAsia="メイリオ" w:hAnsi="メイリオ" w:cs="メイリオ" w:hint="eastAsia"/>
        </w:rPr>
        <w:t>，</w:t>
      </w:r>
      <w:r w:rsidRPr="00BD7783">
        <w:rPr>
          <w:rFonts w:ascii="メイリオ" w:eastAsia="メイリオ" w:hAnsi="メイリオ" w:cs="メイリオ" w:hint="eastAsia"/>
        </w:rPr>
        <w:t>各国の教育政策やカリキュラムを検討して</w:t>
      </w:r>
      <w:r w:rsidR="00087906">
        <w:rPr>
          <w:rFonts w:ascii="メイリオ" w:eastAsia="メイリオ" w:hAnsi="メイリオ" w:cs="メイリオ" w:hint="eastAsia"/>
        </w:rPr>
        <w:t>，</w:t>
      </w:r>
      <w:r w:rsidRPr="00BD7783">
        <w:rPr>
          <w:rFonts w:ascii="メイリオ" w:eastAsia="メイリオ" w:hAnsi="メイリオ" w:cs="メイリオ" w:hint="eastAsia"/>
        </w:rPr>
        <w:t>4 領域からなる10個のスキルを21世紀型スキルとして示している</w:t>
      </w:r>
      <w:r>
        <w:rPr>
          <w:rFonts w:ascii="メイリオ" w:eastAsia="メイリオ" w:hAnsi="メイリオ" w:cs="メイリオ" w:hint="eastAsia"/>
        </w:rPr>
        <w:t>（表</w:t>
      </w:r>
      <w:r w:rsidR="00257D7E">
        <w:rPr>
          <w:rFonts w:ascii="メイリオ" w:eastAsia="メイリオ" w:hAnsi="メイリオ" w:cs="メイリオ" w:hint="eastAsia"/>
        </w:rPr>
        <w:t>2</w:t>
      </w:r>
      <w:r>
        <w:rPr>
          <w:rFonts w:ascii="メイリオ" w:eastAsia="メイリオ" w:hAnsi="メイリオ" w:cs="メイリオ"/>
        </w:rPr>
        <w:t>-1）</w:t>
      </w:r>
      <w:r w:rsidR="00087906">
        <w:rPr>
          <w:rFonts w:ascii="メイリオ" w:eastAsia="メイリオ" w:hAnsi="メイリオ" w:cs="メイリオ" w:hint="eastAsia"/>
        </w:rPr>
        <w:t>．</w:t>
      </w:r>
      <w:r w:rsidRPr="00BD7783">
        <w:rPr>
          <w:rFonts w:ascii="メイリオ" w:eastAsia="メイリオ" w:hAnsi="メイリオ" w:cs="メイリオ" w:hint="eastAsia"/>
        </w:rPr>
        <w:t>総体として整理すると</w:t>
      </w:r>
      <w:r w:rsidR="00087906">
        <w:rPr>
          <w:rFonts w:ascii="メイリオ" w:eastAsia="メイリオ" w:hAnsi="メイリオ" w:cs="メイリオ" w:hint="eastAsia"/>
        </w:rPr>
        <w:t>，</w:t>
      </w:r>
      <w:r w:rsidRPr="00BD7783">
        <w:rPr>
          <w:rFonts w:ascii="メイリオ" w:eastAsia="メイリオ" w:hAnsi="メイリオ" w:cs="メイリオ" w:hint="eastAsia"/>
        </w:rPr>
        <w:t>「ある目標を解決するために</w:t>
      </w:r>
      <w:r w:rsidR="00087906">
        <w:rPr>
          <w:rFonts w:ascii="メイリオ" w:eastAsia="メイリオ" w:hAnsi="メイリオ" w:cs="メイリオ" w:hint="eastAsia"/>
        </w:rPr>
        <w:t>，</w:t>
      </w:r>
      <w:r w:rsidRPr="00BD7783">
        <w:rPr>
          <w:rFonts w:ascii="メイリオ" w:eastAsia="メイリオ" w:hAnsi="メイリオ" w:cs="メイリオ" w:hint="eastAsia"/>
        </w:rPr>
        <w:t>他者と共に様々な</w:t>
      </w:r>
      <w:r w:rsidR="00306AF7" w:rsidRPr="00BD7783">
        <w:rPr>
          <w:rFonts w:ascii="メイリオ" w:eastAsia="メイリオ" w:hAnsi="メイリオ" w:cs="メイリオ" w:hint="eastAsia"/>
        </w:rPr>
        <w:t>テクノロジー</w:t>
      </w:r>
      <w:r w:rsidRPr="00BD7783">
        <w:rPr>
          <w:rFonts w:ascii="メイリオ" w:eastAsia="メイリオ" w:hAnsi="メイリオ" w:cs="メイリオ" w:hint="eastAsia"/>
        </w:rPr>
        <w:t>も活用しながら知識を生み出し</w:t>
      </w:r>
      <w:r w:rsidR="00087906">
        <w:rPr>
          <w:rFonts w:ascii="メイリオ" w:eastAsia="メイリオ" w:hAnsi="メイリオ" w:cs="メイリオ" w:hint="eastAsia"/>
        </w:rPr>
        <w:t>，</w:t>
      </w:r>
      <w:r w:rsidRPr="00BD7783">
        <w:rPr>
          <w:rFonts w:ascii="メイリオ" w:eastAsia="メイリオ" w:hAnsi="メイリオ" w:cs="メイリオ" w:hint="eastAsia"/>
        </w:rPr>
        <w:t>またそのプロセスを通じて新たな目標を発見するような知識を生み出し続けるスキル」と言える</w:t>
      </w:r>
      <w:r w:rsidR="00087906">
        <w:rPr>
          <w:rFonts w:ascii="メイリオ" w:eastAsia="メイリオ" w:hAnsi="メイリオ" w:cs="メイリオ" w:hint="eastAsia"/>
        </w:rPr>
        <w:t>．</w:t>
      </w:r>
    </w:p>
    <w:p w:rsidR="00EF3EA2" w:rsidRPr="00BF5D8A" w:rsidRDefault="00EF3EA2" w:rsidP="00EF3EA2">
      <w:pPr>
        <w:spacing w:line="240" w:lineRule="auto"/>
        <w:jc w:val="center"/>
        <w:rPr>
          <w:rFonts w:ascii="メイリオ" w:eastAsia="メイリオ" w:hAnsi="メイリオ" w:cs="メイリオ"/>
        </w:rPr>
      </w:pPr>
      <w:r>
        <w:rPr>
          <w:rFonts w:ascii="メイリオ" w:eastAsia="メイリオ" w:hAnsi="メイリオ" w:cs="メイリオ" w:hint="eastAsia"/>
        </w:rPr>
        <w:t>表</w:t>
      </w:r>
      <w:r w:rsidR="00257D7E">
        <w:rPr>
          <w:rFonts w:ascii="メイリオ" w:eastAsia="メイリオ" w:hAnsi="メイリオ" w:cs="メイリオ" w:hint="eastAsia"/>
        </w:rPr>
        <w:t>2</w:t>
      </w:r>
      <w:r>
        <w:rPr>
          <w:rFonts w:ascii="メイリオ" w:eastAsia="メイリオ" w:hAnsi="メイリオ" w:cs="メイリオ"/>
        </w:rPr>
        <w:t>-1</w:t>
      </w:r>
      <w:r w:rsidR="00306AF7">
        <w:rPr>
          <w:rFonts w:ascii="メイリオ" w:eastAsia="メイリオ" w:hAnsi="メイリオ" w:cs="メイリオ" w:hint="eastAsia"/>
        </w:rPr>
        <w:t xml:space="preserve">　</w:t>
      </w:r>
      <w:r>
        <w:rPr>
          <w:rFonts w:ascii="メイリオ" w:eastAsia="メイリオ" w:hAnsi="メイリオ" w:cs="メイリオ" w:hint="eastAsia"/>
        </w:rPr>
        <w:t>21世紀型スキル（</w:t>
      </w:r>
      <w:r>
        <w:rPr>
          <w:rFonts w:ascii="メイリオ" w:eastAsia="メイリオ" w:hAnsi="メイリオ" w:cs="メイリオ"/>
        </w:rPr>
        <w:t>ATC21S</w:t>
      </w:r>
      <w:r>
        <w:rPr>
          <w:rFonts w:ascii="メイリオ" w:eastAsia="メイリオ" w:hAnsi="メイリオ" w:cs="メイリオ" w:hint="eastAsia"/>
        </w:rPr>
        <w:t>より）</w:t>
      </w:r>
    </w:p>
    <w:tbl>
      <w:tblPr>
        <w:tblStyle w:val="afc"/>
        <w:tblW w:w="7580" w:type="dxa"/>
        <w:tblLook w:val="04A0" w:firstRow="1" w:lastRow="0" w:firstColumn="1" w:lastColumn="0" w:noHBand="0" w:noVBand="1"/>
      </w:tblPr>
      <w:tblGrid>
        <w:gridCol w:w="1696"/>
        <w:gridCol w:w="5884"/>
      </w:tblGrid>
      <w:tr w:rsidR="00EF3EA2" w:rsidRPr="00BF5D8A" w:rsidTr="00585CCA">
        <w:trPr>
          <w:trHeight w:val="413"/>
        </w:trPr>
        <w:tc>
          <w:tcPr>
            <w:tcW w:w="1696" w:type="dxa"/>
            <w:vMerge w:val="restart"/>
            <w:vAlign w:val="center"/>
          </w:tcPr>
          <w:p w:rsidR="00EF3EA2" w:rsidRPr="001F3E0C" w:rsidRDefault="00EF3EA2" w:rsidP="00571293">
            <w:pPr>
              <w:spacing w:after="200" w:line="240" w:lineRule="exact"/>
              <w:ind w:left="22"/>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思考の方法</w:t>
            </w:r>
          </w:p>
        </w:tc>
        <w:tc>
          <w:tcPr>
            <w:tcW w:w="5884" w:type="dxa"/>
            <w:vAlign w:val="center"/>
          </w:tcPr>
          <w:p w:rsidR="00EF3EA2" w:rsidRPr="001F3E0C" w:rsidRDefault="00EF3EA2" w:rsidP="00571293">
            <w:pPr>
              <w:spacing w:after="200" w:line="240" w:lineRule="exact"/>
              <w:ind w:leftChars="-27" w:left="-59" w:firstLineChars="32" w:firstLine="58"/>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１．創造性とイノベーション</w:t>
            </w:r>
          </w:p>
        </w:tc>
      </w:tr>
      <w:tr w:rsidR="00EF3EA2" w:rsidRPr="00BF5D8A" w:rsidTr="00585CCA">
        <w:tc>
          <w:tcPr>
            <w:tcW w:w="1696" w:type="dxa"/>
            <w:vMerge/>
            <w:vAlign w:val="center"/>
          </w:tcPr>
          <w:p w:rsidR="00EF3EA2" w:rsidRPr="001F3E0C" w:rsidRDefault="00EF3EA2" w:rsidP="00571293">
            <w:pPr>
              <w:spacing w:after="200" w:line="240" w:lineRule="exact"/>
              <w:ind w:left="22"/>
              <w:jc w:val="both"/>
              <w:rPr>
                <w:rFonts w:ascii="メイリオ" w:eastAsia="メイリオ" w:hAnsi="メイリオ" w:cs="メイリオ"/>
                <w:sz w:val="18"/>
                <w:szCs w:val="18"/>
              </w:rPr>
            </w:pPr>
          </w:p>
        </w:tc>
        <w:tc>
          <w:tcPr>
            <w:tcW w:w="5884" w:type="dxa"/>
            <w:vAlign w:val="center"/>
          </w:tcPr>
          <w:p w:rsidR="00EF3EA2" w:rsidRPr="001F3E0C" w:rsidRDefault="00EF3EA2" w:rsidP="00571293">
            <w:pPr>
              <w:spacing w:after="200" w:line="240" w:lineRule="exact"/>
              <w:ind w:leftChars="-27" w:left="-59" w:firstLineChars="32" w:firstLine="58"/>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２．批判的思考</w:t>
            </w:r>
            <w:r w:rsidRPr="001F3E0C">
              <w:rPr>
                <w:rFonts w:ascii="メイリオ" w:eastAsia="メイリオ" w:hAnsi="メイリオ" w:cs="メイリオ"/>
                <w:sz w:val="18"/>
                <w:szCs w:val="18"/>
              </w:rPr>
              <w:t>，</w:t>
            </w:r>
            <w:r w:rsidRPr="001F3E0C">
              <w:rPr>
                <w:rFonts w:ascii="メイリオ" w:eastAsia="メイリオ" w:hAnsi="メイリオ" w:cs="メイリオ" w:hint="eastAsia"/>
                <w:sz w:val="18"/>
                <w:szCs w:val="18"/>
              </w:rPr>
              <w:t>問題解決</w:t>
            </w:r>
            <w:r w:rsidRPr="001F3E0C">
              <w:rPr>
                <w:rFonts w:ascii="メイリオ" w:eastAsia="メイリオ" w:hAnsi="メイリオ" w:cs="メイリオ"/>
                <w:sz w:val="18"/>
                <w:szCs w:val="18"/>
              </w:rPr>
              <w:t>，</w:t>
            </w:r>
            <w:r w:rsidRPr="001F3E0C">
              <w:rPr>
                <w:rFonts w:ascii="メイリオ" w:eastAsia="メイリオ" w:hAnsi="メイリオ" w:cs="メイリオ" w:hint="eastAsia"/>
                <w:sz w:val="18"/>
                <w:szCs w:val="18"/>
              </w:rPr>
              <w:t>意思決定</w:t>
            </w:r>
          </w:p>
        </w:tc>
      </w:tr>
      <w:tr w:rsidR="00EF3EA2" w:rsidRPr="00BF5D8A" w:rsidTr="00585CCA">
        <w:tc>
          <w:tcPr>
            <w:tcW w:w="1696" w:type="dxa"/>
            <w:vMerge/>
            <w:vAlign w:val="center"/>
          </w:tcPr>
          <w:p w:rsidR="00EF3EA2" w:rsidRPr="001F3E0C" w:rsidRDefault="00EF3EA2" w:rsidP="00571293">
            <w:pPr>
              <w:spacing w:after="200" w:line="240" w:lineRule="exact"/>
              <w:ind w:left="22"/>
              <w:jc w:val="both"/>
              <w:rPr>
                <w:rFonts w:ascii="メイリオ" w:eastAsia="メイリオ" w:hAnsi="メイリオ" w:cs="メイリオ"/>
                <w:sz w:val="18"/>
                <w:szCs w:val="18"/>
              </w:rPr>
            </w:pPr>
          </w:p>
        </w:tc>
        <w:tc>
          <w:tcPr>
            <w:tcW w:w="5884" w:type="dxa"/>
            <w:vAlign w:val="center"/>
          </w:tcPr>
          <w:p w:rsidR="00EF3EA2" w:rsidRPr="001F3E0C" w:rsidRDefault="00EF3EA2" w:rsidP="00571293">
            <w:pPr>
              <w:spacing w:after="200" w:line="240" w:lineRule="exact"/>
              <w:ind w:leftChars="-27" w:left="-59" w:firstLineChars="32" w:firstLine="58"/>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３．学び方の学習</w:t>
            </w:r>
            <w:r w:rsidRPr="001F3E0C">
              <w:rPr>
                <w:rFonts w:ascii="メイリオ" w:eastAsia="メイリオ" w:hAnsi="メイリオ" w:cs="メイリオ"/>
                <w:sz w:val="18"/>
                <w:szCs w:val="18"/>
              </w:rPr>
              <w:t>，</w:t>
            </w:r>
            <w:r w:rsidRPr="001F3E0C">
              <w:rPr>
                <w:rFonts w:ascii="メイリオ" w:eastAsia="メイリオ" w:hAnsi="メイリオ" w:cs="メイリオ" w:hint="eastAsia"/>
                <w:sz w:val="18"/>
                <w:szCs w:val="18"/>
              </w:rPr>
              <w:t>メタ認知</w:t>
            </w:r>
          </w:p>
        </w:tc>
      </w:tr>
      <w:tr w:rsidR="00EF3EA2" w:rsidRPr="00BF5D8A" w:rsidTr="00585CCA">
        <w:tc>
          <w:tcPr>
            <w:tcW w:w="1696" w:type="dxa"/>
            <w:vMerge w:val="restart"/>
            <w:vAlign w:val="center"/>
          </w:tcPr>
          <w:p w:rsidR="00EF3EA2" w:rsidRPr="001F3E0C" w:rsidRDefault="00EF3EA2" w:rsidP="00571293">
            <w:pPr>
              <w:spacing w:after="200" w:line="240" w:lineRule="exact"/>
              <w:ind w:left="22"/>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働く方法</w:t>
            </w:r>
          </w:p>
        </w:tc>
        <w:tc>
          <w:tcPr>
            <w:tcW w:w="5884" w:type="dxa"/>
            <w:vAlign w:val="center"/>
          </w:tcPr>
          <w:p w:rsidR="00EF3EA2" w:rsidRPr="001F3E0C" w:rsidRDefault="00EF3EA2" w:rsidP="00571293">
            <w:pPr>
              <w:spacing w:after="200" w:line="240" w:lineRule="exact"/>
              <w:ind w:leftChars="-27" w:left="-59" w:firstLineChars="32" w:firstLine="58"/>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４．コミュニケーション</w:t>
            </w:r>
          </w:p>
        </w:tc>
      </w:tr>
      <w:tr w:rsidR="00EF3EA2" w:rsidRPr="00BF5D8A" w:rsidTr="00585CCA">
        <w:tc>
          <w:tcPr>
            <w:tcW w:w="1696" w:type="dxa"/>
            <w:vMerge/>
            <w:vAlign w:val="center"/>
          </w:tcPr>
          <w:p w:rsidR="00EF3EA2" w:rsidRPr="001F3E0C" w:rsidRDefault="00EF3EA2" w:rsidP="00571293">
            <w:pPr>
              <w:spacing w:after="200" w:line="240" w:lineRule="exact"/>
              <w:ind w:left="22"/>
              <w:jc w:val="both"/>
              <w:rPr>
                <w:rFonts w:ascii="メイリオ" w:eastAsia="メイリオ" w:hAnsi="メイリオ" w:cs="メイリオ"/>
                <w:sz w:val="18"/>
                <w:szCs w:val="18"/>
              </w:rPr>
            </w:pPr>
          </w:p>
        </w:tc>
        <w:tc>
          <w:tcPr>
            <w:tcW w:w="5884" w:type="dxa"/>
            <w:vAlign w:val="center"/>
          </w:tcPr>
          <w:p w:rsidR="00EF3EA2" w:rsidRPr="001F3E0C" w:rsidRDefault="00EF3EA2" w:rsidP="00571293">
            <w:pPr>
              <w:spacing w:after="200" w:line="240" w:lineRule="exact"/>
              <w:ind w:leftChars="-27" w:left="-59" w:firstLineChars="32" w:firstLine="58"/>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５．コラボレーション（チームワーク）</w:t>
            </w:r>
          </w:p>
        </w:tc>
      </w:tr>
      <w:tr w:rsidR="00EF3EA2" w:rsidRPr="00BF5D8A" w:rsidTr="00585CCA">
        <w:tc>
          <w:tcPr>
            <w:tcW w:w="1696" w:type="dxa"/>
            <w:vMerge w:val="restart"/>
            <w:vAlign w:val="center"/>
          </w:tcPr>
          <w:p w:rsidR="00EF3EA2" w:rsidRPr="001F3E0C" w:rsidRDefault="00EF3EA2" w:rsidP="00571293">
            <w:pPr>
              <w:spacing w:after="200" w:line="240" w:lineRule="exact"/>
              <w:ind w:left="22"/>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働くためのツール</w:t>
            </w:r>
          </w:p>
        </w:tc>
        <w:tc>
          <w:tcPr>
            <w:tcW w:w="5884" w:type="dxa"/>
            <w:vAlign w:val="center"/>
          </w:tcPr>
          <w:p w:rsidR="00EF3EA2" w:rsidRPr="001F3E0C" w:rsidRDefault="00EF3EA2" w:rsidP="00571293">
            <w:pPr>
              <w:spacing w:after="200" w:line="240" w:lineRule="exact"/>
              <w:ind w:leftChars="-27" w:left="-59" w:firstLineChars="32" w:firstLine="58"/>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６．情報リテラシー</w:t>
            </w:r>
          </w:p>
        </w:tc>
      </w:tr>
      <w:tr w:rsidR="00EF3EA2" w:rsidRPr="00BF5D8A" w:rsidTr="00585CCA">
        <w:trPr>
          <w:trHeight w:val="61"/>
        </w:trPr>
        <w:tc>
          <w:tcPr>
            <w:tcW w:w="1696" w:type="dxa"/>
            <w:vMerge/>
            <w:vAlign w:val="center"/>
          </w:tcPr>
          <w:p w:rsidR="00EF3EA2" w:rsidRPr="001F3E0C" w:rsidRDefault="00EF3EA2" w:rsidP="00571293">
            <w:pPr>
              <w:spacing w:after="200" w:line="240" w:lineRule="exact"/>
              <w:ind w:left="22"/>
              <w:jc w:val="both"/>
              <w:rPr>
                <w:rFonts w:ascii="メイリオ" w:eastAsia="メイリオ" w:hAnsi="メイリオ" w:cs="メイリオ"/>
                <w:sz w:val="18"/>
                <w:szCs w:val="18"/>
              </w:rPr>
            </w:pPr>
          </w:p>
        </w:tc>
        <w:tc>
          <w:tcPr>
            <w:tcW w:w="5884" w:type="dxa"/>
            <w:vAlign w:val="center"/>
          </w:tcPr>
          <w:p w:rsidR="00EF3EA2" w:rsidRPr="001F3E0C" w:rsidRDefault="00EF3EA2" w:rsidP="00571293">
            <w:pPr>
              <w:spacing w:after="200" w:line="240" w:lineRule="exact"/>
              <w:ind w:leftChars="-27" w:left="-59" w:firstLineChars="32" w:firstLine="58"/>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７．</w:t>
            </w:r>
            <w:r w:rsidR="000C699B">
              <w:rPr>
                <w:rFonts w:ascii="メイリオ" w:eastAsia="メイリオ" w:hAnsi="メイリオ" w:cs="メイリオ" w:hint="eastAsia"/>
                <w:sz w:val="18"/>
                <w:szCs w:val="18"/>
              </w:rPr>
              <w:t>ICT</w:t>
            </w:r>
            <w:r w:rsidRPr="001F3E0C">
              <w:rPr>
                <w:rFonts w:ascii="メイリオ" w:eastAsia="メイリオ" w:hAnsi="メイリオ" w:cs="メイリオ" w:hint="eastAsia"/>
                <w:sz w:val="18"/>
                <w:szCs w:val="18"/>
              </w:rPr>
              <w:t>リテラシー</w:t>
            </w:r>
          </w:p>
        </w:tc>
      </w:tr>
      <w:tr w:rsidR="00EF3EA2" w:rsidRPr="00BF5D8A" w:rsidTr="00585CCA">
        <w:tc>
          <w:tcPr>
            <w:tcW w:w="1696" w:type="dxa"/>
            <w:vMerge w:val="restart"/>
            <w:vAlign w:val="center"/>
          </w:tcPr>
          <w:p w:rsidR="00EF3EA2" w:rsidRPr="001F3E0C" w:rsidRDefault="00EF3EA2" w:rsidP="00571293">
            <w:pPr>
              <w:spacing w:after="200" w:line="240" w:lineRule="exact"/>
              <w:ind w:left="22"/>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世界の中で生きる</w:t>
            </w:r>
          </w:p>
        </w:tc>
        <w:tc>
          <w:tcPr>
            <w:tcW w:w="5884" w:type="dxa"/>
            <w:vAlign w:val="center"/>
          </w:tcPr>
          <w:p w:rsidR="00EF3EA2" w:rsidRPr="001F3E0C" w:rsidRDefault="00EF3EA2" w:rsidP="00571293">
            <w:pPr>
              <w:spacing w:after="200" w:line="240" w:lineRule="exact"/>
              <w:ind w:leftChars="-27" w:left="-59" w:firstLineChars="32" w:firstLine="58"/>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８．地域とグローバルのよい市民であること（シチズンシップ）</w:t>
            </w:r>
          </w:p>
        </w:tc>
      </w:tr>
      <w:tr w:rsidR="00EF3EA2" w:rsidRPr="00BF5D8A" w:rsidTr="00585CCA">
        <w:tc>
          <w:tcPr>
            <w:tcW w:w="1696" w:type="dxa"/>
            <w:vMerge/>
            <w:vAlign w:val="center"/>
          </w:tcPr>
          <w:p w:rsidR="00EF3EA2" w:rsidRPr="001F3E0C" w:rsidRDefault="00EF3EA2" w:rsidP="00571293">
            <w:pPr>
              <w:spacing w:after="200" w:line="240" w:lineRule="exact"/>
              <w:ind w:left="880"/>
              <w:jc w:val="both"/>
              <w:rPr>
                <w:rFonts w:ascii="メイリオ" w:eastAsia="メイリオ" w:hAnsi="メイリオ" w:cs="メイリオ"/>
                <w:sz w:val="18"/>
                <w:szCs w:val="18"/>
              </w:rPr>
            </w:pPr>
          </w:p>
        </w:tc>
        <w:tc>
          <w:tcPr>
            <w:tcW w:w="5884" w:type="dxa"/>
            <w:vAlign w:val="center"/>
          </w:tcPr>
          <w:p w:rsidR="00EF3EA2" w:rsidRPr="001F3E0C" w:rsidRDefault="00EF3EA2" w:rsidP="00571293">
            <w:pPr>
              <w:spacing w:after="200" w:line="240" w:lineRule="exact"/>
              <w:ind w:leftChars="-27" w:left="-59" w:firstLineChars="32" w:firstLine="58"/>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９．人生とキャリア発達</w:t>
            </w:r>
          </w:p>
        </w:tc>
      </w:tr>
      <w:tr w:rsidR="00EF3EA2" w:rsidRPr="00BF5D8A" w:rsidTr="00585CCA">
        <w:tc>
          <w:tcPr>
            <w:tcW w:w="1696" w:type="dxa"/>
            <w:vMerge/>
            <w:vAlign w:val="center"/>
          </w:tcPr>
          <w:p w:rsidR="00EF3EA2" w:rsidRPr="001F3E0C" w:rsidRDefault="00EF3EA2" w:rsidP="00571293">
            <w:pPr>
              <w:spacing w:after="200" w:line="240" w:lineRule="exact"/>
              <w:ind w:left="880"/>
              <w:jc w:val="both"/>
              <w:rPr>
                <w:rFonts w:ascii="メイリオ" w:eastAsia="メイリオ" w:hAnsi="メイリオ" w:cs="メイリオ"/>
                <w:sz w:val="18"/>
                <w:szCs w:val="18"/>
              </w:rPr>
            </w:pPr>
          </w:p>
        </w:tc>
        <w:tc>
          <w:tcPr>
            <w:tcW w:w="5884" w:type="dxa"/>
            <w:vAlign w:val="center"/>
          </w:tcPr>
          <w:p w:rsidR="00EF3EA2" w:rsidRPr="001F3E0C" w:rsidRDefault="00EF3EA2" w:rsidP="00585CCA">
            <w:pPr>
              <w:spacing w:after="200" w:line="240" w:lineRule="exact"/>
              <w:jc w:val="both"/>
              <w:rPr>
                <w:rFonts w:ascii="メイリオ" w:eastAsia="メイリオ" w:hAnsi="メイリオ" w:cs="メイリオ"/>
                <w:sz w:val="18"/>
                <w:szCs w:val="18"/>
              </w:rPr>
            </w:pPr>
            <w:r w:rsidRPr="001F3E0C">
              <w:rPr>
                <w:rFonts w:ascii="メイリオ" w:eastAsia="メイリオ" w:hAnsi="メイリオ" w:cs="メイリオ" w:hint="eastAsia"/>
                <w:sz w:val="18"/>
                <w:szCs w:val="18"/>
              </w:rPr>
              <w:t>１０．個人の責任と社会的責任（異文化理解と異文化適応能力を含む）</w:t>
            </w:r>
          </w:p>
        </w:tc>
      </w:tr>
    </w:tbl>
    <w:p w:rsidR="00EF3EA2" w:rsidRPr="00E844F1" w:rsidRDefault="00EF3EA2" w:rsidP="00EF3EA2">
      <w:pPr>
        <w:spacing w:line="240" w:lineRule="auto"/>
        <w:rPr>
          <w:rFonts w:ascii="メイリオ" w:eastAsia="メイリオ" w:hAnsi="メイリオ" w:cs="メイリオ"/>
        </w:rPr>
      </w:pPr>
    </w:p>
    <w:p w:rsidR="00EF3EA2" w:rsidRPr="004517E5" w:rsidRDefault="00EF3EA2" w:rsidP="00EF3EA2">
      <w:r w:rsidRPr="006404E9">
        <w:rPr>
          <w:rFonts w:ascii="メイリオ" w:eastAsia="メイリオ" w:hAnsi="メイリオ" w:cs="メイリオ" w:hint="eastAsia"/>
          <w:b/>
        </w:rPr>
        <w:t>２．</w:t>
      </w:r>
      <w:r>
        <w:rPr>
          <w:rFonts w:ascii="メイリオ" w:eastAsia="メイリオ" w:hAnsi="メイリオ" w:cs="メイリオ" w:hint="eastAsia"/>
          <w:b/>
        </w:rPr>
        <w:t>21世紀型学力を育成する授業への変革</w:t>
      </w:r>
    </w:p>
    <w:p w:rsidR="00EF3EA2" w:rsidRDefault="00EF3EA2" w:rsidP="00EF3EA2">
      <w:pPr>
        <w:spacing w:line="240" w:lineRule="auto"/>
        <w:ind w:firstLineChars="100" w:firstLine="210"/>
        <w:rPr>
          <w:rFonts w:ascii="メイリオ" w:eastAsia="メイリオ" w:hAnsi="メイリオ" w:cs="メイリオ"/>
          <w:sz w:val="21"/>
        </w:rPr>
      </w:pPr>
      <w:r w:rsidRPr="00F24A63">
        <w:rPr>
          <w:rFonts w:ascii="メイリオ" w:eastAsia="メイリオ" w:hAnsi="メイリオ" w:cs="メイリオ" w:hint="eastAsia"/>
          <w:sz w:val="21"/>
        </w:rPr>
        <w:t>このような「資質・能力」にフォーカスした教育改革</w:t>
      </w:r>
      <w:r>
        <w:rPr>
          <w:rFonts w:ascii="メイリオ" w:eastAsia="メイリオ" w:hAnsi="メイリオ" w:cs="メイリオ" w:hint="eastAsia"/>
          <w:sz w:val="21"/>
        </w:rPr>
        <w:t>は国内でも</w:t>
      </w:r>
      <w:r w:rsidRPr="00F24A63">
        <w:rPr>
          <w:rFonts w:ascii="メイリオ" w:eastAsia="メイリオ" w:hAnsi="メイリオ" w:cs="メイリオ" w:hint="eastAsia"/>
          <w:sz w:val="21"/>
        </w:rPr>
        <w:t>議論されている</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例えば</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2013年3月の国立教育政策研究所の『社会の変化に対応する資質や能力を育成する教育課程編成の基本原理』の報告書では</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「未来を創る（実践力）」「深く考える（思考力）」「道具や身体を使う（基礎力）」の三層からなる「21世紀型能力」として整理</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提案している</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そして2014年11月の中教審への諮問では</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学習指導要領</w:t>
      </w:r>
      <w:r w:rsidR="00FE7D1C">
        <w:rPr>
          <w:rFonts w:ascii="メイリオ" w:eastAsia="メイリオ" w:hAnsi="メイリオ" w:cs="メイリオ" w:hint="eastAsia"/>
          <w:sz w:val="21"/>
        </w:rPr>
        <w:t>改訂</w:t>
      </w:r>
      <w:r w:rsidRPr="00F24A63">
        <w:rPr>
          <w:rFonts w:ascii="メイリオ" w:eastAsia="メイリオ" w:hAnsi="メイリオ" w:cs="メイリオ" w:hint="eastAsia"/>
          <w:sz w:val="21"/>
        </w:rPr>
        <w:t>に向けて育成すべき資質・能力をふまえた教育課程の構造化を求め</w:t>
      </w:r>
      <w:r w:rsidR="00FE7D1C">
        <w:rPr>
          <w:rFonts w:ascii="メイリオ" w:eastAsia="メイリオ" w:hAnsi="メイリオ" w:cs="メイリオ" w:hint="eastAsia"/>
          <w:sz w:val="21"/>
        </w:rPr>
        <w:t>た</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そこでは</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新しい時代に必要となる資質・能力として「自立した人間として</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他者と協働しながら創造的に生きていくために必要な資質・能力」「我が国の子供たちにとって今後重要と考えられる</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何事にも主</w:t>
      </w:r>
      <w:r w:rsidR="00FE7D1C" w:rsidRPr="00F24A63">
        <w:rPr>
          <w:rFonts w:ascii="メイリオ" w:eastAsia="メイリオ" w:hAnsi="メイリオ" w:cs="メイリオ" w:hint="eastAsia"/>
          <w:sz w:val="21"/>
        </w:rPr>
        <w:t>体的</w:t>
      </w: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122451" w:rsidP="00EF3EA2">
      <w:pPr>
        <w:spacing w:line="240" w:lineRule="auto"/>
        <w:ind w:firstLineChars="100" w:firstLine="210"/>
        <w:rPr>
          <w:rFonts w:ascii="メイリオ" w:eastAsia="メイリオ" w:hAnsi="メイリオ" w:cs="メイリオ"/>
          <w:sz w:val="21"/>
        </w:rPr>
      </w:pPr>
      <w:r>
        <w:rPr>
          <w:rFonts w:ascii="メイリオ" w:eastAsia="メイリオ" w:hAnsi="メイリオ" w:cs="メイリオ"/>
          <w:noProof/>
          <w:sz w:val="21"/>
        </w:rPr>
        <mc:AlternateContent>
          <mc:Choice Requires="wpg">
            <w:drawing>
              <wp:anchor distT="0" distB="0" distL="114300" distR="114300" simplePos="0" relativeHeight="252468224" behindDoc="0" locked="0" layoutInCell="1" allowOverlap="1">
                <wp:simplePos x="0" y="0"/>
                <wp:positionH relativeFrom="column">
                  <wp:posOffset>51858</wp:posOffset>
                </wp:positionH>
                <wp:positionV relativeFrom="paragraph">
                  <wp:posOffset>262043</wp:posOffset>
                </wp:positionV>
                <wp:extent cx="1054100" cy="2127250"/>
                <wp:effectExtent l="0" t="0" r="0" b="6350"/>
                <wp:wrapNone/>
                <wp:docPr id="97" name="グループ化 97"/>
                <wp:cNvGraphicFramePr/>
                <a:graphic xmlns:a="http://schemas.openxmlformats.org/drawingml/2006/main">
                  <a:graphicData uri="http://schemas.microsoft.com/office/word/2010/wordprocessingGroup">
                    <wpg:wgp>
                      <wpg:cNvGrpSpPr/>
                      <wpg:grpSpPr>
                        <a:xfrm>
                          <a:off x="0" y="0"/>
                          <a:ext cx="1054100" cy="2127250"/>
                          <a:chOff x="0" y="0"/>
                          <a:chExt cx="1054100" cy="2127250"/>
                        </a:xfrm>
                      </wpg:grpSpPr>
                      <pic:pic xmlns:pic="http://schemas.openxmlformats.org/drawingml/2006/picture">
                        <pic:nvPicPr>
                          <pic:cNvPr id="475" name="図 475" descr="C:\Users\admin\Desktop\qr20220218105128029.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3867" y="0"/>
                            <a:ext cx="933450" cy="933450"/>
                          </a:xfrm>
                          <a:prstGeom prst="rect">
                            <a:avLst/>
                          </a:prstGeom>
                          <a:noFill/>
                          <a:ln>
                            <a:noFill/>
                          </a:ln>
                        </pic:spPr>
                      </pic:pic>
                      <wps:wsp>
                        <wps:cNvPr id="476" name="テキスト ボックス 476"/>
                        <wps:cNvSpPr txBox="1"/>
                        <wps:spPr>
                          <a:xfrm>
                            <a:off x="0" y="1016000"/>
                            <a:ext cx="1054100" cy="1111250"/>
                          </a:xfrm>
                          <a:prstGeom prst="rect">
                            <a:avLst/>
                          </a:prstGeom>
                          <a:solidFill>
                            <a:schemeClr val="lt1"/>
                          </a:solidFill>
                          <a:ln w="6350">
                            <a:noFill/>
                          </a:ln>
                        </wps:spPr>
                        <wps:txbx>
                          <w:txbxContent>
                            <w:p w:rsidR="00A84B1E" w:rsidRPr="00D634FA" w:rsidRDefault="00A84B1E" w:rsidP="00D634FA">
                              <w:pPr>
                                <w:spacing w:line="300" w:lineRule="exact"/>
                                <w:rPr>
                                  <w:rFonts w:ascii="メイリオ" w:eastAsia="メイリオ" w:hAnsi="メイリオ"/>
                                  <w:sz w:val="18"/>
                                </w:rPr>
                              </w:pPr>
                              <w:r w:rsidRPr="00D634FA">
                                <w:rPr>
                                  <w:rFonts w:ascii="メイリオ" w:eastAsia="メイリオ" w:hAnsi="メイリオ" w:hint="eastAsia"/>
                                  <w:sz w:val="18"/>
                                </w:rPr>
                                <w:t>社会の変化に対応する資質や能力を育成する教育課程編成の基本原理</w:t>
                              </w:r>
                              <w:r>
                                <w:rPr>
                                  <w:rFonts w:ascii="メイリオ" w:eastAsia="メイリオ" w:hAnsi="メイリオ" w:hint="eastAsia"/>
                                  <w:sz w:val="18"/>
                                </w:rPr>
                                <w:t>(報告書)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97" o:spid="_x0000_s1037" style="position:absolute;left:0;text-align:left;margin-left:4.1pt;margin-top:20.65pt;width:83pt;height:167.5pt;z-index:252468224" coordsize="10541,2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">
                <v:shape id="図 475" o:spid="_x0000_s1038" type="#_x0000_t75" style="position:absolute;left:338;width:9335;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">
                  <v:imagedata r:id="rId24" o:title="qr20220218105128029"/>
                  <v:path arrowok="t"/>
                </v:shape>
                <v:shape id="テキスト ボックス 476" o:spid="_x0000_s1039" type="#_x0000_t202" style="position:absolute;top:10160;width:10541;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" fillcolor="white [3201]" stroked="f" strokeweight=".5pt">
                  <v:textbox>
                    <w:txbxContent>
                      <w:p w:rsidR="00A84B1E" w:rsidRPr="00D634FA" w:rsidRDefault="00A84B1E" w:rsidP="00D634FA">
                        <w:pPr>
                          <w:spacing w:line="300" w:lineRule="exact"/>
                          <w:rPr>
                            <w:rFonts w:ascii="メイリオ" w:eastAsia="メイリオ" w:hAnsi="メイリオ"/>
                            <w:sz w:val="18"/>
                          </w:rPr>
                        </w:pPr>
                        <w:r w:rsidRPr="00D634FA">
                          <w:rPr>
                            <w:rFonts w:ascii="メイリオ" w:eastAsia="メイリオ" w:hAnsi="メイリオ" w:hint="eastAsia"/>
                            <w:sz w:val="18"/>
                          </w:rPr>
                          <w:t>社会の変化に対応する資質や能力を育成する教育課程編成の基本原理</w:t>
                        </w:r>
                        <w:r>
                          <w:rPr>
                            <w:rFonts w:ascii="メイリオ" w:eastAsia="メイリオ" w:hAnsi="メイリオ" w:hint="eastAsia"/>
                            <w:sz w:val="18"/>
                          </w:rPr>
                          <w:t>(報告書)</w:t>
                        </w:r>
                      </w:p>
                    </w:txbxContent>
                  </v:textbox>
                </v:shape>
              </v:group>
            </w:pict>
          </mc:Fallback>
        </mc:AlternateContent>
      </w: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EF3EA2">
      <w:pPr>
        <w:spacing w:line="240" w:lineRule="auto"/>
        <w:ind w:firstLineChars="100" w:firstLine="210"/>
        <w:rPr>
          <w:rFonts w:ascii="メイリオ" w:eastAsia="メイリオ" w:hAnsi="メイリオ" w:cs="メイリオ"/>
          <w:sz w:val="21"/>
        </w:rPr>
      </w:pPr>
    </w:p>
    <w:p w:rsidR="00EF3EA2" w:rsidRDefault="00EF3EA2" w:rsidP="00FE7D1C">
      <w:pPr>
        <w:spacing w:line="240" w:lineRule="auto"/>
        <w:rPr>
          <w:rFonts w:ascii="メイリオ" w:eastAsia="メイリオ" w:hAnsi="メイリオ" w:cs="メイリオ"/>
          <w:sz w:val="21"/>
        </w:rPr>
      </w:pPr>
      <w:r w:rsidRPr="00F24A63">
        <w:rPr>
          <w:rFonts w:ascii="メイリオ" w:eastAsia="メイリオ" w:hAnsi="メイリオ" w:cs="メイリオ" w:hint="eastAsia"/>
          <w:sz w:val="21"/>
        </w:rPr>
        <w:lastRenderedPageBreak/>
        <w:t>に取り組もうとする意欲や</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多様性を尊重する態度</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他者と協働するためのリーダーシップやチームワーク</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コミュニケーションの能力</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豊かな感性や優しさ</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思いやり等」と記している</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また</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育成すべき資質・能力を育むためには</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いかに学ばせるかが重要で</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課題の発見・解決に向けた主体的・協働的な学び</w:t>
      </w:r>
      <w:r w:rsidR="00087906">
        <w:rPr>
          <w:rFonts w:ascii="メイリオ" w:eastAsia="メイリオ" w:hAnsi="メイリオ" w:cs="メイリオ" w:hint="eastAsia"/>
          <w:sz w:val="21"/>
        </w:rPr>
        <w:t>，</w:t>
      </w:r>
      <w:r w:rsidRPr="00F24A63">
        <w:rPr>
          <w:rFonts w:ascii="メイリオ" w:eastAsia="メイリオ" w:hAnsi="メイリオ" w:cs="メイリオ" w:hint="eastAsia"/>
          <w:sz w:val="21"/>
        </w:rPr>
        <w:t>いわゆる「アクティブ・ラーニング」がキーワードとなっている</w:t>
      </w:r>
      <w:r w:rsidR="00087906">
        <w:rPr>
          <w:rFonts w:ascii="メイリオ" w:eastAsia="メイリオ" w:hAnsi="メイリオ" w:cs="メイリオ" w:hint="eastAsia"/>
          <w:sz w:val="21"/>
        </w:rPr>
        <w:t>．</w:t>
      </w:r>
    </w:p>
    <w:p w:rsidR="00EF3EA2" w:rsidRPr="004F5EC2" w:rsidRDefault="00EF3EA2" w:rsidP="00EF3EA2">
      <w:pPr>
        <w:spacing w:line="240" w:lineRule="auto"/>
        <w:rPr>
          <w:rFonts w:ascii="メイリオ" w:eastAsia="メイリオ" w:hAnsi="メイリオ" w:cs="メイリオ"/>
          <w:sz w:val="21"/>
        </w:rPr>
      </w:pPr>
      <w:r>
        <w:rPr>
          <w:rFonts w:ascii="メイリオ" w:eastAsia="メイリオ" w:hAnsi="メイリオ" w:cs="メイリオ" w:hint="eastAsia"/>
          <w:b/>
          <w:bCs/>
        </w:rPr>
        <w:t>３</w:t>
      </w:r>
      <w:r w:rsidRPr="006404E9">
        <w:rPr>
          <w:rFonts w:ascii="メイリオ" w:eastAsia="メイリオ" w:hAnsi="メイリオ" w:cs="メイリオ" w:hint="eastAsia"/>
          <w:b/>
          <w:bCs/>
        </w:rPr>
        <w:t>．</w:t>
      </w:r>
      <w:r>
        <w:rPr>
          <w:rFonts w:ascii="メイリオ" w:eastAsia="メイリオ" w:hAnsi="メイリオ" w:cs="メイリオ" w:hint="eastAsia"/>
          <w:b/>
          <w:bCs/>
        </w:rPr>
        <w:t>授業・教育課程のすがた</w:t>
      </w:r>
    </w:p>
    <w:p w:rsidR="00EF3EA2" w:rsidRDefault="00EF3EA2" w:rsidP="00EF3EA2">
      <w:pPr>
        <w:spacing w:line="240" w:lineRule="auto"/>
        <w:rPr>
          <w:rFonts w:ascii="メイリオ" w:eastAsia="メイリオ" w:hAnsi="メイリオ" w:cs="メイリオ"/>
        </w:rPr>
      </w:pPr>
      <w:r>
        <w:rPr>
          <w:rFonts w:ascii="メイリオ" w:eastAsia="メイリオ" w:hAnsi="メイリオ" w:cs="メイリオ" w:hint="eastAsia"/>
        </w:rPr>
        <w:t xml:space="preserve">　</w:t>
      </w:r>
      <w:r w:rsidR="00642EFB" w:rsidRPr="00642EFB">
        <w:rPr>
          <w:rFonts w:ascii="メイリオ" w:eastAsia="メイリオ" w:hAnsi="メイリオ" w:cs="メイリオ" w:hint="eastAsia"/>
        </w:rPr>
        <w:t>益川弘如</w:t>
      </w:r>
      <w:r w:rsidR="00642EFB">
        <w:rPr>
          <w:rFonts w:ascii="メイリオ" w:eastAsia="メイリオ" w:hAnsi="メイリオ" w:cs="メイリオ" w:hint="eastAsia"/>
        </w:rPr>
        <w:t>氏</w:t>
      </w:r>
      <w:r w:rsidR="00642EFB" w:rsidRPr="00642EFB">
        <w:rPr>
          <w:rFonts w:ascii="メイリオ" w:eastAsia="メイリオ" w:hAnsi="メイリオ" w:cs="メイリオ" w:hint="eastAsia"/>
        </w:rPr>
        <w:t>（聖心女子大学）</w:t>
      </w:r>
      <w:r w:rsidR="00642EFB">
        <w:rPr>
          <w:rFonts w:ascii="メイリオ" w:eastAsia="メイリオ" w:hAnsi="メイリオ" w:cs="メイリオ" w:hint="eastAsia"/>
        </w:rPr>
        <w:t>は</w:t>
      </w:r>
      <w:r w:rsidR="00087906">
        <w:rPr>
          <w:rFonts w:ascii="メイリオ" w:eastAsia="メイリオ" w:hAnsi="メイリオ" w:cs="メイリオ" w:hint="eastAsia"/>
        </w:rPr>
        <w:t>，</w:t>
      </w:r>
      <w:r w:rsidR="00306AF7">
        <w:rPr>
          <w:rFonts w:ascii="メイリオ" w:eastAsia="メイリオ" w:hAnsi="メイリオ" w:cs="メイリオ" w:hint="eastAsia"/>
        </w:rPr>
        <w:t>平成27年度文部科学省委託事業「総合的な教師力向上のための調査研究事業」</w:t>
      </w:r>
      <w:r w:rsidR="00585CCA">
        <w:rPr>
          <w:rFonts w:ascii="メイリオ" w:eastAsia="メイリオ" w:hAnsi="メイリオ" w:cs="メイリオ" w:hint="eastAsia"/>
        </w:rPr>
        <w:t>において本学</w:t>
      </w:r>
      <w:r w:rsidR="00306AF7">
        <w:rPr>
          <w:rFonts w:ascii="メイリオ" w:eastAsia="メイリオ" w:hAnsi="メイリオ" w:cs="メイリオ" w:hint="eastAsia"/>
        </w:rPr>
        <w:t>が</w:t>
      </w:r>
      <w:r w:rsidR="00122451">
        <w:rPr>
          <w:rFonts w:ascii="メイリオ" w:eastAsia="メイリオ" w:hAnsi="メイリオ" w:cs="メイリオ" w:hint="eastAsia"/>
        </w:rPr>
        <w:t>平成27年12月に</w:t>
      </w:r>
      <w:r w:rsidR="00306AF7">
        <w:rPr>
          <w:rFonts w:ascii="メイリオ" w:eastAsia="メイリオ" w:hAnsi="メイリオ" w:cs="メイリオ" w:hint="eastAsia"/>
        </w:rPr>
        <w:t>作成した</w:t>
      </w:r>
      <w:r w:rsidR="00FE7D1C">
        <w:rPr>
          <w:rFonts w:ascii="メイリオ" w:eastAsia="メイリオ" w:hAnsi="メイリオ" w:cs="メイリオ" w:hint="eastAsia"/>
        </w:rPr>
        <w:t>「</w:t>
      </w:r>
      <w:r w:rsidR="00FE7D1C" w:rsidRPr="00642EFB">
        <w:rPr>
          <w:rFonts w:ascii="メイリオ" w:eastAsia="メイリオ" w:hAnsi="メイリオ" w:cs="メイリオ" w:hint="eastAsia"/>
        </w:rPr>
        <w:t>教材開発の基礎としてのインストラクショナルデザイン</w:t>
      </w:r>
      <w:r w:rsidR="00FE7D1C">
        <w:rPr>
          <w:rFonts w:ascii="メイリオ" w:eastAsia="メイリオ" w:hAnsi="メイリオ" w:cs="メイリオ" w:hint="eastAsia"/>
        </w:rPr>
        <w:t>」</w:t>
      </w:r>
      <w:r w:rsidR="00642EFB">
        <w:rPr>
          <w:rFonts w:ascii="メイリオ" w:eastAsia="メイリオ" w:hAnsi="メイリオ" w:cs="メイリオ" w:hint="eastAsia"/>
        </w:rPr>
        <w:t>の中で</w:t>
      </w:r>
      <w:r w:rsidR="00087906">
        <w:rPr>
          <w:rFonts w:ascii="メイリオ" w:eastAsia="メイリオ" w:hAnsi="メイリオ" w:cs="メイリオ" w:hint="eastAsia"/>
        </w:rPr>
        <w:t>，</w:t>
      </w:r>
      <w:r w:rsidR="00122451">
        <w:rPr>
          <w:rFonts w:ascii="メイリオ" w:eastAsia="メイリオ" w:hAnsi="メイリオ" w:cs="メイリオ" w:hint="eastAsia"/>
        </w:rPr>
        <w:t>次のように述べている．</w:t>
      </w:r>
      <w:r w:rsidR="00585CCA">
        <w:rPr>
          <w:rFonts w:ascii="メイリオ" w:eastAsia="メイリオ" w:hAnsi="メイリオ" w:cs="メイリオ"/>
        </w:rPr>
        <w:br/>
      </w:r>
      <w:r w:rsidR="00585CCA">
        <w:rPr>
          <w:rFonts w:ascii="メイリオ" w:eastAsia="メイリオ" w:hAnsi="メイリオ" w:cs="メイリオ" w:hint="eastAsia"/>
        </w:rPr>
        <w:t xml:space="preserve">　</w:t>
      </w:r>
      <w:r w:rsidRPr="0070665B">
        <w:rPr>
          <w:rFonts w:ascii="メイリオ" w:eastAsia="メイリオ" w:hAnsi="メイリオ" w:cs="メイリオ" w:hint="eastAsia"/>
        </w:rPr>
        <w:t>学習科学の研究領域では</w:t>
      </w:r>
      <w:r w:rsidR="00087906">
        <w:rPr>
          <w:rFonts w:ascii="メイリオ" w:eastAsia="メイリオ" w:hAnsi="メイリオ" w:cs="メイリオ" w:hint="eastAsia"/>
        </w:rPr>
        <w:t>，</w:t>
      </w:r>
      <w:r w:rsidRPr="0070665B">
        <w:rPr>
          <w:rFonts w:ascii="メイリオ" w:eastAsia="メイリオ" w:hAnsi="メイリオ" w:cs="メイリオ" w:hint="eastAsia"/>
        </w:rPr>
        <w:t>「知識は社会的に構成されるもの」という考え方を基盤として「世の中の学びをよりよいものへと変容させる」ことに研究の焦点をあて</w:t>
      </w:r>
      <w:r w:rsidR="00087906">
        <w:rPr>
          <w:rFonts w:ascii="メイリオ" w:eastAsia="メイリオ" w:hAnsi="メイリオ" w:cs="メイリオ" w:hint="eastAsia"/>
        </w:rPr>
        <w:t>，</w:t>
      </w:r>
      <w:r w:rsidRPr="0070665B">
        <w:rPr>
          <w:rFonts w:ascii="メイリオ" w:eastAsia="メイリオ" w:hAnsi="メイリオ" w:cs="メイリオ" w:hint="eastAsia"/>
        </w:rPr>
        <w:t>現場の先生と共に研究している</w:t>
      </w:r>
      <w:r w:rsidR="00087906">
        <w:rPr>
          <w:rFonts w:ascii="メイリオ" w:eastAsia="メイリオ" w:hAnsi="メイリオ" w:cs="メイリオ" w:hint="eastAsia"/>
        </w:rPr>
        <w:t>．</w:t>
      </w:r>
      <w:r w:rsidRPr="0070665B">
        <w:rPr>
          <w:rFonts w:ascii="メイリオ" w:eastAsia="メイリオ" w:hAnsi="メイリオ" w:cs="メイリオ" w:hint="eastAsia"/>
        </w:rPr>
        <w:t>学習科学が確かな学力や資質・能力を育成する授業で強調するのは「知識創造モデル」である</w:t>
      </w:r>
      <w:r w:rsidR="00087906">
        <w:rPr>
          <w:rFonts w:ascii="メイリオ" w:eastAsia="メイリオ" w:hAnsi="メイリオ" w:cs="メイリオ" w:hint="eastAsia"/>
        </w:rPr>
        <w:t>．</w:t>
      </w:r>
      <w:r w:rsidRPr="0070665B">
        <w:rPr>
          <w:rFonts w:ascii="メイリオ" w:eastAsia="メイリオ" w:hAnsi="メイリオ" w:cs="メイリオ" w:hint="eastAsia"/>
        </w:rPr>
        <w:t>そこでは子供たち自身からさらなる追求が生まれるよう学習活動をデザインし</w:t>
      </w:r>
      <w:r w:rsidR="00087906">
        <w:rPr>
          <w:rFonts w:ascii="メイリオ" w:eastAsia="メイリオ" w:hAnsi="メイリオ" w:cs="メイリオ" w:hint="eastAsia"/>
        </w:rPr>
        <w:t>，</w:t>
      </w:r>
      <w:r w:rsidRPr="0070665B">
        <w:rPr>
          <w:rFonts w:ascii="メイリオ" w:eastAsia="メイリオ" w:hAnsi="メイリオ" w:cs="メイリオ" w:hint="eastAsia"/>
        </w:rPr>
        <w:t>他者との協調活動を通して知識創造させていく「前向きアプローチ」の授業設計となる</w:t>
      </w:r>
      <w:r w:rsidR="00087906">
        <w:rPr>
          <w:rFonts w:ascii="メイリオ" w:eastAsia="メイリオ" w:hAnsi="メイリオ" w:cs="メイリオ" w:hint="eastAsia"/>
        </w:rPr>
        <w:t>．</w:t>
      </w:r>
      <w:r w:rsidRPr="0070665B">
        <w:rPr>
          <w:rFonts w:ascii="メイリオ" w:eastAsia="メイリオ" w:hAnsi="メイリオ" w:cs="メイリオ" w:hint="eastAsia"/>
        </w:rPr>
        <w:t>資質・能力を発揮させながら存分に知識創造活動を行わせるため</w:t>
      </w:r>
      <w:r w:rsidR="00087906">
        <w:rPr>
          <w:rFonts w:ascii="メイリオ" w:eastAsia="メイリオ" w:hAnsi="メイリオ" w:cs="メイリオ" w:hint="eastAsia"/>
        </w:rPr>
        <w:t>，</w:t>
      </w:r>
      <w:r w:rsidRPr="0070665B">
        <w:rPr>
          <w:rFonts w:ascii="メイリオ" w:eastAsia="メイリオ" w:hAnsi="メイリオ" w:cs="メイリオ" w:hint="eastAsia"/>
        </w:rPr>
        <w:t>ツールや文脈を活用して支援していく</w:t>
      </w:r>
      <w:r w:rsidR="00087906">
        <w:rPr>
          <w:rFonts w:ascii="メイリオ" w:eastAsia="メイリオ" w:hAnsi="メイリオ" w:cs="メイリオ" w:hint="eastAsia"/>
        </w:rPr>
        <w:t>．</w:t>
      </w:r>
      <w:r w:rsidRPr="0070665B">
        <w:rPr>
          <w:rFonts w:ascii="メイリオ" w:eastAsia="メイリオ" w:hAnsi="メイリオ" w:cs="メイリオ" w:hint="eastAsia"/>
        </w:rPr>
        <w:t>これは現在主流の「後戻りアプローチ」によって</w:t>
      </w:r>
      <w:r w:rsidR="00087906">
        <w:rPr>
          <w:rFonts w:ascii="メイリオ" w:eastAsia="メイリオ" w:hAnsi="メイリオ" w:cs="メイリオ" w:hint="eastAsia"/>
        </w:rPr>
        <w:t>，</w:t>
      </w:r>
      <w:r w:rsidRPr="0070665B">
        <w:rPr>
          <w:rFonts w:ascii="メイリオ" w:eastAsia="メイリオ" w:hAnsi="メイリオ" w:cs="メイリオ" w:hint="eastAsia"/>
        </w:rPr>
        <w:t>学習目標を教師が固定的に規定し</w:t>
      </w:r>
      <w:r w:rsidR="00087906">
        <w:rPr>
          <w:rFonts w:ascii="メイリオ" w:eastAsia="メイリオ" w:hAnsi="メイリオ" w:cs="メイリオ" w:hint="eastAsia"/>
        </w:rPr>
        <w:t>，</w:t>
      </w:r>
      <w:r w:rsidRPr="0070665B">
        <w:rPr>
          <w:rFonts w:ascii="メイリオ" w:eastAsia="メイリオ" w:hAnsi="メイリオ" w:cs="メイリオ" w:hint="eastAsia"/>
        </w:rPr>
        <w:t>その枠内で基礎基本や思考の仕方や話し合い方といった「型」をまず学ばせ</w:t>
      </w:r>
      <w:r w:rsidR="00087906">
        <w:rPr>
          <w:rFonts w:ascii="メイリオ" w:eastAsia="メイリオ" w:hAnsi="メイリオ" w:cs="メイリオ" w:hint="eastAsia"/>
        </w:rPr>
        <w:t>，</w:t>
      </w:r>
      <w:r w:rsidRPr="0070665B">
        <w:rPr>
          <w:rFonts w:ascii="メイリオ" w:eastAsia="メイリオ" w:hAnsi="メイリオ" w:cs="メイリオ" w:hint="eastAsia"/>
        </w:rPr>
        <w:t>その後応用問題を流暢に解けるようにさせる</w:t>
      </w:r>
      <w:r w:rsidR="00087906">
        <w:rPr>
          <w:rFonts w:ascii="メイリオ" w:eastAsia="メイリオ" w:hAnsi="メイリオ" w:cs="メイリオ" w:hint="eastAsia"/>
        </w:rPr>
        <w:t>，</w:t>
      </w:r>
      <w:r w:rsidRPr="0070665B">
        <w:rPr>
          <w:rFonts w:ascii="メイリオ" w:eastAsia="メイリオ" w:hAnsi="メイリオ" w:cs="メイリオ" w:hint="eastAsia"/>
        </w:rPr>
        <w:t>一律のステップを踏ませて知識や学び方を空の容れ物に入れていく「知識習得モデル」とは異なる</w:t>
      </w:r>
      <w:r w:rsidR="00087906">
        <w:rPr>
          <w:rFonts w:ascii="メイリオ" w:eastAsia="メイリオ" w:hAnsi="メイリオ" w:cs="メイリオ" w:hint="eastAsia"/>
        </w:rPr>
        <w:t>．</w:t>
      </w:r>
      <w:r w:rsidR="00571293">
        <w:rPr>
          <w:rFonts w:ascii="メイリオ" w:eastAsia="メイリオ" w:hAnsi="メイリオ" w:cs="メイリオ"/>
        </w:rPr>
        <w:br/>
      </w:r>
      <w:r>
        <w:rPr>
          <w:rFonts w:ascii="メイリオ" w:eastAsia="メイリオ" w:hAnsi="メイリオ" w:cs="メイリオ" w:hint="eastAsia"/>
        </w:rPr>
        <w:t xml:space="preserve">　</w:t>
      </w:r>
      <w:r w:rsidRPr="00F24A63">
        <w:rPr>
          <w:rFonts w:ascii="メイリオ" w:eastAsia="メイリオ" w:hAnsi="メイリオ" w:cs="メイリオ" w:hint="eastAsia"/>
        </w:rPr>
        <w:t>表</w:t>
      </w:r>
      <w:r w:rsidR="00FE7D1C">
        <w:rPr>
          <w:rFonts w:ascii="メイリオ" w:eastAsia="メイリオ" w:hAnsi="メイリオ" w:cs="メイリオ" w:hint="eastAsia"/>
        </w:rPr>
        <w:t>2</w:t>
      </w:r>
      <w:r>
        <w:rPr>
          <w:rFonts w:ascii="メイリオ" w:eastAsia="メイリオ" w:hAnsi="メイリオ" w:cs="メイリオ"/>
        </w:rPr>
        <w:t>-2</w:t>
      </w:r>
      <w:r w:rsidRPr="00F24A63">
        <w:rPr>
          <w:rFonts w:ascii="メイリオ" w:eastAsia="メイリオ" w:hAnsi="メイリオ" w:cs="メイリオ" w:hint="eastAsia"/>
        </w:rPr>
        <w:t>は</w:t>
      </w:r>
      <w:r w:rsidR="00087906">
        <w:rPr>
          <w:rFonts w:ascii="メイリオ" w:eastAsia="メイリオ" w:hAnsi="メイリオ" w:cs="メイリオ" w:hint="eastAsia"/>
        </w:rPr>
        <w:t>，</w:t>
      </w:r>
      <w:r w:rsidRPr="00F24A63">
        <w:rPr>
          <w:rFonts w:ascii="メイリオ" w:eastAsia="メイリオ" w:hAnsi="メイリオ" w:cs="メイリオ" w:hint="eastAsia"/>
        </w:rPr>
        <w:t>教育課程の軸と教育方法の軸で分類した</w:t>
      </w:r>
      <w:r w:rsidRPr="00F24A63">
        <w:rPr>
          <w:rFonts w:ascii="メイリオ" w:eastAsia="メイリオ" w:hAnsi="メイリオ" w:cs="メイリオ"/>
        </w:rPr>
        <w:t>4</w:t>
      </w:r>
      <w:r w:rsidRPr="00F24A63">
        <w:rPr>
          <w:rFonts w:ascii="メイリオ" w:eastAsia="メイリオ" w:hAnsi="メイリオ" w:cs="メイリオ" w:hint="eastAsia"/>
        </w:rPr>
        <w:t>つの知識観（</w:t>
      </w:r>
      <w:r w:rsidRPr="00F24A63">
        <w:rPr>
          <w:rFonts w:ascii="メイリオ" w:eastAsia="メイリオ" w:hAnsi="メイリオ" w:cs="メイリオ"/>
        </w:rPr>
        <w:t>A</w:t>
      </w:r>
      <w:r w:rsidRPr="00F24A63">
        <w:rPr>
          <w:rFonts w:ascii="メイリオ" w:eastAsia="メイリオ" w:hAnsi="メイリオ" w:cs="メイリオ" w:hint="eastAsia"/>
        </w:rPr>
        <w:t>〜</w:t>
      </w:r>
      <w:r w:rsidRPr="00F24A63">
        <w:rPr>
          <w:rFonts w:ascii="メイリオ" w:eastAsia="メイリオ" w:hAnsi="メイリオ" w:cs="メイリオ"/>
        </w:rPr>
        <w:t>D</w:t>
      </w:r>
      <w:r w:rsidRPr="00F24A63">
        <w:rPr>
          <w:rFonts w:ascii="メイリオ" w:eastAsia="メイリオ" w:hAnsi="メイリオ" w:cs="メイリオ" w:hint="eastAsia"/>
        </w:rPr>
        <w:t>）を示している</w:t>
      </w:r>
      <w:r w:rsidR="00087906">
        <w:rPr>
          <w:rFonts w:ascii="メイリオ" w:eastAsia="メイリオ" w:hAnsi="メイリオ" w:cs="メイリオ" w:hint="eastAsia"/>
        </w:rPr>
        <w:t>．</w:t>
      </w:r>
      <w:r w:rsidRPr="00F24A63">
        <w:rPr>
          <w:rFonts w:ascii="メイリオ" w:eastAsia="メイリオ" w:hAnsi="メイリオ" w:cs="メイリオ" w:hint="eastAsia"/>
        </w:rPr>
        <w:t>知識創造モデル・前向きアプローチで重視しているのは</w:t>
      </w:r>
      <w:r w:rsidR="00087906">
        <w:rPr>
          <w:rFonts w:ascii="メイリオ" w:eastAsia="メイリオ" w:hAnsi="メイリオ" w:cs="メイリオ" w:hint="eastAsia"/>
        </w:rPr>
        <w:t>，</w:t>
      </w:r>
      <w:r w:rsidR="00706CB2">
        <w:rPr>
          <w:rFonts w:ascii="メイリオ" w:eastAsia="メイリオ" w:hAnsi="メイリオ" w:cs="メイリオ" w:hint="eastAsia"/>
        </w:rPr>
        <w:t>子供</w:t>
      </w:r>
      <w:r w:rsidRPr="00F24A63">
        <w:rPr>
          <w:rFonts w:ascii="メイリオ" w:eastAsia="メイリオ" w:hAnsi="メイリオ" w:cs="メイリオ" w:hint="eastAsia"/>
        </w:rPr>
        <w:t>たちは資質・能力をあらかじめ持っているが発揮する文脈でないと発揮しないため</w:t>
      </w:r>
      <w:r w:rsidR="00087906">
        <w:rPr>
          <w:rFonts w:ascii="メイリオ" w:eastAsia="メイリオ" w:hAnsi="メイリオ" w:cs="メイリオ" w:hint="eastAsia"/>
        </w:rPr>
        <w:t>，</w:t>
      </w:r>
      <w:r w:rsidRPr="00F24A63">
        <w:rPr>
          <w:rFonts w:ascii="メイリオ" w:eastAsia="メイリオ" w:hAnsi="メイリオ" w:cs="メイリオ" w:hint="eastAsia"/>
        </w:rPr>
        <w:t>発揮できる課題</w:t>
      </w:r>
      <w:r w:rsidR="00087906">
        <w:rPr>
          <w:rFonts w:ascii="メイリオ" w:eastAsia="メイリオ" w:hAnsi="メイリオ" w:cs="メイリオ" w:hint="eastAsia"/>
        </w:rPr>
        <w:t>，</w:t>
      </w:r>
      <w:r w:rsidRPr="00F24A63">
        <w:rPr>
          <w:rFonts w:ascii="メイリオ" w:eastAsia="メイリオ" w:hAnsi="メイリオ" w:cs="メイリオ" w:hint="eastAsia"/>
        </w:rPr>
        <w:t>教材</w:t>
      </w:r>
      <w:r w:rsidR="00087906">
        <w:rPr>
          <w:rFonts w:ascii="メイリオ" w:eastAsia="メイリオ" w:hAnsi="メイリオ" w:cs="メイリオ" w:hint="eastAsia"/>
        </w:rPr>
        <w:t>，</w:t>
      </w:r>
      <w:r w:rsidRPr="00F24A63">
        <w:rPr>
          <w:rFonts w:ascii="メイリオ" w:eastAsia="メイリオ" w:hAnsi="メイリオ" w:cs="メイリオ" w:hint="eastAsia"/>
        </w:rPr>
        <w:t>授業展開を考え</w:t>
      </w:r>
      <w:r w:rsidR="00087906">
        <w:rPr>
          <w:rFonts w:ascii="メイリオ" w:eastAsia="メイリオ" w:hAnsi="メイリオ" w:cs="メイリオ" w:hint="eastAsia"/>
        </w:rPr>
        <w:t>，</w:t>
      </w:r>
      <w:r w:rsidRPr="00F24A63">
        <w:rPr>
          <w:rFonts w:ascii="メイリオ" w:eastAsia="メイリオ" w:hAnsi="メイリオ" w:cs="メイリオ" w:hint="eastAsia"/>
        </w:rPr>
        <w:t>資質・能力を生かし高めながら深い内容理解を目指す「</w:t>
      </w:r>
      <w:r w:rsidRPr="00F24A63">
        <w:rPr>
          <w:rFonts w:ascii="メイリオ" w:eastAsia="メイリオ" w:hAnsi="メイリオ" w:cs="メイリオ"/>
        </w:rPr>
        <w:t>D</w:t>
      </w:r>
      <w:r w:rsidRPr="00F24A63">
        <w:rPr>
          <w:rFonts w:ascii="メイリオ" w:eastAsia="メイリオ" w:hAnsi="メイリオ" w:cs="メイリオ" w:hint="eastAsia"/>
        </w:rPr>
        <w:t>」である</w:t>
      </w:r>
      <w:r w:rsidR="00087906">
        <w:rPr>
          <w:rFonts w:ascii="メイリオ" w:eastAsia="メイリオ" w:hAnsi="メイリオ" w:cs="メイリオ" w:hint="eastAsia"/>
        </w:rPr>
        <w:t>．</w:t>
      </w:r>
      <w:r w:rsidRPr="00F24A63">
        <w:rPr>
          <w:rFonts w:ascii="メイリオ" w:eastAsia="メイリオ" w:hAnsi="メイリオ" w:cs="メイリオ" w:hint="eastAsia"/>
        </w:rPr>
        <w:t>しかし現在の多くの学校現場では</w:t>
      </w:r>
      <w:r w:rsidR="00087906">
        <w:rPr>
          <w:rFonts w:ascii="メイリオ" w:eastAsia="メイリオ" w:hAnsi="メイリオ" w:cs="メイリオ" w:hint="eastAsia"/>
        </w:rPr>
        <w:t>，</w:t>
      </w:r>
      <w:r w:rsidRPr="00F24A63">
        <w:rPr>
          <w:rFonts w:ascii="メイリオ" w:eastAsia="メイリオ" w:hAnsi="メイリオ" w:cs="メイリオ" w:hint="eastAsia"/>
        </w:rPr>
        <w:t>最初に基礎基本と言って教科内容は知識を詰め込み</w:t>
      </w:r>
      <w:r w:rsidR="00087906">
        <w:rPr>
          <w:rFonts w:ascii="メイリオ" w:eastAsia="メイリオ" w:hAnsi="メイリオ" w:cs="メイリオ" w:hint="eastAsia"/>
        </w:rPr>
        <w:t>，</w:t>
      </w:r>
      <w:r w:rsidRPr="00F24A63">
        <w:rPr>
          <w:rFonts w:ascii="メイリオ" w:eastAsia="メイリオ" w:hAnsi="メイリオ" w:cs="メイリオ" w:hint="eastAsia"/>
        </w:rPr>
        <w:t>伝え合いと言ってプレゼン発表などのスキル訓練を行う「</w:t>
      </w:r>
      <w:r w:rsidRPr="00F24A63">
        <w:rPr>
          <w:rFonts w:ascii="メイリオ" w:eastAsia="メイリオ" w:hAnsi="メイリオ" w:cs="メイリオ"/>
        </w:rPr>
        <w:t>A</w:t>
      </w:r>
      <w:r w:rsidRPr="00F24A63">
        <w:rPr>
          <w:rFonts w:ascii="メイリオ" w:eastAsia="メイリオ" w:hAnsi="メイリオ" w:cs="メイリオ" w:hint="eastAsia"/>
        </w:rPr>
        <w:t>＋</w:t>
      </w:r>
      <w:r w:rsidRPr="00F24A63">
        <w:rPr>
          <w:rFonts w:ascii="メイリオ" w:eastAsia="メイリオ" w:hAnsi="メイリオ" w:cs="メイリオ"/>
        </w:rPr>
        <w:t>C</w:t>
      </w:r>
      <w:r w:rsidRPr="00F24A63">
        <w:rPr>
          <w:rFonts w:ascii="メイリオ" w:eastAsia="メイリオ" w:hAnsi="メイリオ" w:cs="メイリオ" w:hint="eastAsia"/>
        </w:rPr>
        <w:t>」の組み合わせで教師中心の授業を実践し</w:t>
      </w:r>
      <w:r w:rsidR="00087906">
        <w:rPr>
          <w:rFonts w:ascii="メイリオ" w:eastAsia="メイリオ" w:hAnsi="メイリオ" w:cs="メイリオ" w:hint="eastAsia"/>
        </w:rPr>
        <w:t>，</w:t>
      </w:r>
      <w:r w:rsidRPr="00F24A63">
        <w:rPr>
          <w:rFonts w:ascii="メイリオ" w:eastAsia="メイリオ" w:hAnsi="メイリオ" w:cs="メイリオ" w:hint="eastAsia"/>
        </w:rPr>
        <w:t>学習者中心の授業方法が重要だと認識していても</w:t>
      </w:r>
      <w:r w:rsidR="00087906">
        <w:rPr>
          <w:rFonts w:ascii="メイリオ" w:eastAsia="メイリオ" w:hAnsi="メイリオ" w:cs="メイリオ" w:hint="eastAsia"/>
        </w:rPr>
        <w:t>，</w:t>
      </w:r>
      <w:r w:rsidRPr="00F24A63">
        <w:rPr>
          <w:rFonts w:ascii="メイリオ" w:eastAsia="メイリオ" w:hAnsi="メイリオ" w:cs="メイリオ" w:hint="eastAsia"/>
        </w:rPr>
        <w:t>最</w:t>
      </w:r>
    </w:p>
    <w:p w:rsidR="00EF3EA2" w:rsidRDefault="00EF3EA2" w:rsidP="00EF3EA2">
      <w:pPr>
        <w:jc w:val="cente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C60E3F" w:rsidP="00D634FA">
      <w:pPr>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2471296" behindDoc="0" locked="0" layoutInCell="1" allowOverlap="1">
                <wp:simplePos x="0" y="0"/>
                <wp:positionH relativeFrom="column">
                  <wp:posOffset>66675</wp:posOffset>
                </wp:positionH>
                <wp:positionV relativeFrom="paragraph">
                  <wp:posOffset>438150</wp:posOffset>
                </wp:positionV>
                <wp:extent cx="1009650" cy="2165350"/>
                <wp:effectExtent l="0" t="0" r="0" b="6350"/>
                <wp:wrapNone/>
                <wp:docPr id="544" name="グループ化 544"/>
                <wp:cNvGraphicFramePr/>
                <a:graphic xmlns:a="http://schemas.openxmlformats.org/drawingml/2006/main">
                  <a:graphicData uri="http://schemas.microsoft.com/office/word/2010/wordprocessingGroup">
                    <wpg:wgp>
                      <wpg:cNvGrpSpPr/>
                      <wpg:grpSpPr>
                        <a:xfrm>
                          <a:off x="0" y="0"/>
                          <a:ext cx="1009650" cy="2165350"/>
                          <a:chOff x="0" y="0"/>
                          <a:chExt cx="1009650" cy="2165350"/>
                        </a:xfrm>
                      </wpg:grpSpPr>
                      <pic:pic xmlns:pic="http://schemas.openxmlformats.org/drawingml/2006/picture">
                        <pic:nvPicPr>
                          <pic:cNvPr id="481" name="図 481" descr="C:\Users\admin\Desktop\qr2022021810544222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wps:wsp>
                        <wps:cNvPr id="482" name="テキスト ボックス 482"/>
                        <wps:cNvSpPr txBox="1"/>
                        <wps:spPr>
                          <a:xfrm>
                            <a:off x="31750" y="1104900"/>
                            <a:ext cx="977900" cy="1060450"/>
                          </a:xfrm>
                          <a:prstGeom prst="rect">
                            <a:avLst/>
                          </a:prstGeom>
                          <a:solidFill>
                            <a:schemeClr val="lt1"/>
                          </a:solidFill>
                          <a:ln w="6350">
                            <a:noFill/>
                          </a:ln>
                        </wps:spPr>
                        <wps:txbx>
                          <w:txbxContent>
                            <w:p w:rsidR="00A84B1E" w:rsidRPr="00D634FA" w:rsidRDefault="00A84B1E" w:rsidP="00D634FA">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44" o:spid="_x0000_s1040" style="position:absolute;margin-left:5.25pt;margin-top:34.5pt;width:79.5pt;height:170.5pt;z-index:252471296" coordsize="1009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">
                <v:shape id="図 481" o:spid="_x0000_s1041" type="#_x0000_t75" style="position:absolute;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">
                  <v:imagedata r:id="rId26" o:title="qr20220218105442221"/>
                  <v:path arrowok="t"/>
                </v:shape>
                <v:shape id="テキスト ボックス 482" o:spid="_x0000_s1042" type="#_x0000_t202" style="position:absolute;left:317;top:11049;width:9779;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" fillcolor="white [3201]" stroked="f" strokeweight=".5pt">
                  <v:textbox>
                    <w:txbxContent>
                      <w:p w:rsidR="00A84B1E" w:rsidRPr="00D634FA" w:rsidRDefault="00A84B1E" w:rsidP="00D634FA">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v:textbox>
                </v:shape>
              </v:group>
            </w:pict>
          </mc:Fallback>
        </mc:AlternateContent>
      </w: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EF3EA2" w:rsidRDefault="00EF3EA2" w:rsidP="00D634FA">
      <w:pPr>
        <w:rPr>
          <w:rFonts w:ascii="メイリオ" w:eastAsia="メイリオ" w:hAnsi="メイリオ"/>
        </w:rPr>
      </w:pPr>
    </w:p>
    <w:p w:rsidR="00642EFB" w:rsidRDefault="00642EFB" w:rsidP="00EF3EA2">
      <w:pPr>
        <w:jc w:val="center"/>
        <w:rPr>
          <w:rFonts w:ascii="メイリオ" w:eastAsia="メイリオ" w:hAnsi="メイリオ"/>
        </w:rPr>
      </w:pPr>
    </w:p>
    <w:p w:rsidR="00EF3EA2" w:rsidRDefault="00122451" w:rsidP="00642EFB">
      <w:pPr>
        <w:rPr>
          <w:rFonts w:ascii="メイリオ" w:eastAsia="メイリオ" w:hAnsi="メイリオ"/>
        </w:rPr>
      </w:pPr>
      <w:r w:rsidRPr="00F24A63">
        <w:rPr>
          <w:rFonts w:ascii="メイリオ" w:eastAsia="メイリオ" w:hAnsi="メイリオ" w:cs="メイリオ" w:hint="eastAsia"/>
        </w:rPr>
        <w:lastRenderedPageBreak/>
        <w:t>初に「C」の資質・能力育成では</w:t>
      </w:r>
      <w:r>
        <w:rPr>
          <w:rFonts w:ascii="メイリオ" w:eastAsia="メイリオ" w:hAnsi="メイリオ" w:cs="メイリオ" w:hint="eastAsia"/>
        </w:rPr>
        <w:t>，</w:t>
      </w:r>
      <w:r w:rsidRPr="00F24A63">
        <w:rPr>
          <w:rFonts w:ascii="メイリオ" w:eastAsia="メイリオ" w:hAnsi="メイリオ" w:cs="メイリオ" w:hint="eastAsia"/>
        </w:rPr>
        <w:t>聞き方話し方</w:t>
      </w:r>
      <w:r>
        <w:rPr>
          <w:rFonts w:ascii="メイリオ" w:eastAsia="メイリオ" w:hAnsi="メイリオ" w:cs="メイリオ" w:hint="eastAsia"/>
        </w:rPr>
        <w:t>，</w:t>
      </w:r>
      <w:r w:rsidRPr="00F24A63">
        <w:rPr>
          <w:rFonts w:ascii="メイリオ" w:eastAsia="メイリオ" w:hAnsi="メイリオ" w:cs="メイリオ" w:hint="eastAsia"/>
        </w:rPr>
        <w:t>思考方法といった型のスキル訓練を行ってから「B」の問題解決型授業を行う</w:t>
      </w:r>
      <w:r>
        <w:rPr>
          <w:rFonts w:ascii="メイリオ" w:eastAsia="メイリオ" w:hAnsi="メイリオ" w:cs="メイリオ" w:hint="eastAsia"/>
        </w:rPr>
        <w:t>．</w:t>
      </w:r>
      <w:r w:rsidRPr="00F24A63">
        <w:rPr>
          <w:rFonts w:ascii="メイリオ" w:eastAsia="メイリオ" w:hAnsi="メイリオ" w:cs="メイリオ" w:hint="eastAsia"/>
        </w:rPr>
        <w:t>そこでの問題解決活</w:t>
      </w:r>
      <w:r w:rsidR="00642EFB" w:rsidRPr="00F24A63">
        <w:rPr>
          <w:rFonts w:ascii="メイリオ" w:eastAsia="メイリオ" w:hAnsi="メイリオ" w:cs="メイリオ" w:hint="eastAsia"/>
        </w:rPr>
        <w:t>動は</w:t>
      </w:r>
      <w:r w:rsidR="00706CB2">
        <w:rPr>
          <w:rFonts w:ascii="メイリオ" w:eastAsia="メイリオ" w:hAnsi="メイリオ" w:cs="メイリオ" w:hint="eastAsia"/>
        </w:rPr>
        <w:t>子供</w:t>
      </w:r>
      <w:r w:rsidR="00642EFB" w:rsidRPr="00F24A63">
        <w:rPr>
          <w:rFonts w:ascii="メイリオ" w:eastAsia="メイリオ" w:hAnsi="メイリオ" w:cs="メイリオ" w:hint="eastAsia"/>
        </w:rPr>
        <w:t>の態度に依存してしまうため</w:t>
      </w:r>
      <w:r w:rsidR="00087906">
        <w:rPr>
          <w:rFonts w:ascii="メイリオ" w:eastAsia="メイリオ" w:hAnsi="メイリオ" w:cs="メイリオ" w:hint="eastAsia"/>
        </w:rPr>
        <w:t>，</w:t>
      </w:r>
      <w:r w:rsidR="00642EFB" w:rsidRPr="00F24A63">
        <w:rPr>
          <w:rFonts w:ascii="メイリオ" w:eastAsia="メイリオ" w:hAnsi="メイリオ" w:cs="メイリオ" w:hint="eastAsia"/>
        </w:rPr>
        <w:t>「有能に学ぶ</w:t>
      </w:r>
      <w:r w:rsidR="00706CB2">
        <w:rPr>
          <w:rFonts w:ascii="メイリオ" w:eastAsia="メイリオ" w:hAnsi="メイリオ" w:cs="メイリオ" w:hint="eastAsia"/>
        </w:rPr>
        <w:t>子供</w:t>
      </w:r>
      <w:r w:rsidR="00642EFB" w:rsidRPr="00F24A63">
        <w:rPr>
          <w:rFonts w:ascii="メイリオ" w:eastAsia="メイリオ" w:hAnsi="メイリオ" w:cs="メイリオ" w:hint="eastAsia"/>
        </w:rPr>
        <w:t>とつまんなさそうに付き合う</w:t>
      </w:r>
      <w:r w:rsidR="00706CB2">
        <w:rPr>
          <w:rFonts w:ascii="メイリオ" w:eastAsia="メイリオ" w:hAnsi="メイリオ" w:cs="メイリオ" w:hint="eastAsia"/>
        </w:rPr>
        <w:t>子供</w:t>
      </w:r>
      <w:r w:rsidR="00642EFB" w:rsidRPr="00F24A63">
        <w:rPr>
          <w:rFonts w:ascii="メイリオ" w:eastAsia="メイリオ" w:hAnsi="メイリオ" w:cs="メイリオ" w:hint="eastAsia"/>
        </w:rPr>
        <w:t>」にわかれてしまう</w:t>
      </w:r>
      <w:r w:rsidR="00087906">
        <w:rPr>
          <w:rFonts w:ascii="メイリオ" w:eastAsia="メイリオ" w:hAnsi="メイリオ" w:cs="メイリオ" w:hint="eastAsia"/>
        </w:rPr>
        <w:t>．</w:t>
      </w:r>
    </w:p>
    <w:p w:rsidR="00EF3EA2" w:rsidRPr="003703BB" w:rsidRDefault="00EF3EA2" w:rsidP="00EF3EA2">
      <w:pPr>
        <w:jc w:val="center"/>
        <w:rPr>
          <w:rFonts w:ascii="メイリオ" w:eastAsia="メイリオ" w:hAnsi="メイリオ"/>
        </w:rPr>
      </w:pPr>
      <w:r w:rsidRPr="003703BB">
        <w:rPr>
          <w:rFonts w:ascii="メイリオ" w:eastAsia="メイリオ" w:hAnsi="メイリオ" w:hint="eastAsia"/>
        </w:rPr>
        <w:t>表</w:t>
      </w:r>
      <w:r w:rsidR="00257D7E">
        <w:rPr>
          <w:rFonts w:ascii="メイリオ" w:eastAsia="メイリオ" w:hAnsi="メイリオ" w:hint="eastAsia"/>
        </w:rPr>
        <w:t>2</w:t>
      </w:r>
      <w:r>
        <w:rPr>
          <w:rFonts w:ascii="メイリオ" w:eastAsia="メイリオ" w:hAnsi="メイリオ"/>
        </w:rPr>
        <w:t>-2</w:t>
      </w:r>
      <w:r w:rsidRPr="003703BB">
        <w:rPr>
          <w:rFonts w:ascii="メイリオ" w:eastAsia="メイリオ" w:hAnsi="メイリオ" w:hint="eastAsia"/>
        </w:rPr>
        <w:t xml:space="preserve">　教育課程と教育方法の軸で整理した知識観</w:t>
      </w:r>
    </w:p>
    <w:tbl>
      <w:tblPr>
        <w:tblStyle w:val="afc"/>
        <w:tblW w:w="7508" w:type="dxa"/>
        <w:tblLook w:val="04A0" w:firstRow="1" w:lastRow="0" w:firstColumn="1" w:lastColumn="0" w:noHBand="0" w:noVBand="1"/>
      </w:tblPr>
      <w:tblGrid>
        <w:gridCol w:w="1980"/>
        <w:gridCol w:w="2410"/>
        <w:gridCol w:w="3118"/>
      </w:tblGrid>
      <w:tr w:rsidR="00EF3EA2" w:rsidRPr="00A73D7E" w:rsidTr="00EF3EA2">
        <w:trPr>
          <w:trHeight w:val="439"/>
        </w:trPr>
        <w:tc>
          <w:tcPr>
            <w:tcW w:w="1980" w:type="dxa"/>
            <w:shd w:val="clear" w:color="auto" w:fill="CFDCF0" w:themeFill="text2" w:themeFillTint="33"/>
            <w:vAlign w:val="center"/>
          </w:tcPr>
          <w:p w:rsidR="00EF3EA2" w:rsidRPr="00F40086" w:rsidRDefault="00EF3EA2" w:rsidP="00EF3EA2">
            <w:pPr>
              <w:spacing w:line="240" w:lineRule="exact"/>
              <w:ind w:leftChars="-1" w:left="-2" w:firstLineChars="1" w:firstLine="2"/>
              <w:jc w:val="center"/>
              <w:rPr>
                <w:rFonts w:ascii="メイリオ" w:eastAsia="メイリオ" w:hAnsi="メイリオ"/>
                <w:sz w:val="18"/>
                <w:szCs w:val="18"/>
              </w:rPr>
            </w:pPr>
          </w:p>
        </w:tc>
        <w:tc>
          <w:tcPr>
            <w:tcW w:w="2410" w:type="dxa"/>
            <w:shd w:val="clear" w:color="auto" w:fill="CFDCF0" w:themeFill="text2" w:themeFillTint="33"/>
            <w:vAlign w:val="center"/>
          </w:tcPr>
          <w:p w:rsidR="00EF3EA2" w:rsidRPr="00F40086" w:rsidRDefault="00EF3EA2" w:rsidP="00EF3EA2">
            <w:pPr>
              <w:spacing w:line="240" w:lineRule="exact"/>
              <w:ind w:leftChars="-1" w:hangingChars="1" w:hanging="2"/>
              <w:jc w:val="center"/>
              <w:rPr>
                <w:rFonts w:ascii="メイリオ" w:eastAsia="メイリオ" w:hAnsi="メイリオ"/>
                <w:sz w:val="18"/>
                <w:szCs w:val="18"/>
              </w:rPr>
            </w:pPr>
            <w:r w:rsidRPr="00F40086">
              <w:rPr>
                <w:rFonts w:ascii="メイリオ" w:eastAsia="メイリオ" w:hAnsi="メイリオ" w:hint="eastAsia"/>
                <w:sz w:val="18"/>
                <w:szCs w:val="18"/>
              </w:rPr>
              <w:t>教師中心授業</w:t>
            </w:r>
          </w:p>
        </w:tc>
        <w:tc>
          <w:tcPr>
            <w:tcW w:w="3118" w:type="dxa"/>
            <w:shd w:val="clear" w:color="auto" w:fill="CFDCF0" w:themeFill="text2" w:themeFillTint="33"/>
            <w:vAlign w:val="center"/>
          </w:tcPr>
          <w:p w:rsidR="00EF3EA2" w:rsidRPr="00F40086" w:rsidRDefault="00EF3EA2" w:rsidP="00EF3EA2">
            <w:pPr>
              <w:spacing w:line="240" w:lineRule="exact"/>
              <w:ind w:leftChars="-1" w:left="-2" w:firstLineChars="1" w:firstLine="2"/>
              <w:jc w:val="center"/>
              <w:rPr>
                <w:rFonts w:ascii="メイリオ" w:eastAsia="メイリオ" w:hAnsi="メイリオ"/>
                <w:sz w:val="18"/>
                <w:szCs w:val="18"/>
              </w:rPr>
            </w:pPr>
            <w:r w:rsidRPr="00F40086">
              <w:rPr>
                <w:rFonts w:ascii="メイリオ" w:eastAsia="メイリオ" w:hAnsi="メイリオ" w:hint="eastAsia"/>
                <w:sz w:val="18"/>
                <w:szCs w:val="18"/>
              </w:rPr>
              <w:t>学習者中心授業</w:t>
            </w:r>
          </w:p>
        </w:tc>
      </w:tr>
      <w:tr w:rsidR="00EF3EA2" w:rsidRPr="00A73D7E" w:rsidTr="00EF3EA2">
        <w:trPr>
          <w:trHeight w:val="472"/>
        </w:trPr>
        <w:tc>
          <w:tcPr>
            <w:tcW w:w="1980" w:type="dxa"/>
            <w:shd w:val="clear" w:color="auto" w:fill="CFDCF0" w:themeFill="text2" w:themeFillTint="33"/>
            <w:vAlign w:val="center"/>
          </w:tcPr>
          <w:p w:rsidR="00EF3EA2" w:rsidRPr="00F40086" w:rsidRDefault="00EF3EA2" w:rsidP="00EF3EA2">
            <w:pPr>
              <w:spacing w:line="240" w:lineRule="exact"/>
              <w:ind w:leftChars="-1" w:left="-2" w:firstLineChars="1" w:firstLine="2"/>
              <w:rPr>
                <w:rFonts w:ascii="メイリオ" w:eastAsia="メイリオ" w:hAnsi="メイリオ"/>
                <w:sz w:val="18"/>
                <w:szCs w:val="18"/>
              </w:rPr>
            </w:pPr>
            <w:r w:rsidRPr="00F40086">
              <w:rPr>
                <w:rFonts w:ascii="メイリオ" w:eastAsia="メイリオ" w:hAnsi="メイリオ" w:hint="eastAsia"/>
                <w:sz w:val="18"/>
                <w:szCs w:val="18"/>
              </w:rPr>
              <w:t>教科の内容を中心に</w:t>
            </w:r>
          </w:p>
        </w:tc>
        <w:tc>
          <w:tcPr>
            <w:tcW w:w="2410" w:type="dxa"/>
            <w:vAlign w:val="center"/>
          </w:tcPr>
          <w:p w:rsidR="00EF3EA2" w:rsidRPr="00F40086" w:rsidRDefault="00EF3EA2" w:rsidP="00EF3EA2">
            <w:pPr>
              <w:spacing w:line="240" w:lineRule="exact"/>
              <w:ind w:leftChars="-1" w:hangingChars="1" w:hanging="2"/>
              <w:rPr>
                <w:rFonts w:ascii="メイリオ" w:eastAsia="メイリオ" w:hAnsi="メイリオ"/>
                <w:sz w:val="18"/>
                <w:szCs w:val="18"/>
              </w:rPr>
            </w:pPr>
            <w:r w:rsidRPr="00F40086">
              <w:rPr>
                <w:rFonts w:ascii="メイリオ" w:eastAsia="メイリオ" w:hAnsi="メイリオ" w:hint="eastAsia"/>
                <w:sz w:val="18"/>
                <w:szCs w:val="18"/>
              </w:rPr>
              <w:t>A：知識の詰め込み</w:t>
            </w:r>
          </w:p>
        </w:tc>
        <w:tc>
          <w:tcPr>
            <w:tcW w:w="3118" w:type="dxa"/>
            <w:vAlign w:val="center"/>
          </w:tcPr>
          <w:p w:rsidR="00EF3EA2" w:rsidRPr="00F40086" w:rsidRDefault="00EF3EA2" w:rsidP="00EF3EA2">
            <w:pPr>
              <w:spacing w:line="240" w:lineRule="exact"/>
              <w:ind w:leftChars="-1" w:left="-2" w:firstLine="1"/>
              <w:rPr>
                <w:rFonts w:ascii="メイリオ" w:eastAsia="メイリオ" w:hAnsi="メイリオ"/>
                <w:sz w:val="18"/>
                <w:szCs w:val="18"/>
              </w:rPr>
            </w:pPr>
            <w:r w:rsidRPr="00F40086">
              <w:rPr>
                <w:rFonts w:ascii="メイリオ" w:eastAsia="メイリオ" w:hAnsi="メイリオ" w:hint="eastAsia"/>
                <w:sz w:val="18"/>
                <w:szCs w:val="18"/>
              </w:rPr>
              <w:t>B：深い内容理解</w:t>
            </w:r>
          </w:p>
        </w:tc>
      </w:tr>
      <w:tr w:rsidR="00EF3EA2" w:rsidRPr="00A73D7E" w:rsidTr="00EF3EA2">
        <w:trPr>
          <w:trHeight w:val="407"/>
        </w:trPr>
        <w:tc>
          <w:tcPr>
            <w:tcW w:w="1980" w:type="dxa"/>
            <w:shd w:val="clear" w:color="auto" w:fill="CFDCF0" w:themeFill="text2" w:themeFillTint="33"/>
            <w:vAlign w:val="center"/>
          </w:tcPr>
          <w:p w:rsidR="00EF3EA2" w:rsidRPr="00F40086" w:rsidRDefault="00EF3EA2" w:rsidP="00EF3EA2">
            <w:pPr>
              <w:spacing w:line="240" w:lineRule="exact"/>
              <w:ind w:leftChars="-1" w:left="-2" w:firstLineChars="1" w:firstLine="2"/>
              <w:rPr>
                <w:rFonts w:ascii="メイリオ" w:eastAsia="メイリオ" w:hAnsi="メイリオ"/>
                <w:sz w:val="18"/>
                <w:szCs w:val="18"/>
              </w:rPr>
            </w:pPr>
            <w:r w:rsidRPr="00F40086">
              <w:rPr>
                <w:rFonts w:ascii="メイリオ" w:eastAsia="メイリオ" w:hAnsi="メイリオ" w:hint="eastAsia"/>
                <w:sz w:val="18"/>
                <w:szCs w:val="18"/>
              </w:rPr>
              <w:t>資質・能力を中心に</w:t>
            </w:r>
          </w:p>
        </w:tc>
        <w:tc>
          <w:tcPr>
            <w:tcW w:w="2410" w:type="dxa"/>
            <w:vAlign w:val="center"/>
          </w:tcPr>
          <w:p w:rsidR="00EF3EA2" w:rsidRPr="00F40086" w:rsidRDefault="00EF3EA2" w:rsidP="00EF3EA2">
            <w:pPr>
              <w:spacing w:line="240" w:lineRule="exact"/>
              <w:ind w:leftChars="-1" w:hangingChars="1" w:hanging="2"/>
              <w:rPr>
                <w:rFonts w:ascii="メイリオ" w:eastAsia="メイリオ" w:hAnsi="メイリオ"/>
                <w:sz w:val="18"/>
                <w:szCs w:val="18"/>
              </w:rPr>
            </w:pPr>
            <w:r w:rsidRPr="00F40086">
              <w:rPr>
                <w:rFonts w:ascii="メイリオ" w:eastAsia="メイリオ" w:hAnsi="メイリオ" w:hint="eastAsia"/>
                <w:sz w:val="18"/>
                <w:szCs w:val="18"/>
              </w:rPr>
              <w:t>C：スキルの訓練</w:t>
            </w:r>
          </w:p>
        </w:tc>
        <w:tc>
          <w:tcPr>
            <w:tcW w:w="3118" w:type="dxa"/>
            <w:vAlign w:val="center"/>
          </w:tcPr>
          <w:p w:rsidR="00EF3EA2" w:rsidRPr="00F40086" w:rsidRDefault="00EF3EA2" w:rsidP="00EF3EA2">
            <w:pPr>
              <w:spacing w:line="240" w:lineRule="exact"/>
              <w:ind w:leftChars="-1" w:left="-2" w:firstLine="1"/>
              <w:rPr>
                <w:rFonts w:ascii="メイリオ" w:eastAsia="メイリオ" w:hAnsi="メイリオ"/>
                <w:sz w:val="18"/>
                <w:szCs w:val="18"/>
              </w:rPr>
            </w:pPr>
            <w:r w:rsidRPr="00F40086">
              <w:rPr>
                <w:rFonts w:ascii="メイリオ" w:eastAsia="メイリオ" w:hAnsi="メイリオ" w:hint="eastAsia"/>
                <w:sz w:val="18"/>
                <w:szCs w:val="18"/>
              </w:rPr>
              <w:t>D：スキルを引き出し深い内容理解</w:t>
            </w:r>
          </w:p>
        </w:tc>
      </w:tr>
    </w:tbl>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r>
        <w:rPr>
          <w:rFonts w:ascii="メイリオ" w:eastAsia="メイリオ" w:hAnsi="メイリオ" w:cs="メイリオ" w:hint="eastAsia"/>
        </w:rPr>
        <w:t xml:space="preserve">　これらを踏まえると</w:t>
      </w:r>
      <w:r w:rsidR="00087906">
        <w:rPr>
          <w:rFonts w:ascii="メイリオ" w:eastAsia="メイリオ" w:hAnsi="メイリオ" w:cs="メイリオ" w:hint="eastAsia"/>
        </w:rPr>
        <w:t>，</w:t>
      </w:r>
      <w:r>
        <w:rPr>
          <w:rFonts w:ascii="メイリオ" w:eastAsia="メイリオ" w:hAnsi="メイリオ" w:cs="メイリオ" w:hint="eastAsia"/>
        </w:rPr>
        <w:t>21世紀に求められる学力を育むためには</w:t>
      </w:r>
      <w:r w:rsidR="00087906">
        <w:rPr>
          <w:rFonts w:ascii="メイリオ" w:eastAsia="メイリオ" w:hAnsi="メイリオ" w:cs="メイリオ" w:hint="eastAsia"/>
        </w:rPr>
        <w:t>，</w:t>
      </w:r>
      <w:r>
        <w:rPr>
          <w:rFonts w:ascii="メイリオ" w:eastAsia="メイリオ" w:hAnsi="メイリオ" w:cs="メイリオ" w:hint="eastAsia"/>
        </w:rPr>
        <w:t>学校改革が</w:t>
      </w:r>
      <w:r w:rsidR="00087906">
        <w:rPr>
          <w:rFonts w:ascii="メイリオ" w:eastAsia="メイリオ" w:hAnsi="メイリオ" w:cs="メイリオ" w:hint="eastAsia"/>
        </w:rPr>
        <w:t>，</w:t>
      </w:r>
      <w:r>
        <w:rPr>
          <w:rFonts w:ascii="メイリオ" w:eastAsia="メイリオ" w:hAnsi="メイリオ" w:cs="メイリオ" w:hint="eastAsia"/>
        </w:rPr>
        <w:t>従来の教育課程の一部に「D」型の授業を取り入れる「付加型モデル」ではなく</w:t>
      </w:r>
      <w:r w:rsidR="00087906">
        <w:rPr>
          <w:rFonts w:ascii="メイリオ" w:eastAsia="メイリオ" w:hAnsi="メイリオ" w:cs="メイリオ" w:hint="eastAsia"/>
        </w:rPr>
        <w:t>，</w:t>
      </w:r>
      <w:r>
        <w:rPr>
          <w:rFonts w:ascii="メイリオ" w:eastAsia="メイリオ" w:hAnsi="メイリオ" w:cs="メイリオ" w:hint="eastAsia"/>
        </w:rPr>
        <w:t>「A」「B」「C」型の授業を出来る限り減らして「D」型の授業主体で教育課程が設計された「変容型モデル」が望ましい（最近</w:t>
      </w:r>
      <w:r w:rsidR="00E939BF">
        <w:rPr>
          <w:rFonts w:ascii="メイリオ" w:eastAsia="メイリオ" w:hAnsi="メイリオ" w:cs="メイリオ" w:hint="eastAsia"/>
        </w:rPr>
        <w:t>で</w:t>
      </w:r>
      <w:r>
        <w:rPr>
          <w:rFonts w:ascii="メイリオ" w:eastAsia="メイリオ" w:hAnsi="メイリオ" w:cs="メイリオ" w:hint="eastAsia"/>
        </w:rPr>
        <w:t>は</w:t>
      </w:r>
      <w:r w:rsidR="00087906">
        <w:rPr>
          <w:rFonts w:ascii="メイリオ" w:eastAsia="メイリオ" w:hAnsi="メイリオ" w:cs="メイリオ" w:hint="eastAsia"/>
        </w:rPr>
        <w:t>，</w:t>
      </w:r>
      <w:r>
        <w:rPr>
          <w:rFonts w:ascii="メイリオ" w:eastAsia="メイリオ" w:hAnsi="メイリオ" w:cs="メイリオ" w:hint="eastAsia"/>
        </w:rPr>
        <w:t>カリキュラム・マネジメントと呼ばれている）</w:t>
      </w:r>
      <w:r w:rsidR="00087906">
        <w:rPr>
          <w:rFonts w:ascii="メイリオ" w:eastAsia="メイリオ" w:hAnsi="メイリオ" w:cs="メイリオ" w:hint="eastAsia"/>
        </w:rPr>
        <w:t>．</w:t>
      </w:r>
      <w:r>
        <w:rPr>
          <w:rFonts w:ascii="メイリオ" w:eastAsia="メイリオ" w:hAnsi="メイリオ" w:cs="メイリオ" w:hint="eastAsia"/>
        </w:rPr>
        <w:t>そうしなければ</w:t>
      </w:r>
      <w:r w:rsidR="00087906">
        <w:rPr>
          <w:rFonts w:ascii="メイリオ" w:eastAsia="メイリオ" w:hAnsi="メイリオ" w:cs="メイリオ" w:hint="eastAsia"/>
        </w:rPr>
        <w:t>，</w:t>
      </w:r>
      <w:r w:rsidR="00706CB2">
        <w:rPr>
          <w:rFonts w:ascii="メイリオ" w:eastAsia="メイリオ" w:hAnsi="メイリオ" w:cs="メイリオ" w:hint="eastAsia"/>
        </w:rPr>
        <w:t>子供</w:t>
      </w:r>
      <w:r>
        <w:rPr>
          <w:rFonts w:ascii="メイリオ" w:eastAsia="メイリオ" w:hAnsi="メイリオ" w:cs="メイリオ" w:hint="eastAsia"/>
        </w:rPr>
        <w:t>たちの学び方の学びが</w:t>
      </w:r>
      <w:r w:rsidR="00087906">
        <w:rPr>
          <w:rFonts w:ascii="メイリオ" w:eastAsia="メイリオ" w:hAnsi="メイリオ" w:cs="メイリオ" w:hint="eastAsia"/>
        </w:rPr>
        <w:t>，</w:t>
      </w:r>
      <w:r>
        <w:rPr>
          <w:rFonts w:ascii="メイリオ" w:eastAsia="メイリオ" w:hAnsi="メイリオ" w:cs="メイリオ" w:hint="eastAsia"/>
        </w:rPr>
        <w:t>教師に言われたことについてのみ学ぶ「知識習得モデル」から脱却せず</w:t>
      </w:r>
      <w:r w:rsidR="00087906">
        <w:rPr>
          <w:rFonts w:ascii="メイリオ" w:eastAsia="メイリオ" w:hAnsi="メイリオ" w:cs="メイリオ" w:hint="eastAsia"/>
        </w:rPr>
        <w:t>，</w:t>
      </w:r>
      <w:r>
        <w:rPr>
          <w:rFonts w:ascii="メイリオ" w:eastAsia="メイリオ" w:hAnsi="メイリオ" w:cs="メイリオ" w:hint="eastAsia"/>
        </w:rPr>
        <w:t>「知識創造モデル」の育成につながらない</w:t>
      </w:r>
      <w:r w:rsidR="00087906">
        <w:rPr>
          <w:rFonts w:ascii="メイリオ" w:eastAsia="メイリオ" w:hAnsi="メイリオ" w:cs="メイリオ" w:hint="eastAsia"/>
        </w:rPr>
        <w:t>．</w:t>
      </w:r>
    </w:p>
    <w:p w:rsidR="00EF3EA2" w:rsidRDefault="00EF3EA2" w:rsidP="00EF3EA2">
      <w:pPr>
        <w:spacing w:line="240" w:lineRule="auto"/>
        <w:rPr>
          <w:rFonts w:ascii="メイリオ" w:eastAsia="メイリオ" w:hAnsi="メイリオ" w:cs="メイリオ"/>
        </w:rPr>
      </w:pPr>
      <w:r>
        <w:rPr>
          <w:rFonts w:ascii="メイリオ" w:eastAsia="メイリオ" w:hAnsi="メイリオ" w:cs="メイリオ" w:hint="eastAsia"/>
          <w:b/>
          <w:bCs/>
        </w:rPr>
        <w:t>４</w:t>
      </w:r>
      <w:r w:rsidRPr="006404E9">
        <w:rPr>
          <w:rFonts w:ascii="メイリオ" w:eastAsia="メイリオ" w:hAnsi="メイリオ" w:cs="メイリオ" w:hint="eastAsia"/>
          <w:b/>
          <w:bCs/>
        </w:rPr>
        <w:t>．</w:t>
      </w:r>
      <w:r>
        <w:rPr>
          <w:rFonts w:ascii="メイリオ" w:eastAsia="メイリオ" w:hAnsi="メイリオ" w:cs="メイリオ" w:hint="eastAsia"/>
          <w:b/>
          <w:bCs/>
        </w:rPr>
        <w:t>評価のすがた</w:t>
      </w:r>
    </w:p>
    <w:p w:rsidR="00EF3EA2" w:rsidRDefault="00EF3EA2" w:rsidP="00EF3EA2">
      <w:pPr>
        <w:spacing w:line="240" w:lineRule="auto"/>
        <w:rPr>
          <w:rFonts w:ascii="メイリオ" w:eastAsia="メイリオ" w:hAnsi="メイリオ" w:cs="メイリオ"/>
        </w:rPr>
      </w:pPr>
      <w:r w:rsidRPr="00633DB4">
        <w:rPr>
          <w:rFonts w:ascii="メイリオ" w:eastAsia="メイリオ" w:hAnsi="メイリオ" w:cs="メイリオ" w:hint="eastAsia"/>
        </w:rPr>
        <w:t xml:space="preserve">　</w:t>
      </w:r>
      <w:r>
        <w:rPr>
          <w:rFonts w:ascii="メイリオ" w:eastAsia="メイリオ" w:hAnsi="メイリオ" w:cs="メイリオ" w:hint="eastAsia"/>
        </w:rPr>
        <w:t>「知識習得モデル」から「知識創造モデル」に脱却するためには</w:t>
      </w:r>
      <w:r w:rsidR="00087906">
        <w:rPr>
          <w:rFonts w:ascii="メイリオ" w:eastAsia="メイリオ" w:hAnsi="メイリオ" w:cs="メイリオ" w:hint="eastAsia"/>
        </w:rPr>
        <w:t>，</w:t>
      </w:r>
      <w:r>
        <w:rPr>
          <w:rFonts w:ascii="メイリオ" w:eastAsia="メイリオ" w:hAnsi="メイリオ" w:cs="メイリオ" w:hint="eastAsia"/>
        </w:rPr>
        <w:t>学習成果の評価の考え方も変えていく必要がある</w:t>
      </w:r>
      <w:r w:rsidR="00087906">
        <w:rPr>
          <w:rFonts w:ascii="メイリオ" w:eastAsia="メイリオ" w:hAnsi="メイリオ" w:cs="メイリオ" w:hint="eastAsia"/>
        </w:rPr>
        <w:t>．</w:t>
      </w:r>
      <w:r w:rsidRPr="00633DB4">
        <w:rPr>
          <w:rFonts w:ascii="メイリオ" w:eastAsia="メイリオ" w:hAnsi="メイリオ" w:cs="メイリオ" w:hint="eastAsia"/>
        </w:rPr>
        <w:t>「D」型授業である「前向きアプローチ」では</w:t>
      </w:r>
      <w:r w:rsidR="00087906">
        <w:rPr>
          <w:rFonts w:ascii="メイリオ" w:eastAsia="メイリオ" w:hAnsi="メイリオ" w:cs="メイリオ" w:hint="eastAsia"/>
        </w:rPr>
        <w:t>，</w:t>
      </w:r>
      <w:r w:rsidR="00FE7D1C">
        <w:rPr>
          <w:rFonts w:ascii="メイリオ" w:eastAsia="メイリオ" w:hAnsi="メイリオ" w:cs="メイリオ" w:hint="eastAsia"/>
        </w:rPr>
        <w:t>「</w:t>
      </w:r>
      <w:r w:rsidR="00FE7D1C" w:rsidRPr="00633DB4">
        <w:rPr>
          <w:rFonts w:ascii="メイリオ" w:eastAsia="メイリオ" w:hAnsi="メイリオ" w:cs="メイリオ" w:hint="eastAsia"/>
        </w:rPr>
        <w:t>変容的評価</w:t>
      </w:r>
      <w:r w:rsidR="00FE7D1C">
        <w:rPr>
          <w:rFonts w:ascii="メイリオ" w:eastAsia="メイリオ" w:hAnsi="メイリオ" w:cs="メイリオ" w:hint="eastAsia"/>
        </w:rPr>
        <w:t>」</w:t>
      </w:r>
      <w:r w:rsidRPr="00633DB4">
        <w:rPr>
          <w:rFonts w:ascii="メイリオ" w:eastAsia="メイリオ" w:hAnsi="メイリオ" w:cs="メイリオ" w:hint="eastAsia"/>
        </w:rPr>
        <w:t>を提案している</w:t>
      </w:r>
      <w:r w:rsidR="00087906">
        <w:rPr>
          <w:rFonts w:ascii="メイリオ" w:eastAsia="メイリオ" w:hAnsi="メイリオ" w:cs="メイリオ" w:hint="eastAsia"/>
        </w:rPr>
        <w:t>．</w:t>
      </w:r>
      <w:r w:rsidRPr="00633DB4">
        <w:rPr>
          <w:rFonts w:ascii="メイリオ" w:eastAsia="メイリオ" w:hAnsi="メイリオ" w:cs="メイリオ" w:hint="eastAsia"/>
        </w:rPr>
        <w:t>授業に埋め込んだ形で授業中何度かワークシート等に考えを記述させるなどして一人一人の</w:t>
      </w:r>
      <w:r>
        <w:rPr>
          <w:rFonts w:ascii="メイリオ" w:eastAsia="メイリオ" w:hAnsi="メイリオ" w:cs="メイリオ" w:hint="eastAsia"/>
        </w:rPr>
        <w:t>知識創造の</w:t>
      </w:r>
      <w:r w:rsidRPr="00633DB4">
        <w:rPr>
          <w:rFonts w:ascii="メイリオ" w:eastAsia="メイリオ" w:hAnsi="メイリオ" w:cs="メイリオ" w:hint="eastAsia"/>
        </w:rPr>
        <w:t>変容を追うことで</w:t>
      </w:r>
      <w:r w:rsidR="00087906">
        <w:rPr>
          <w:rFonts w:ascii="メイリオ" w:eastAsia="メイリオ" w:hAnsi="メイリオ" w:cs="メイリオ" w:hint="eastAsia"/>
        </w:rPr>
        <w:t>，</w:t>
      </w:r>
      <w:r w:rsidRPr="00633DB4">
        <w:rPr>
          <w:rFonts w:ascii="メイリオ" w:eastAsia="メイリオ" w:hAnsi="メイリオ" w:cs="メイリオ" w:hint="eastAsia"/>
        </w:rPr>
        <w:t>次の授業計画のヒントを得ることが可能になる</w:t>
      </w:r>
      <w:r w:rsidR="00087906">
        <w:rPr>
          <w:rFonts w:ascii="メイリオ" w:eastAsia="メイリオ" w:hAnsi="メイリオ" w:cs="メイリオ" w:hint="eastAsia"/>
        </w:rPr>
        <w:t>．</w:t>
      </w:r>
      <w:r w:rsidRPr="00633DB4">
        <w:rPr>
          <w:rFonts w:ascii="メイリオ" w:eastAsia="メイリオ" w:hAnsi="メイリオ" w:cs="メイリオ" w:hint="eastAsia"/>
        </w:rPr>
        <w:t>そこではスキルと知識を一体的に扱って知識創造場面そのものを捉え</w:t>
      </w:r>
      <w:r w:rsidR="00087906">
        <w:rPr>
          <w:rFonts w:ascii="メイリオ" w:eastAsia="メイリオ" w:hAnsi="メイリオ" w:cs="メイリオ" w:hint="eastAsia"/>
        </w:rPr>
        <w:t>，</w:t>
      </w:r>
      <w:r w:rsidRPr="00633DB4">
        <w:rPr>
          <w:rFonts w:ascii="メイリオ" w:eastAsia="メイリオ" w:hAnsi="メイリオ" w:cs="メイリオ" w:hint="eastAsia"/>
        </w:rPr>
        <w:t>取り組みたい課題に対して</w:t>
      </w:r>
      <w:r w:rsidR="00087906">
        <w:rPr>
          <w:rFonts w:ascii="メイリオ" w:eastAsia="メイリオ" w:hAnsi="メイリオ" w:cs="メイリオ" w:hint="eastAsia"/>
        </w:rPr>
        <w:t>，</w:t>
      </w:r>
      <w:r w:rsidRPr="00633DB4">
        <w:rPr>
          <w:rFonts w:ascii="メイリオ" w:eastAsia="メイリオ" w:hAnsi="メイリオ" w:cs="メイリオ" w:hint="eastAsia"/>
        </w:rPr>
        <w:t>資質・能力が引き出されながら存分に活動し</w:t>
      </w:r>
      <w:r w:rsidR="00087906">
        <w:rPr>
          <w:rFonts w:ascii="メイリオ" w:eastAsia="メイリオ" w:hAnsi="メイリオ" w:cs="メイリオ" w:hint="eastAsia"/>
        </w:rPr>
        <w:t>，</w:t>
      </w:r>
      <w:r w:rsidRPr="00633DB4">
        <w:rPr>
          <w:rFonts w:ascii="メイリオ" w:eastAsia="メイリオ" w:hAnsi="メイリオ" w:cs="メイリオ" w:hint="eastAsia"/>
        </w:rPr>
        <w:t>深い理解を達成できたか</w:t>
      </w:r>
      <w:r w:rsidR="00087906">
        <w:rPr>
          <w:rFonts w:ascii="メイリオ" w:eastAsia="メイリオ" w:hAnsi="メイリオ" w:cs="メイリオ" w:hint="eastAsia"/>
        </w:rPr>
        <w:t>，</w:t>
      </w:r>
      <w:r w:rsidRPr="00633DB4">
        <w:rPr>
          <w:rFonts w:ascii="メイリオ" w:eastAsia="メイリオ" w:hAnsi="メイリオ" w:cs="メイリオ" w:hint="eastAsia"/>
        </w:rPr>
        <w:t>また新たな疑問や追求が生まれたかをみていく</w:t>
      </w:r>
      <w:r w:rsidR="00087906">
        <w:rPr>
          <w:rFonts w:ascii="メイリオ" w:eastAsia="メイリオ" w:hAnsi="メイリオ" w:cs="メイリオ" w:hint="eastAsia"/>
        </w:rPr>
        <w:t>．</w:t>
      </w:r>
      <w:r w:rsidRPr="00633DB4">
        <w:rPr>
          <w:rFonts w:ascii="メイリオ" w:eastAsia="メイリオ" w:hAnsi="メイリオ" w:cs="メイリオ" w:hint="eastAsia"/>
        </w:rPr>
        <w:t>それらの学習記録のデータを得ることによって</w:t>
      </w:r>
      <w:r w:rsidR="00087906">
        <w:rPr>
          <w:rFonts w:ascii="メイリオ" w:eastAsia="メイリオ" w:hAnsi="メイリオ" w:cs="メイリオ" w:hint="eastAsia"/>
        </w:rPr>
        <w:t>，</w:t>
      </w:r>
      <w:r w:rsidRPr="00633DB4">
        <w:rPr>
          <w:rFonts w:ascii="メイリオ" w:eastAsia="メイリオ" w:hAnsi="メイリオ" w:cs="メイリオ" w:hint="eastAsia"/>
        </w:rPr>
        <w:t>一人一人の状況を把握した支援を検討し</w:t>
      </w:r>
      <w:r w:rsidR="00087906">
        <w:rPr>
          <w:rFonts w:ascii="メイリオ" w:eastAsia="メイリオ" w:hAnsi="メイリオ" w:cs="メイリオ" w:hint="eastAsia"/>
        </w:rPr>
        <w:t>，</w:t>
      </w:r>
      <w:r>
        <w:rPr>
          <w:rFonts w:ascii="メイリオ" w:eastAsia="メイリオ" w:hAnsi="メイリオ" w:cs="メイリオ" w:hint="eastAsia"/>
        </w:rPr>
        <w:t>授業改善のヒントとすることができ</w:t>
      </w:r>
      <w:r w:rsidR="00087906">
        <w:rPr>
          <w:rFonts w:ascii="メイリオ" w:eastAsia="メイリオ" w:hAnsi="メイリオ" w:cs="メイリオ" w:hint="eastAsia"/>
        </w:rPr>
        <w:t>，</w:t>
      </w:r>
      <w:r>
        <w:rPr>
          <w:rFonts w:ascii="メイリオ" w:eastAsia="メイリオ" w:hAnsi="メイリオ" w:cs="メイリオ" w:hint="eastAsia"/>
        </w:rPr>
        <w:t>未来の学びにつなげる</w:t>
      </w:r>
      <w:r w:rsidRPr="00633DB4">
        <w:rPr>
          <w:rFonts w:ascii="メイリオ" w:eastAsia="メイリオ" w:hAnsi="メイリオ" w:cs="メイリオ" w:hint="eastAsia"/>
        </w:rPr>
        <w:t>評価となる</w:t>
      </w:r>
      <w:r w:rsidR="00087906">
        <w:rPr>
          <w:rFonts w:ascii="メイリオ" w:eastAsia="メイリオ" w:hAnsi="メイリオ" w:cs="メイリオ" w:hint="eastAsia"/>
        </w:rPr>
        <w:t>．</w:t>
      </w:r>
      <w:r w:rsidRPr="00633DB4">
        <w:rPr>
          <w:rFonts w:ascii="メイリオ" w:eastAsia="メイリオ" w:hAnsi="メイリオ" w:cs="メイリオ" w:hint="eastAsia"/>
        </w:rPr>
        <w:t>これに対し</w:t>
      </w:r>
      <w:r w:rsidR="00087906">
        <w:rPr>
          <w:rFonts w:ascii="メイリオ" w:eastAsia="メイリオ" w:hAnsi="メイリオ" w:cs="メイリオ" w:hint="eastAsia"/>
        </w:rPr>
        <w:t>，</w:t>
      </w:r>
      <w:r w:rsidRPr="00633DB4">
        <w:rPr>
          <w:rFonts w:ascii="メイリオ" w:eastAsia="メイリオ" w:hAnsi="メイリオ" w:cs="メイリオ" w:hint="eastAsia"/>
        </w:rPr>
        <w:t>ペーパーテスト等の多くの総括的評価では</w:t>
      </w:r>
      <w:r w:rsidR="00087906">
        <w:rPr>
          <w:rFonts w:ascii="メイリオ" w:eastAsia="メイリオ" w:hAnsi="メイリオ" w:cs="メイリオ" w:hint="eastAsia"/>
        </w:rPr>
        <w:t>，</w:t>
      </w:r>
      <w:r w:rsidRPr="00633DB4">
        <w:rPr>
          <w:rFonts w:ascii="メイリオ" w:eastAsia="メイリオ" w:hAnsi="メイリオ" w:cs="メイリオ" w:hint="eastAsia"/>
        </w:rPr>
        <w:t>知識と資質・能力を切り離して</w:t>
      </w:r>
      <w:r w:rsidR="00087906">
        <w:rPr>
          <w:rFonts w:ascii="メイリオ" w:eastAsia="メイリオ" w:hAnsi="メイリオ" w:cs="メイリオ" w:hint="eastAsia"/>
        </w:rPr>
        <w:t>，</w:t>
      </w:r>
      <w:r w:rsidRPr="00633DB4">
        <w:rPr>
          <w:rFonts w:ascii="メイリオ" w:eastAsia="メイリオ" w:hAnsi="メイリオ" w:cs="メイリオ" w:hint="eastAsia"/>
        </w:rPr>
        <w:t>穴埋めテスト等で表面的な知識を測定し（暗記の結果か</w:t>
      </w: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EF3EA2" w:rsidRDefault="00EF3EA2" w:rsidP="00EF3EA2">
      <w:pPr>
        <w:spacing w:line="240" w:lineRule="auto"/>
        <w:rPr>
          <w:rFonts w:ascii="メイリオ" w:eastAsia="メイリオ" w:hAnsi="メイリオ" w:cs="メイリオ"/>
          <w:b/>
          <w:bCs/>
        </w:rPr>
      </w:pPr>
    </w:p>
    <w:p w:rsidR="00642EFB" w:rsidRDefault="00642EFB" w:rsidP="00EF3EA2">
      <w:pPr>
        <w:spacing w:line="240" w:lineRule="auto"/>
        <w:rPr>
          <w:rFonts w:ascii="メイリオ" w:eastAsia="メイリオ" w:hAnsi="メイリオ" w:cs="メイリオ"/>
          <w:b/>
          <w:bCs/>
        </w:rPr>
      </w:pPr>
    </w:p>
    <w:p w:rsidR="00642EFB" w:rsidRDefault="00642EFB" w:rsidP="00EF3EA2">
      <w:pPr>
        <w:spacing w:line="240" w:lineRule="auto"/>
        <w:rPr>
          <w:rFonts w:ascii="メイリオ" w:eastAsia="メイリオ" w:hAnsi="メイリオ" w:cs="メイリオ"/>
          <w:b/>
          <w:bCs/>
        </w:rPr>
      </w:pPr>
    </w:p>
    <w:p w:rsidR="00642EFB" w:rsidRDefault="00642EFB" w:rsidP="00EF3EA2">
      <w:pPr>
        <w:spacing w:line="240" w:lineRule="auto"/>
        <w:rPr>
          <w:rFonts w:ascii="メイリオ" w:eastAsia="メイリオ" w:hAnsi="メイリオ" w:cs="メイリオ"/>
          <w:b/>
          <w:bCs/>
        </w:rPr>
      </w:pPr>
    </w:p>
    <w:p w:rsidR="00642EFB" w:rsidRDefault="00642EFB" w:rsidP="00EF3EA2">
      <w:pPr>
        <w:spacing w:line="240" w:lineRule="auto"/>
        <w:rPr>
          <w:rFonts w:ascii="メイリオ" w:eastAsia="メイリオ" w:hAnsi="メイリオ" w:cs="メイリオ"/>
          <w:b/>
          <w:bCs/>
        </w:rPr>
      </w:pPr>
    </w:p>
    <w:p w:rsidR="00642EFB" w:rsidRDefault="00642EFB" w:rsidP="00EF3EA2">
      <w:pPr>
        <w:spacing w:line="240" w:lineRule="auto"/>
        <w:rPr>
          <w:rFonts w:ascii="メイリオ" w:eastAsia="メイリオ" w:hAnsi="メイリオ" w:cs="メイリオ"/>
          <w:b/>
          <w:bCs/>
        </w:rPr>
      </w:pPr>
    </w:p>
    <w:p w:rsidR="00EF3EA2" w:rsidRDefault="00122451" w:rsidP="00EF3EA2">
      <w:pPr>
        <w:spacing w:line="240" w:lineRule="auto"/>
        <w:rPr>
          <w:rFonts w:ascii="メイリオ" w:eastAsia="メイリオ" w:hAnsi="メイリオ" w:cs="メイリオ"/>
          <w:b/>
          <w:bCs/>
        </w:rPr>
      </w:pPr>
      <w:r w:rsidRPr="00633DB4">
        <w:rPr>
          <w:rFonts w:ascii="メイリオ" w:eastAsia="メイリオ" w:hAnsi="メイリオ" w:cs="メイリオ" w:hint="eastAsia"/>
        </w:rPr>
        <w:lastRenderedPageBreak/>
        <w:t>知識創造の結果か判断がつきにくい）</w:t>
      </w:r>
      <w:r>
        <w:rPr>
          <w:rFonts w:ascii="メイリオ" w:eastAsia="メイリオ" w:hAnsi="メイリオ" w:cs="メイリオ" w:hint="eastAsia"/>
        </w:rPr>
        <w:t>，</w:t>
      </w:r>
      <w:r w:rsidRPr="00633DB4">
        <w:rPr>
          <w:rFonts w:ascii="メイリオ" w:eastAsia="メイリオ" w:hAnsi="メイリオ" w:cs="メイリオ" w:hint="eastAsia"/>
        </w:rPr>
        <w:t>批判的思考力・コミュニケーション力を直接的にテストやアンケートで評価しようとすると</w:t>
      </w:r>
      <w:r>
        <w:rPr>
          <w:rFonts w:ascii="メイリオ" w:eastAsia="メイリオ" w:hAnsi="メイリオ" w:cs="メイリオ" w:hint="eastAsia"/>
        </w:rPr>
        <w:t>，</w:t>
      </w:r>
      <w:r w:rsidRPr="00633DB4">
        <w:rPr>
          <w:rFonts w:ascii="メイリオ" w:eastAsia="メイリオ" w:hAnsi="メイリオ" w:cs="メイリオ" w:hint="eastAsia"/>
        </w:rPr>
        <w:t>点数による順位付</w:t>
      </w:r>
      <w:r w:rsidR="00642EFB" w:rsidRPr="00633DB4">
        <w:rPr>
          <w:rFonts w:ascii="メイリオ" w:eastAsia="メイリオ" w:hAnsi="メイリオ" w:cs="メイリオ" w:hint="eastAsia"/>
        </w:rPr>
        <w:t>けや選別に繋が</w:t>
      </w:r>
      <w:r w:rsidR="00642EFB">
        <w:rPr>
          <w:rFonts w:ascii="メイリオ" w:eastAsia="メイリオ" w:hAnsi="メイリオ" w:cs="メイリオ" w:hint="eastAsia"/>
        </w:rPr>
        <w:t>り</w:t>
      </w:r>
      <w:r w:rsidR="00087906">
        <w:rPr>
          <w:rFonts w:ascii="メイリオ" w:eastAsia="メイリオ" w:hAnsi="メイリオ" w:cs="メイリオ" w:hint="eastAsia"/>
        </w:rPr>
        <w:t>，</w:t>
      </w:r>
      <w:r w:rsidR="00642EFB" w:rsidRPr="00633DB4">
        <w:rPr>
          <w:rFonts w:ascii="メイリオ" w:eastAsia="メイリオ" w:hAnsi="メイリオ" w:cs="メイリオ" w:hint="eastAsia"/>
        </w:rPr>
        <w:t>点数を向上させるための下位スキルの訓練という「後戻りアプローチ」の授業を助長してしまう</w:t>
      </w:r>
      <w:r w:rsidR="00642EFB">
        <w:rPr>
          <w:rFonts w:ascii="メイリオ" w:eastAsia="メイリオ" w:hAnsi="メイリオ" w:cs="メイリオ" w:hint="eastAsia"/>
        </w:rPr>
        <w:t>可能性がある</w:t>
      </w:r>
      <w:r w:rsidR="00087906">
        <w:rPr>
          <w:rFonts w:ascii="メイリオ" w:eastAsia="メイリオ" w:hAnsi="メイリオ" w:cs="メイリオ" w:hint="eastAsia"/>
        </w:rPr>
        <w:t>．</w:t>
      </w:r>
    </w:p>
    <w:p w:rsidR="00EF3EA2" w:rsidRPr="00F40086" w:rsidRDefault="00EF3EA2" w:rsidP="00EF3EA2">
      <w:pPr>
        <w:spacing w:line="240" w:lineRule="auto"/>
        <w:rPr>
          <w:rFonts w:ascii="メイリオ" w:eastAsia="メイリオ" w:hAnsi="メイリオ" w:cs="メイリオ"/>
          <w:b/>
          <w:bCs/>
        </w:rPr>
      </w:pPr>
      <w:r>
        <w:rPr>
          <w:rFonts w:ascii="メイリオ" w:eastAsia="メイリオ" w:hAnsi="メイリオ" w:cs="メイリオ" w:hint="eastAsia"/>
          <w:b/>
          <w:bCs/>
        </w:rPr>
        <w:t>５</w:t>
      </w:r>
      <w:r w:rsidRPr="006404E9">
        <w:rPr>
          <w:rFonts w:ascii="メイリオ" w:eastAsia="メイリオ" w:hAnsi="メイリオ" w:cs="メイリオ" w:hint="eastAsia"/>
          <w:b/>
          <w:bCs/>
        </w:rPr>
        <w:t>．</w:t>
      </w:r>
      <w:r>
        <w:rPr>
          <w:rFonts w:ascii="メイリオ" w:eastAsia="メイリオ" w:hAnsi="メイリオ" w:cs="メイリオ" w:hint="eastAsia"/>
          <w:b/>
          <w:bCs/>
        </w:rPr>
        <w:t>取り組み事例</w:t>
      </w:r>
    </w:p>
    <w:p w:rsidR="00EF3EA2" w:rsidRPr="00633DB4" w:rsidRDefault="00EF3EA2" w:rsidP="00EF3EA2">
      <w:pPr>
        <w:spacing w:line="240" w:lineRule="auto"/>
        <w:rPr>
          <w:rFonts w:ascii="メイリオ" w:eastAsia="メイリオ" w:hAnsi="メイリオ" w:cs="メイリオ"/>
        </w:rPr>
      </w:pPr>
      <w:r>
        <w:rPr>
          <w:rFonts w:ascii="メイリオ" w:eastAsia="メイリオ" w:hAnsi="メイリオ" w:cs="メイリオ" w:hint="eastAsia"/>
        </w:rPr>
        <w:t xml:space="preserve">　</w:t>
      </w:r>
      <w:r>
        <w:rPr>
          <w:rFonts w:ascii="メイリオ" w:eastAsia="メイリオ" w:hAnsi="メイリオ" w:cs="メイリオ"/>
        </w:rPr>
        <w:t>2014</w:t>
      </w:r>
      <w:r>
        <w:rPr>
          <w:rFonts w:ascii="メイリオ" w:eastAsia="メイリオ" w:hAnsi="メイリオ" w:cs="メイリオ" w:hint="eastAsia"/>
        </w:rPr>
        <w:t>年度中学校の理科</w:t>
      </w:r>
      <w:r w:rsidRPr="00633DB4">
        <w:rPr>
          <w:rFonts w:ascii="メイリオ" w:eastAsia="メイリオ" w:hAnsi="メイリオ" w:cs="メイリオ" w:hint="eastAsia"/>
        </w:rPr>
        <w:t>授業で</w:t>
      </w:r>
      <w:r w:rsidR="00087906">
        <w:rPr>
          <w:rFonts w:ascii="メイリオ" w:eastAsia="メイリオ" w:hAnsi="メイリオ" w:cs="メイリオ" w:hint="eastAsia"/>
        </w:rPr>
        <w:t>，</w:t>
      </w:r>
      <w:r w:rsidRPr="00633DB4">
        <w:rPr>
          <w:rFonts w:ascii="メイリオ" w:eastAsia="メイリオ" w:hAnsi="メイリオ" w:cs="メイリオ" w:hint="eastAsia"/>
        </w:rPr>
        <w:t>一人１台のタブレット端末を用いて資質・能力を引き出しながら一人一人なりに理解を深めていく「D」型授業を共に検討</w:t>
      </w:r>
      <w:r w:rsidR="00087906">
        <w:rPr>
          <w:rFonts w:ascii="メイリオ" w:eastAsia="メイリオ" w:hAnsi="メイリオ" w:cs="メイリオ" w:hint="eastAsia"/>
        </w:rPr>
        <w:t>，</w:t>
      </w:r>
      <w:r w:rsidRPr="00633DB4">
        <w:rPr>
          <w:rFonts w:ascii="メイリオ" w:eastAsia="メイリオ" w:hAnsi="メイリオ" w:cs="メイリオ" w:hint="eastAsia"/>
        </w:rPr>
        <w:t>実践評価を行った</w:t>
      </w:r>
      <w:r>
        <w:rPr>
          <w:rFonts w:ascii="メイリオ" w:eastAsia="メイリオ" w:hAnsi="メイリオ" w:cs="メイリオ" w:hint="eastAsia"/>
        </w:rPr>
        <w:t>事例を紹介する</w:t>
      </w:r>
      <w:r w:rsidR="00087906">
        <w:rPr>
          <w:rFonts w:ascii="メイリオ" w:eastAsia="メイリオ" w:hAnsi="メイリオ" w:cs="メイリオ" w:hint="eastAsia"/>
        </w:rPr>
        <w:t>．</w:t>
      </w:r>
      <w:r w:rsidR="00257D7E">
        <w:rPr>
          <w:rFonts w:ascii="メイリオ" w:eastAsia="メイリオ" w:hAnsi="メイリオ" w:cs="メイリオ"/>
        </w:rPr>
        <w:br/>
      </w:r>
      <w:r>
        <w:rPr>
          <w:rFonts w:ascii="メイリオ" w:eastAsia="メイリオ" w:hAnsi="メイリオ" w:cs="メイリオ" w:hint="eastAsia"/>
        </w:rPr>
        <w:t xml:space="preserve">　授業は中学</w:t>
      </w:r>
      <w:r w:rsidRPr="00633DB4">
        <w:rPr>
          <w:rFonts w:ascii="メイリオ" w:eastAsia="メイリオ" w:hAnsi="メイリオ" w:cs="メイリオ" w:hint="eastAsia"/>
        </w:rPr>
        <w:t>１年生の植物の単元で</w:t>
      </w:r>
      <w:r w:rsidR="00087906">
        <w:rPr>
          <w:rFonts w:ascii="メイリオ" w:eastAsia="メイリオ" w:hAnsi="メイリオ" w:cs="メイリオ" w:hint="eastAsia"/>
        </w:rPr>
        <w:t>，</w:t>
      </w:r>
      <w:r w:rsidRPr="00633DB4">
        <w:rPr>
          <w:rFonts w:ascii="メイリオ" w:eastAsia="メイリオ" w:hAnsi="メイリオ" w:cs="メイリオ" w:hint="eastAsia"/>
        </w:rPr>
        <w:t>植物の分類活動を通して植物の種類や構造に関する理解を深める</w:t>
      </w:r>
      <w:r w:rsidR="00122451">
        <w:rPr>
          <w:rFonts w:ascii="メイリオ" w:eastAsia="メイリオ" w:hAnsi="メイリオ" w:cs="メイリオ" w:hint="eastAsia"/>
        </w:rPr>
        <w:t>授業であ</w:t>
      </w:r>
      <w:r w:rsidRPr="00633DB4">
        <w:rPr>
          <w:rFonts w:ascii="メイリオ" w:eastAsia="メイリオ" w:hAnsi="メイリオ" w:cs="メイリオ" w:hint="eastAsia"/>
        </w:rPr>
        <w:t>った</w:t>
      </w:r>
      <w:r w:rsidR="00087906">
        <w:rPr>
          <w:rFonts w:ascii="メイリオ" w:eastAsia="メイリオ" w:hAnsi="メイリオ" w:cs="メイリオ" w:hint="eastAsia"/>
        </w:rPr>
        <w:t>．</w:t>
      </w:r>
      <w:r w:rsidRPr="00633DB4">
        <w:rPr>
          <w:rFonts w:ascii="メイリオ" w:eastAsia="メイリオ" w:hAnsi="メイリオ" w:cs="メイリオ" w:hint="eastAsia"/>
        </w:rPr>
        <w:t>学習の課題は「種子植物は何種類に分類できるだろうか</w:t>
      </w:r>
      <w:r w:rsidR="00087906">
        <w:rPr>
          <w:rFonts w:ascii="メイリオ" w:eastAsia="メイリオ" w:hAnsi="メイリオ" w:cs="メイリオ" w:hint="eastAsia"/>
        </w:rPr>
        <w:t>．</w:t>
      </w:r>
      <w:r w:rsidRPr="00633DB4">
        <w:rPr>
          <w:rFonts w:ascii="メイリオ" w:eastAsia="メイリオ" w:hAnsi="メイリオ" w:cs="メイリオ" w:hint="eastAsia"/>
        </w:rPr>
        <w:t>また</w:t>
      </w:r>
      <w:r w:rsidR="00087906">
        <w:rPr>
          <w:rFonts w:ascii="メイリオ" w:eastAsia="メイリオ" w:hAnsi="メイリオ" w:cs="メイリオ" w:hint="eastAsia"/>
        </w:rPr>
        <w:t>，</w:t>
      </w:r>
      <w:r w:rsidRPr="00633DB4">
        <w:rPr>
          <w:rFonts w:ascii="メイリオ" w:eastAsia="メイリオ" w:hAnsi="メイリオ" w:cs="メイリオ" w:hint="eastAsia"/>
        </w:rPr>
        <w:t>それはなぜだろう」である</w:t>
      </w:r>
      <w:r w:rsidR="00087906">
        <w:rPr>
          <w:rFonts w:ascii="メイリオ" w:eastAsia="メイリオ" w:hAnsi="メイリオ" w:cs="メイリオ" w:hint="eastAsia"/>
        </w:rPr>
        <w:t>．</w:t>
      </w:r>
      <w:r w:rsidRPr="00633DB4">
        <w:rPr>
          <w:rFonts w:ascii="メイリオ" w:eastAsia="メイリオ" w:hAnsi="メイリオ" w:cs="メイリオ" w:hint="eastAsia"/>
        </w:rPr>
        <w:t>分類させる植物は「マツ・アサガオ・ニンニク・イチョウ・アブラナ・イネ・ツツジ・トマト・サクラ」とした</w:t>
      </w:r>
      <w:r w:rsidR="00087906">
        <w:rPr>
          <w:rFonts w:ascii="メイリオ" w:eastAsia="メイリオ" w:hAnsi="メイリオ" w:cs="メイリオ" w:hint="eastAsia"/>
        </w:rPr>
        <w:t>．</w:t>
      </w:r>
      <w:r w:rsidRPr="00633DB4">
        <w:rPr>
          <w:rFonts w:ascii="メイリオ" w:eastAsia="メイリオ" w:hAnsi="メイリオ" w:cs="メイリオ" w:hint="eastAsia"/>
        </w:rPr>
        <w:t>本授業の学習活動をいかにデザインするか</w:t>
      </w:r>
      <w:r w:rsidR="00087906">
        <w:rPr>
          <w:rFonts w:ascii="メイリオ" w:eastAsia="メイリオ" w:hAnsi="メイリオ" w:cs="メイリオ" w:hint="eastAsia"/>
        </w:rPr>
        <w:t>，</w:t>
      </w:r>
      <w:r w:rsidRPr="00633DB4">
        <w:rPr>
          <w:rFonts w:ascii="メイリオ" w:eastAsia="メイリオ" w:hAnsi="メイリオ" w:cs="メイリオ" w:hint="eastAsia"/>
        </w:rPr>
        <w:t>授業担当教員と研修部教員との間で</w:t>
      </w:r>
      <w:r w:rsidR="00087906">
        <w:rPr>
          <w:rFonts w:ascii="メイリオ" w:eastAsia="メイリオ" w:hAnsi="メイリオ" w:cs="メイリオ" w:hint="eastAsia"/>
        </w:rPr>
        <w:t>，</w:t>
      </w:r>
      <w:r w:rsidRPr="00633DB4">
        <w:rPr>
          <w:rFonts w:ascii="メイリオ" w:eastAsia="メイリオ" w:hAnsi="メイリオ" w:cs="メイリオ" w:hint="eastAsia"/>
        </w:rPr>
        <w:t>子供たちの状況を加味しながら実践可能な学習活動を検討した</w:t>
      </w:r>
      <w:r w:rsidR="00087906">
        <w:rPr>
          <w:rFonts w:ascii="メイリオ" w:eastAsia="メイリオ" w:hAnsi="メイリオ" w:cs="メイリオ" w:hint="eastAsia"/>
        </w:rPr>
        <w:t>．</w:t>
      </w:r>
      <w:r w:rsidRPr="00633DB4">
        <w:rPr>
          <w:rFonts w:ascii="メイリオ" w:eastAsia="メイリオ" w:hAnsi="メイリオ" w:cs="メイリオ" w:hint="eastAsia"/>
        </w:rPr>
        <w:t>検討初期の授業案と最終版の授業案を比較したのが表</w:t>
      </w:r>
      <w:r w:rsidR="00257D7E">
        <w:rPr>
          <w:rFonts w:ascii="メイリオ" w:eastAsia="メイリオ" w:hAnsi="メイリオ" w:cs="メイリオ" w:hint="eastAsia"/>
        </w:rPr>
        <w:t>2</w:t>
      </w:r>
      <w:r>
        <w:rPr>
          <w:rFonts w:ascii="メイリオ" w:eastAsia="メイリオ" w:hAnsi="メイリオ" w:cs="メイリオ"/>
        </w:rPr>
        <w:t>-3</w:t>
      </w:r>
      <w:r w:rsidRPr="00633DB4">
        <w:rPr>
          <w:rFonts w:ascii="メイリオ" w:eastAsia="メイリオ" w:hAnsi="メイリオ" w:cs="メイリオ" w:hint="eastAsia"/>
        </w:rPr>
        <w:t>である</w:t>
      </w:r>
      <w:r w:rsidR="00087906">
        <w:rPr>
          <w:rFonts w:ascii="メイリオ" w:eastAsia="メイリオ" w:hAnsi="メイリオ" w:cs="メイリオ" w:hint="eastAsia"/>
        </w:rPr>
        <w:t>．</w:t>
      </w:r>
    </w:p>
    <w:p w:rsidR="00EF3EA2" w:rsidRPr="00633DB4" w:rsidRDefault="00EF3EA2" w:rsidP="00EF3EA2">
      <w:pPr>
        <w:spacing w:line="240" w:lineRule="auto"/>
        <w:jc w:val="center"/>
        <w:rPr>
          <w:rFonts w:ascii="メイリオ" w:eastAsia="メイリオ" w:hAnsi="メイリオ" w:cs="メイリオ"/>
        </w:rPr>
      </w:pPr>
      <w:r w:rsidRPr="00633DB4">
        <w:rPr>
          <w:rFonts w:ascii="メイリオ" w:eastAsia="メイリオ" w:hAnsi="メイリオ" w:cs="メイリオ" w:hint="eastAsia"/>
        </w:rPr>
        <w:t>表</w:t>
      </w:r>
      <w:r w:rsidR="00257D7E">
        <w:rPr>
          <w:rFonts w:ascii="メイリオ" w:eastAsia="メイリオ" w:hAnsi="メイリオ" w:cs="メイリオ" w:hint="eastAsia"/>
        </w:rPr>
        <w:t>2</w:t>
      </w:r>
      <w:r>
        <w:rPr>
          <w:rFonts w:ascii="メイリオ" w:eastAsia="メイリオ" w:hAnsi="メイリオ" w:cs="メイリオ"/>
        </w:rPr>
        <w:t>-3</w:t>
      </w:r>
      <w:r w:rsidRPr="00633DB4">
        <w:rPr>
          <w:rFonts w:ascii="メイリオ" w:eastAsia="メイリオ" w:hAnsi="メイリオ" w:cs="メイリオ"/>
        </w:rPr>
        <w:t xml:space="preserve"> </w:t>
      </w:r>
      <w:r w:rsidRPr="00633DB4">
        <w:rPr>
          <w:rFonts w:ascii="メイリオ" w:eastAsia="メイリオ" w:hAnsi="メイリオ" w:cs="メイリオ" w:hint="eastAsia"/>
        </w:rPr>
        <w:t>授業案検討前後のデザイン比較</w:t>
      </w:r>
    </w:p>
    <w:tbl>
      <w:tblPr>
        <w:tblStyle w:val="afc"/>
        <w:tblW w:w="0" w:type="auto"/>
        <w:tblLook w:val="04A0" w:firstRow="1" w:lastRow="0" w:firstColumn="1" w:lastColumn="0" w:noHBand="0" w:noVBand="1"/>
      </w:tblPr>
      <w:tblGrid>
        <w:gridCol w:w="3369"/>
        <w:gridCol w:w="3435"/>
      </w:tblGrid>
      <w:tr w:rsidR="00EF3EA2" w:rsidRPr="00633DB4" w:rsidTr="00257D7E">
        <w:tc>
          <w:tcPr>
            <w:tcW w:w="3369" w:type="dxa"/>
            <w:shd w:val="clear" w:color="auto" w:fill="DFE3F0" w:themeFill="accent1" w:themeFillTint="33"/>
            <w:vAlign w:val="center"/>
          </w:tcPr>
          <w:p w:rsidR="00EF3EA2" w:rsidRPr="00F40086" w:rsidRDefault="00EF3EA2" w:rsidP="00257D7E">
            <w:pPr>
              <w:spacing w:after="200" w:line="240" w:lineRule="exact"/>
              <w:ind w:leftChars="-1" w:left="-2" w:firstLineChars="18" w:firstLine="32"/>
              <w:jc w:val="center"/>
              <w:rPr>
                <w:rFonts w:ascii="メイリオ" w:eastAsia="メイリオ" w:hAnsi="メイリオ" w:cs="メイリオ"/>
                <w:sz w:val="18"/>
                <w:szCs w:val="18"/>
              </w:rPr>
            </w:pPr>
            <w:r w:rsidRPr="00F40086">
              <w:rPr>
                <w:rFonts w:ascii="メイリオ" w:eastAsia="メイリオ" w:hAnsi="メイリオ" w:cs="メイリオ" w:hint="eastAsia"/>
                <w:sz w:val="18"/>
                <w:szCs w:val="18"/>
              </w:rPr>
              <w:t>初期の授業案「</w:t>
            </w:r>
            <w:r w:rsidRPr="00F40086">
              <w:rPr>
                <w:rFonts w:ascii="メイリオ" w:eastAsia="メイリオ" w:hAnsi="メイリオ" w:cs="メイリオ"/>
                <w:sz w:val="18"/>
                <w:szCs w:val="18"/>
              </w:rPr>
              <w:t>B</w:t>
            </w:r>
            <w:r w:rsidRPr="00F40086">
              <w:rPr>
                <w:rFonts w:ascii="メイリオ" w:eastAsia="メイリオ" w:hAnsi="メイリオ" w:cs="メイリオ" w:hint="eastAsia"/>
                <w:sz w:val="18"/>
                <w:szCs w:val="18"/>
              </w:rPr>
              <w:t>＋</w:t>
            </w:r>
            <w:r w:rsidRPr="00F40086">
              <w:rPr>
                <w:rFonts w:ascii="メイリオ" w:eastAsia="メイリオ" w:hAnsi="メイリオ" w:cs="メイリオ"/>
                <w:sz w:val="18"/>
                <w:szCs w:val="18"/>
              </w:rPr>
              <w:t>A</w:t>
            </w:r>
            <w:r w:rsidRPr="00F40086">
              <w:rPr>
                <w:rFonts w:ascii="メイリオ" w:eastAsia="メイリオ" w:hAnsi="メイリオ" w:cs="メイリオ" w:hint="eastAsia"/>
                <w:sz w:val="18"/>
                <w:szCs w:val="18"/>
              </w:rPr>
              <w:t>」型</w:t>
            </w:r>
          </w:p>
        </w:tc>
        <w:tc>
          <w:tcPr>
            <w:tcW w:w="3435" w:type="dxa"/>
            <w:shd w:val="clear" w:color="auto" w:fill="DFE3F0" w:themeFill="accent1" w:themeFillTint="33"/>
            <w:vAlign w:val="center"/>
          </w:tcPr>
          <w:p w:rsidR="00EF3EA2" w:rsidRPr="00F40086" w:rsidRDefault="00EF3EA2" w:rsidP="00257D7E">
            <w:pPr>
              <w:spacing w:after="200" w:line="240" w:lineRule="exact"/>
              <w:ind w:firstLineChars="35" w:firstLine="63"/>
              <w:jc w:val="center"/>
              <w:rPr>
                <w:rFonts w:ascii="メイリオ" w:eastAsia="メイリオ" w:hAnsi="メイリオ" w:cs="メイリオ"/>
                <w:sz w:val="18"/>
                <w:szCs w:val="18"/>
              </w:rPr>
            </w:pPr>
            <w:r w:rsidRPr="00F40086">
              <w:rPr>
                <w:rFonts w:ascii="メイリオ" w:eastAsia="メイリオ" w:hAnsi="メイリオ" w:cs="メイリオ" w:hint="eastAsia"/>
                <w:sz w:val="18"/>
                <w:szCs w:val="18"/>
              </w:rPr>
              <w:t>最終版の授業案「D」型</w:t>
            </w:r>
          </w:p>
        </w:tc>
      </w:tr>
      <w:tr w:rsidR="00EF3EA2" w:rsidRPr="00633DB4" w:rsidTr="009A6173">
        <w:tc>
          <w:tcPr>
            <w:tcW w:w="3369" w:type="dxa"/>
          </w:tcPr>
          <w:p w:rsidR="00EF3EA2" w:rsidRPr="00F40086" w:rsidRDefault="00EF3EA2" w:rsidP="00257D7E">
            <w:pPr>
              <w:spacing w:after="200" w:line="240" w:lineRule="exact"/>
              <w:ind w:leftChars="-1" w:left="-2" w:firstLineChars="18" w:firstLine="32"/>
              <w:rPr>
                <w:rFonts w:ascii="メイリオ" w:eastAsia="メイリオ" w:hAnsi="メイリオ" w:cs="メイリオ"/>
                <w:sz w:val="18"/>
                <w:szCs w:val="18"/>
              </w:rPr>
            </w:pPr>
            <w:r w:rsidRPr="00F40086">
              <w:rPr>
                <w:rFonts w:ascii="メイリオ" w:eastAsia="メイリオ" w:hAnsi="メイリオ" w:cs="メイリオ"/>
                <w:sz w:val="18"/>
                <w:szCs w:val="18"/>
              </w:rPr>
              <w:t xml:space="preserve">1. </w:t>
            </w:r>
            <w:r w:rsidRPr="00F40086">
              <w:rPr>
                <w:rFonts w:ascii="メイリオ" w:eastAsia="メイリオ" w:hAnsi="メイリオ" w:cs="メイリオ" w:hint="eastAsia"/>
                <w:sz w:val="18"/>
                <w:szCs w:val="18"/>
              </w:rPr>
              <w:t>各自でタブレット内の写真を検索比較</w:t>
            </w:r>
          </w:p>
        </w:tc>
        <w:tc>
          <w:tcPr>
            <w:tcW w:w="3435" w:type="dxa"/>
          </w:tcPr>
          <w:p w:rsidR="00EF3EA2" w:rsidRPr="00F40086" w:rsidRDefault="00EF3EA2" w:rsidP="00257D7E">
            <w:pPr>
              <w:spacing w:after="200" w:line="240" w:lineRule="exact"/>
              <w:ind w:firstLineChars="35" w:firstLine="63"/>
              <w:rPr>
                <w:rFonts w:ascii="メイリオ" w:eastAsia="メイリオ" w:hAnsi="メイリオ" w:cs="メイリオ"/>
                <w:sz w:val="18"/>
                <w:szCs w:val="18"/>
              </w:rPr>
            </w:pPr>
            <w:r w:rsidRPr="00F40086">
              <w:rPr>
                <w:rFonts w:ascii="メイリオ" w:eastAsia="メイリオ" w:hAnsi="メイリオ" w:cs="メイリオ"/>
                <w:sz w:val="18"/>
                <w:szCs w:val="18"/>
              </w:rPr>
              <w:t xml:space="preserve">1. </w:t>
            </w:r>
            <w:r w:rsidRPr="00F40086">
              <w:rPr>
                <w:rFonts w:ascii="メイリオ" w:eastAsia="メイリオ" w:hAnsi="メイリオ" w:cs="メイリオ" w:hint="eastAsia"/>
                <w:sz w:val="18"/>
                <w:szCs w:val="18"/>
              </w:rPr>
              <w:t>各自でタブレット内の写真を検索比較</w:t>
            </w:r>
          </w:p>
        </w:tc>
      </w:tr>
      <w:tr w:rsidR="00EF3EA2" w:rsidRPr="00633DB4" w:rsidTr="009A6173">
        <w:tc>
          <w:tcPr>
            <w:tcW w:w="3369" w:type="dxa"/>
          </w:tcPr>
          <w:p w:rsidR="00EF3EA2" w:rsidRPr="00F40086" w:rsidRDefault="00EF3EA2" w:rsidP="00257D7E">
            <w:pPr>
              <w:spacing w:after="200" w:line="240" w:lineRule="exact"/>
              <w:ind w:leftChars="-1" w:left="-2" w:firstLineChars="18" w:firstLine="32"/>
              <w:rPr>
                <w:rFonts w:ascii="メイリオ" w:eastAsia="メイリオ" w:hAnsi="メイリオ" w:cs="メイリオ"/>
                <w:sz w:val="18"/>
                <w:szCs w:val="18"/>
              </w:rPr>
            </w:pPr>
            <w:r w:rsidRPr="00F40086">
              <w:rPr>
                <w:rFonts w:ascii="メイリオ" w:eastAsia="メイリオ" w:hAnsi="メイリオ" w:cs="メイリオ"/>
                <w:sz w:val="18"/>
                <w:szCs w:val="18"/>
              </w:rPr>
              <w:t xml:space="preserve">2. </w:t>
            </w:r>
            <w:r w:rsidRPr="00F40086">
              <w:rPr>
                <w:rFonts w:ascii="メイリオ" w:eastAsia="メイリオ" w:hAnsi="メイリオ" w:cs="メイリオ" w:hint="eastAsia"/>
                <w:sz w:val="18"/>
                <w:szCs w:val="18"/>
              </w:rPr>
              <w:t>班でミニホワイトボードを用いて分類し</w:t>
            </w:r>
            <w:r w:rsidR="00087906">
              <w:rPr>
                <w:rFonts w:ascii="メイリオ" w:eastAsia="メイリオ" w:hAnsi="メイリオ" w:cs="メイリオ" w:hint="eastAsia"/>
                <w:sz w:val="18"/>
                <w:szCs w:val="18"/>
              </w:rPr>
              <w:t>，</w:t>
            </w:r>
            <w:r w:rsidRPr="00F40086">
              <w:rPr>
                <w:rFonts w:ascii="メイリオ" w:eastAsia="メイリオ" w:hAnsi="メイリオ" w:cs="メイリオ" w:hint="eastAsia"/>
                <w:sz w:val="18"/>
                <w:szCs w:val="18"/>
              </w:rPr>
              <w:t>タブレットで撮影</w:t>
            </w:r>
          </w:p>
        </w:tc>
        <w:tc>
          <w:tcPr>
            <w:tcW w:w="3435" w:type="dxa"/>
          </w:tcPr>
          <w:p w:rsidR="00EF3EA2" w:rsidRPr="00F40086" w:rsidRDefault="00EF3EA2" w:rsidP="00257D7E">
            <w:pPr>
              <w:spacing w:after="200" w:line="240" w:lineRule="exact"/>
              <w:ind w:firstLineChars="35" w:firstLine="63"/>
              <w:rPr>
                <w:rFonts w:ascii="メイリオ" w:eastAsia="メイリオ" w:hAnsi="メイリオ" w:cs="メイリオ"/>
                <w:sz w:val="18"/>
                <w:szCs w:val="18"/>
              </w:rPr>
            </w:pPr>
            <w:r w:rsidRPr="00F40086">
              <w:rPr>
                <w:rFonts w:ascii="メイリオ" w:eastAsia="メイリオ" w:hAnsi="メイリオ" w:cs="メイリオ"/>
                <w:sz w:val="18"/>
                <w:szCs w:val="18"/>
              </w:rPr>
              <w:t xml:space="preserve">2. </w:t>
            </w:r>
            <w:r w:rsidRPr="00F40086">
              <w:rPr>
                <w:rFonts w:ascii="メイリオ" w:eastAsia="メイリオ" w:hAnsi="メイリオ" w:cs="メイリオ" w:hint="eastAsia"/>
                <w:sz w:val="18"/>
                <w:szCs w:val="18"/>
              </w:rPr>
              <w:t>班でミニホワイトボードを用いて分類し</w:t>
            </w:r>
            <w:r w:rsidR="00087906">
              <w:rPr>
                <w:rFonts w:ascii="メイリオ" w:eastAsia="メイリオ" w:hAnsi="メイリオ" w:cs="メイリオ" w:hint="eastAsia"/>
                <w:sz w:val="18"/>
                <w:szCs w:val="18"/>
              </w:rPr>
              <w:t>，</w:t>
            </w:r>
            <w:r w:rsidRPr="00F40086">
              <w:rPr>
                <w:rFonts w:ascii="メイリオ" w:eastAsia="メイリオ" w:hAnsi="メイリオ" w:cs="メイリオ" w:hint="eastAsia"/>
                <w:sz w:val="18"/>
                <w:szCs w:val="18"/>
              </w:rPr>
              <w:t>タブレットで撮影</w:t>
            </w:r>
          </w:p>
        </w:tc>
      </w:tr>
      <w:tr w:rsidR="00EF3EA2" w:rsidRPr="00633DB4" w:rsidTr="009A6173">
        <w:tc>
          <w:tcPr>
            <w:tcW w:w="3369" w:type="dxa"/>
          </w:tcPr>
          <w:p w:rsidR="00EF3EA2" w:rsidRPr="00F40086" w:rsidRDefault="00EF3EA2" w:rsidP="00257D7E">
            <w:pPr>
              <w:spacing w:after="200" w:line="240" w:lineRule="exact"/>
              <w:ind w:leftChars="-1" w:left="-2" w:firstLineChars="18" w:firstLine="32"/>
              <w:rPr>
                <w:rFonts w:ascii="メイリオ" w:eastAsia="メイリオ" w:hAnsi="メイリオ" w:cs="メイリオ"/>
                <w:sz w:val="18"/>
                <w:szCs w:val="18"/>
              </w:rPr>
            </w:pPr>
            <w:r w:rsidRPr="00F40086">
              <w:rPr>
                <w:rFonts w:ascii="メイリオ" w:eastAsia="メイリオ" w:hAnsi="メイリオ" w:cs="メイリオ"/>
                <w:sz w:val="18"/>
                <w:szCs w:val="18"/>
              </w:rPr>
              <w:t xml:space="preserve">3. </w:t>
            </w:r>
            <w:r w:rsidRPr="00F40086">
              <w:rPr>
                <w:rFonts w:ascii="メイリオ" w:eastAsia="メイリオ" w:hAnsi="メイリオ" w:cs="メイリオ" w:hint="eastAsia"/>
                <w:sz w:val="18"/>
                <w:szCs w:val="18"/>
              </w:rPr>
              <w:t>電子黒板に撮影した分類を送信し</w:t>
            </w:r>
            <w:r w:rsidR="00087906">
              <w:rPr>
                <w:rFonts w:ascii="メイリオ" w:eastAsia="メイリオ" w:hAnsi="メイリオ" w:cs="メイリオ" w:hint="eastAsia"/>
                <w:sz w:val="18"/>
                <w:szCs w:val="18"/>
              </w:rPr>
              <w:t>，</w:t>
            </w:r>
            <w:r w:rsidRPr="00F40086">
              <w:rPr>
                <w:rFonts w:ascii="メイリオ" w:eastAsia="メイリオ" w:hAnsi="メイリオ" w:cs="メイリオ" w:hint="eastAsia"/>
                <w:sz w:val="18"/>
                <w:szCs w:val="18"/>
              </w:rPr>
              <w:t>各班順番に前に出てきて発表</w:t>
            </w:r>
          </w:p>
        </w:tc>
        <w:tc>
          <w:tcPr>
            <w:tcW w:w="3435" w:type="dxa"/>
          </w:tcPr>
          <w:p w:rsidR="00EF3EA2" w:rsidRPr="00F40086" w:rsidRDefault="00EF3EA2" w:rsidP="00257D7E">
            <w:pPr>
              <w:spacing w:after="200" w:line="240" w:lineRule="exact"/>
              <w:ind w:firstLineChars="35" w:firstLine="63"/>
              <w:rPr>
                <w:rFonts w:ascii="メイリオ" w:eastAsia="メイリオ" w:hAnsi="メイリオ" w:cs="メイリオ"/>
                <w:sz w:val="18"/>
                <w:szCs w:val="18"/>
              </w:rPr>
            </w:pPr>
            <w:r w:rsidRPr="00F40086">
              <w:rPr>
                <w:rFonts w:ascii="メイリオ" w:eastAsia="メイリオ" w:hAnsi="メイリオ" w:cs="メイリオ"/>
                <w:sz w:val="18"/>
                <w:szCs w:val="18"/>
              </w:rPr>
              <w:t xml:space="preserve">3. </w:t>
            </w:r>
            <w:r w:rsidRPr="00F40086">
              <w:rPr>
                <w:rFonts w:ascii="メイリオ" w:eastAsia="メイリオ" w:hAnsi="メイリオ" w:cs="メイリオ" w:hint="eastAsia"/>
                <w:sz w:val="18"/>
                <w:szCs w:val="18"/>
              </w:rPr>
              <w:t>他班の分類を聞きに行き</w:t>
            </w:r>
            <w:r w:rsidR="00087906">
              <w:rPr>
                <w:rFonts w:ascii="メイリオ" w:eastAsia="メイリオ" w:hAnsi="メイリオ" w:cs="メイリオ" w:hint="eastAsia"/>
                <w:sz w:val="18"/>
                <w:szCs w:val="18"/>
              </w:rPr>
              <w:t>，</w:t>
            </w:r>
            <w:r w:rsidRPr="00F40086">
              <w:rPr>
                <w:rFonts w:ascii="メイリオ" w:eastAsia="メイリオ" w:hAnsi="メイリオ" w:cs="メイリオ" w:hint="eastAsia"/>
                <w:sz w:val="18"/>
                <w:szCs w:val="18"/>
              </w:rPr>
              <w:t>タブレットで撮影して班に持ち帰る</w:t>
            </w:r>
          </w:p>
        </w:tc>
      </w:tr>
      <w:tr w:rsidR="00EF3EA2" w:rsidRPr="00633DB4" w:rsidTr="009A6173">
        <w:tc>
          <w:tcPr>
            <w:tcW w:w="3369" w:type="dxa"/>
          </w:tcPr>
          <w:p w:rsidR="00EF3EA2" w:rsidRPr="00F40086" w:rsidRDefault="00EF3EA2" w:rsidP="00257D7E">
            <w:pPr>
              <w:spacing w:after="200" w:line="240" w:lineRule="exact"/>
              <w:ind w:leftChars="-1" w:left="-2" w:firstLineChars="18" w:firstLine="32"/>
              <w:rPr>
                <w:rFonts w:ascii="メイリオ" w:eastAsia="メイリオ" w:hAnsi="メイリオ" w:cs="メイリオ"/>
                <w:sz w:val="18"/>
                <w:szCs w:val="18"/>
              </w:rPr>
            </w:pPr>
            <w:r w:rsidRPr="00F40086">
              <w:rPr>
                <w:rFonts w:ascii="メイリオ" w:eastAsia="メイリオ" w:hAnsi="メイリオ" w:cs="メイリオ"/>
                <w:sz w:val="18"/>
                <w:szCs w:val="18"/>
              </w:rPr>
              <w:t xml:space="preserve">4. </w:t>
            </w:r>
            <w:r w:rsidRPr="00F40086">
              <w:rPr>
                <w:rFonts w:ascii="メイリオ" w:eastAsia="メイリオ" w:hAnsi="メイリオ" w:cs="メイリオ" w:hint="eastAsia"/>
                <w:sz w:val="18"/>
                <w:szCs w:val="18"/>
              </w:rPr>
              <w:t>よりよい分類の班を問いかけ</w:t>
            </w:r>
            <w:r w:rsidR="00087906">
              <w:rPr>
                <w:rFonts w:ascii="メイリオ" w:eastAsia="メイリオ" w:hAnsi="メイリオ" w:cs="メイリオ" w:hint="eastAsia"/>
                <w:sz w:val="18"/>
                <w:szCs w:val="18"/>
              </w:rPr>
              <w:t>，</w:t>
            </w:r>
            <w:r w:rsidRPr="00F40086">
              <w:rPr>
                <w:rFonts w:ascii="メイリオ" w:eastAsia="メイリオ" w:hAnsi="メイリオ" w:cs="メイリオ" w:hint="eastAsia"/>
                <w:sz w:val="18"/>
                <w:szCs w:val="18"/>
              </w:rPr>
              <w:t>教師がより酔い分類の班を紹介</w:t>
            </w:r>
          </w:p>
        </w:tc>
        <w:tc>
          <w:tcPr>
            <w:tcW w:w="3435" w:type="dxa"/>
          </w:tcPr>
          <w:p w:rsidR="00EF3EA2" w:rsidRPr="00F40086" w:rsidRDefault="00EF3EA2" w:rsidP="00257D7E">
            <w:pPr>
              <w:spacing w:after="200" w:line="240" w:lineRule="exact"/>
              <w:ind w:firstLineChars="35" w:firstLine="63"/>
              <w:rPr>
                <w:rFonts w:ascii="メイリオ" w:eastAsia="メイリオ" w:hAnsi="メイリオ" w:cs="メイリオ"/>
                <w:sz w:val="18"/>
                <w:szCs w:val="18"/>
              </w:rPr>
            </w:pPr>
            <w:r w:rsidRPr="00F40086">
              <w:rPr>
                <w:rFonts w:ascii="メイリオ" w:eastAsia="メイリオ" w:hAnsi="メイリオ" w:cs="メイリオ"/>
                <w:sz w:val="18"/>
                <w:szCs w:val="18"/>
              </w:rPr>
              <w:t xml:space="preserve">4. </w:t>
            </w:r>
            <w:r w:rsidRPr="00F40086">
              <w:rPr>
                <w:rFonts w:ascii="メイリオ" w:eastAsia="メイリオ" w:hAnsi="メイリオ" w:cs="メイリオ" w:hint="eastAsia"/>
                <w:sz w:val="18"/>
                <w:szCs w:val="18"/>
              </w:rPr>
              <w:t>各班で他班の分類のまとめを比較しながら</w:t>
            </w:r>
            <w:r w:rsidR="00087906">
              <w:rPr>
                <w:rFonts w:ascii="メイリオ" w:eastAsia="メイリオ" w:hAnsi="メイリオ" w:cs="メイリオ" w:hint="eastAsia"/>
                <w:sz w:val="18"/>
                <w:szCs w:val="18"/>
              </w:rPr>
              <w:t>，</w:t>
            </w:r>
            <w:r w:rsidRPr="00F40086">
              <w:rPr>
                <w:rFonts w:ascii="メイリオ" w:eastAsia="メイリオ" w:hAnsi="メイリオ" w:cs="メイリオ" w:hint="eastAsia"/>
                <w:sz w:val="18"/>
                <w:szCs w:val="18"/>
              </w:rPr>
              <w:t>班のまとめを見直す</w:t>
            </w:r>
          </w:p>
        </w:tc>
      </w:tr>
    </w:tbl>
    <w:p w:rsidR="00EF3EA2" w:rsidRPr="00633DB4"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r w:rsidRPr="00633DB4">
        <w:rPr>
          <w:rFonts w:ascii="メイリオ" w:eastAsia="メイリオ" w:hAnsi="メイリオ" w:cs="メイリオ" w:hint="eastAsia"/>
        </w:rPr>
        <w:t xml:space="preserve">　最初の</w:t>
      </w:r>
      <w:r w:rsidRPr="00633DB4">
        <w:rPr>
          <w:rFonts w:ascii="メイリオ" w:eastAsia="メイリオ" w:hAnsi="メイリオ" w:cs="メイリオ"/>
        </w:rPr>
        <w:t>1</w:t>
      </w:r>
      <w:r w:rsidRPr="00633DB4">
        <w:rPr>
          <w:rFonts w:ascii="メイリオ" w:eastAsia="メイリオ" w:hAnsi="メイリオ" w:cs="メイリオ" w:hint="eastAsia"/>
        </w:rPr>
        <w:t>と</w:t>
      </w:r>
      <w:r w:rsidRPr="00633DB4">
        <w:rPr>
          <w:rFonts w:ascii="メイリオ" w:eastAsia="メイリオ" w:hAnsi="メイリオ" w:cs="メイリオ"/>
        </w:rPr>
        <w:t>2</w:t>
      </w:r>
      <w:r w:rsidRPr="00633DB4">
        <w:rPr>
          <w:rFonts w:ascii="メイリオ" w:eastAsia="メイリオ" w:hAnsi="メイリオ" w:cs="メイリオ" w:hint="eastAsia"/>
        </w:rPr>
        <w:t>の活動は変わらないが</w:t>
      </w:r>
      <w:r w:rsidR="00087906">
        <w:rPr>
          <w:rFonts w:ascii="メイリオ" w:eastAsia="メイリオ" w:hAnsi="メイリオ" w:cs="メイリオ" w:hint="eastAsia"/>
        </w:rPr>
        <w:t>，</w:t>
      </w:r>
      <w:r w:rsidRPr="00633DB4">
        <w:rPr>
          <w:rFonts w:ascii="メイリオ" w:eastAsia="メイリオ" w:hAnsi="メイリオ" w:cs="メイリオ"/>
        </w:rPr>
        <w:t>3</w:t>
      </w:r>
      <w:r w:rsidRPr="00633DB4">
        <w:rPr>
          <w:rFonts w:ascii="メイリオ" w:eastAsia="メイリオ" w:hAnsi="メイリオ" w:cs="メイリオ" w:hint="eastAsia"/>
        </w:rPr>
        <w:t>と</w:t>
      </w:r>
      <w:r w:rsidRPr="00633DB4">
        <w:rPr>
          <w:rFonts w:ascii="メイリオ" w:eastAsia="メイリオ" w:hAnsi="メイリオ" w:cs="メイリオ"/>
        </w:rPr>
        <w:t>4</w:t>
      </w:r>
      <w:r w:rsidRPr="00633DB4">
        <w:rPr>
          <w:rFonts w:ascii="メイリオ" w:eastAsia="メイリオ" w:hAnsi="メイリオ" w:cs="メイリオ" w:hint="eastAsia"/>
        </w:rPr>
        <w:t>の活動が大きく異なる</w:t>
      </w:r>
      <w:r w:rsidR="00087906">
        <w:rPr>
          <w:rFonts w:ascii="メイリオ" w:eastAsia="メイリオ" w:hAnsi="メイリオ" w:cs="メイリオ" w:hint="eastAsia"/>
        </w:rPr>
        <w:t>．</w:t>
      </w:r>
      <w:r w:rsidRPr="00633DB4">
        <w:rPr>
          <w:rFonts w:ascii="メイリオ" w:eastAsia="メイリオ" w:hAnsi="メイリオ" w:cs="メイリオ" w:hint="eastAsia"/>
        </w:rPr>
        <w:t>資質・能力を引き出し知識創造させるのであれば</w:t>
      </w:r>
      <w:r w:rsidR="00087906">
        <w:rPr>
          <w:rFonts w:ascii="メイリオ" w:eastAsia="メイリオ" w:hAnsi="メイリオ" w:cs="メイリオ" w:hint="eastAsia"/>
        </w:rPr>
        <w:t>，</w:t>
      </w:r>
      <w:r w:rsidRPr="00633DB4">
        <w:rPr>
          <w:rFonts w:ascii="メイリオ" w:eastAsia="メイリオ" w:hAnsi="メイリオ" w:cs="メイリオ" w:hint="eastAsia"/>
        </w:rPr>
        <w:t>他者と考えを比較し悩み吟味したくなる文脈を学習活動に埋め込む必要がる</w:t>
      </w:r>
      <w:r w:rsidR="00087906">
        <w:rPr>
          <w:rFonts w:ascii="メイリオ" w:eastAsia="メイリオ" w:hAnsi="メイリオ" w:cs="メイリオ" w:hint="eastAsia"/>
        </w:rPr>
        <w:t>．</w:t>
      </w:r>
      <w:r w:rsidRPr="00633DB4">
        <w:rPr>
          <w:rFonts w:ascii="メイリオ" w:eastAsia="メイリオ" w:hAnsi="メイリオ" w:cs="メイリオ" w:hint="eastAsia"/>
        </w:rPr>
        <w:t>一方</w:t>
      </w:r>
      <w:r w:rsidR="00087906">
        <w:rPr>
          <w:rFonts w:ascii="メイリオ" w:eastAsia="メイリオ" w:hAnsi="メイリオ" w:cs="メイリオ" w:hint="eastAsia"/>
        </w:rPr>
        <w:t>，</w:t>
      </w:r>
      <w:r w:rsidRPr="00633DB4">
        <w:rPr>
          <w:rFonts w:ascii="メイリオ" w:eastAsia="メイリオ" w:hAnsi="メイリオ" w:cs="メイリオ" w:hint="eastAsia"/>
        </w:rPr>
        <w:t>知識習得が目標で</w:t>
      </w: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EF3EA2" w:rsidRDefault="00EF3EA2" w:rsidP="00EF3EA2">
      <w:pPr>
        <w:spacing w:line="240" w:lineRule="auto"/>
        <w:rPr>
          <w:rFonts w:ascii="メイリオ" w:eastAsia="メイリオ" w:hAnsi="メイリオ" w:cs="メイリオ"/>
        </w:rPr>
      </w:pPr>
    </w:p>
    <w:p w:rsidR="00257D7E" w:rsidRDefault="00257D7E" w:rsidP="00EF3EA2">
      <w:pPr>
        <w:spacing w:line="240" w:lineRule="auto"/>
        <w:rPr>
          <w:rFonts w:ascii="メイリオ" w:eastAsia="メイリオ" w:hAnsi="メイリオ" w:cs="メイリオ"/>
        </w:rPr>
      </w:pPr>
    </w:p>
    <w:p w:rsidR="00642EFB" w:rsidRDefault="00122451" w:rsidP="00EF3EA2">
      <w:pPr>
        <w:spacing w:line="240" w:lineRule="auto"/>
        <w:rPr>
          <w:rFonts w:ascii="メイリオ" w:eastAsia="メイリオ" w:hAnsi="メイリオ" w:cs="メイリオ"/>
        </w:rPr>
      </w:pPr>
      <w:r w:rsidRPr="00633DB4">
        <w:rPr>
          <w:rFonts w:ascii="メイリオ" w:eastAsia="メイリオ" w:hAnsi="メイリオ" w:cs="メイリオ" w:hint="eastAsia"/>
        </w:rPr>
        <w:lastRenderedPageBreak/>
        <w:t>あれば教師が</w:t>
      </w:r>
      <w:r>
        <w:rPr>
          <w:rFonts w:ascii="メイリオ" w:eastAsia="メイリオ" w:hAnsi="メイリオ" w:cs="メイリオ" w:hint="eastAsia"/>
        </w:rPr>
        <w:t>，</w:t>
      </w:r>
      <w:r w:rsidRPr="00633DB4">
        <w:rPr>
          <w:rFonts w:ascii="メイリオ" w:eastAsia="メイリオ" w:hAnsi="メイリオ" w:cs="メイリオ" w:hint="eastAsia"/>
        </w:rPr>
        <w:t>各班の考えを比較して</w:t>
      </w:r>
      <w:r>
        <w:rPr>
          <w:rFonts w:ascii="メイリオ" w:eastAsia="メイリオ" w:hAnsi="メイリオ" w:cs="メイリオ" w:hint="eastAsia"/>
        </w:rPr>
        <w:t>，</w:t>
      </w:r>
      <w:r w:rsidRPr="00633DB4">
        <w:rPr>
          <w:rFonts w:ascii="メイリオ" w:eastAsia="メイリオ" w:hAnsi="メイリオ" w:cs="メイリオ" w:hint="eastAsia"/>
        </w:rPr>
        <w:t>理想的な解を紹介してしまう</w:t>
      </w:r>
      <w:r>
        <w:rPr>
          <w:rFonts w:ascii="メイリオ" w:eastAsia="メイリオ" w:hAnsi="メイリオ" w:cs="メイリオ" w:hint="eastAsia"/>
        </w:rPr>
        <w:t>．</w:t>
      </w:r>
      <w:r w:rsidRPr="00633DB4">
        <w:rPr>
          <w:rFonts w:ascii="メイリオ" w:eastAsia="メイリオ" w:hAnsi="メイリオ" w:cs="メイリオ" w:hint="eastAsia"/>
        </w:rPr>
        <w:t>初期の授業案では</w:t>
      </w:r>
      <w:r>
        <w:rPr>
          <w:rFonts w:ascii="メイリオ" w:eastAsia="メイリオ" w:hAnsi="メイリオ" w:cs="メイリオ" w:hint="eastAsia"/>
        </w:rPr>
        <w:t>，</w:t>
      </w:r>
      <w:r w:rsidRPr="00633DB4">
        <w:rPr>
          <w:rFonts w:ascii="メイリオ" w:eastAsia="メイリオ" w:hAnsi="メイリオ" w:cs="メイリオ" w:hint="eastAsia"/>
        </w:rPr>
        <w:t>各班なりの多様なまとめを生徒らは受動的に聞き</w:t>
      </w:r>
      <w:r>
        <w:rPr>
          <w:rFonts w:ascii="メイリオ" w:eastAsia="メイリオ" w:hAnsi="メイリオ" w:cs="メイリオ" w:hint="eastAsia"/>
        </w:rPr>
        <w:t>，</w:t>
      </w:r>
      <w:r w:rsidRPr="00633DB4">
        <w:rPr>
          <w:rFonts w:ascii="メイリオ" w:eastAsia="メイリオ" w:hAnsi="メイリオ" w:cs="メイリオ" w:hint="eastAsia"/>
        </w:rPr>
        <w:t>その上で</w:t>
      </w:r>
      <w:r w:rsidR="00642EFB" w:rsidRPr="00633DB4">
        <w:rPr>
          <w:rFonts w:ascii="メイリオ" w:eastAsia="メイリオ" w:hAnsi="メイリオ" w:cs="メイリオ" w:hint="eastAsia"/>
        </w:rPr>
        <w:t>教師が直接的に学習目標とした分類に近い班のまとめを「このまとめ方はいいね」と価値付けたり</w:t>
      </w:r>
      <w:r w:rsidR="00087906">
        <w:rPr>
          <w:rFonts w:ascii="メイリオ" w:eastAsia="メイリオ" w:hAnsi="メイリオ" w:cs="メイリオ" w:hint="eastAsia"/>
        </w:rPr>
        <w:t>，</w:t>
      </w:r>
      <w:r w:rsidR="00642EFB" w:rsidRPr="00633DB4">
        <w:rPr>
          <w:rFonts w:ascii="メイリオ" w:eastAsia="メイリオ" w:hAnsi="メイリオ" w:cs="メイリオ" w:hint="eastAsia"/>
        </w:rPr>
        <w:t>生徒に手を挙げさせ</w:t>
      </w:r>
      <w:r w:rsidR="00087906">
        <w:rPr>
          <w:rFonts w:ascii="メイリオ" w:eastAsia="メイリオ" w:hAnsi="メイリオ" w:cs="メイリオ" w:hint="eastAsia"/>
        </w:rPr>
        <w:t>たりし</w:t>
      </w:r>
      <w:r w:rsidR="00642EFB" w:rsidRPr="00633DB4">
        <w:rPr>
          <w:rFonts w:ascii="メイリオ" w:eastAsia="メイリオ" w:hAnsi="メイリオ" w:cs="メイリオ" w:hint="eastAsia"/>
        </w:rPr>
        <w:t>て理科の得意な生徒の意見を教</w:t>
      </w:r>
      <w:r w:rsidR="00EF3EA2" w:rsidRPr="00633DB4">
        <w:rPr>
          <w:rFonts w:ascii="メイリオ" w:eastAsia="メイリオ" w:hAnsi="メイリオ" w:cs="メイリオ" w:hint="eastAsia"/>
        </w:rPr>
        <w:t>室全体に伝えるような</w:t>
      </w:r>
      <w:r w:rsidR="00087906">
        <w:rPr>
          <w:rFonts w:ascii="メイリオ" w:eastAsia="メイリオ" w:hAnsi="メイリオ" w:cs="メイリオ" w:hint="eastAsia"/>
        </w:rPr>
        <w:t>，</w:t>
      </w:r>
      <w:r w:rsidR="00EF3EA2" w:rsidRPr="00633DB4">
        <w:rPr>
          <w:rFonts w:ascii="メイリオ" w:eastAsia="メイリオ" w:hAnsi="メイリオ" w:cs="メイリオ" w:hint="eastAsia"/>
        </w:rPr>
        <w:t>「A」の活動が組み込まれていた</w:t>
      </w:r>
      <w:r w:rsidR="00087906">
        <w:rPr>
          <w:rFonts w:ascii="メイリオ" w:eastAsia="メイリオ" w:hAnsi="メイリオ" w:cs="メイリオ" w:hint="eastAsia"/>
        </w:rPr>
        <w:t>．</w:t>
      </w:r>
      <w:r w:rsidR="00EF3EA2" w:rsidRPr="00633DB4">
        <w:rPr>
          <w:rFonts w:ascii="メイリオ" w:eastAsia="メイリオ" w:hAnsi="メイリオ" w:cs="メイリオ" w:hint="eastAsia"/>
        </w:rPr>
        <w:t>そこで</w:t>
      </w:r>
      <w:r w:rsidR="00087906">
        <w:rPr>
          <w:rFonts w:ascii="メイリオ" w:eastAsia="メイリオ" w:hAnsi="メイリオ" w:cs="メイリオ" w:hint="eastAsia"/>
        </w:rPr>
        <w:t>，</w:t>
      </w:r>
      <w:r w:rsidR="00EF3EA2" w:rsidRPr="00633DB4">
        <w:rPr>
          <w:rFonts w:ascii="メイリオ" w:eastAsia="メイリオ" w:hAnsi="メイリオ" w:cs="メイリオ" w:hint="eastAsia"/>
        </w:rPr>
        <w:t>最終版の授業案では</w:t>
      </w:r>
      <w:r w:rsidR="00087906">
        <w:rPr>
          <w:rFonts w:ascii="メイリオ" w:eastAsia="メイリオ" w:hAnsi="メイリオ" w:cs="メイリオ" w:hint="eastAsia"/>
        </w:rPr>
        <w:t>，</w:t>
      </w:r>
      <w:r w:rsidR="00EF3EA2" w:rsidRPr="00633DB4">
        <w:rPr>
          <w:rFonts w:ascii="メイリオ" w:eastAsia="メイリオ" w:hAnsi="メイリオ" w:cs="メイリオ" w:hint="eastAsia"/>
        </w:rPr>
        <w:t>班員がばらばらに散って生徒自らが他班のまとめの様子を聞きに行き</w:t>
      </w:r>
      <w:r w:rsidR="00087906">
        <w:rPr>
          <w:rFonts w:ascii="メイリオ" w:eastAsia="メイリオ" w:hAnsi="メイリオ" w:cs="メイリオ" w:hint="eastAsia"/>
        </w:rPr>
        <w:t>，</w:t>
      </w:r>
      <w:r w:rsidR="00EF3EA2" w:rsidRPr="00633DB4">
        <w:rPr>
          <w:rFonts w:ascii="メイリオ" w:eastAsia="メイリオ" w:hAnsi="メイリオ" w:cs="メイリオ" w:hint="eastAsia"/>
        </w:rPr>
        <w:t>タブレット端末で撮影して持ち帰る活動にした</w:t>
      </w:r>
      <w:r w:rsidR="00087906">
        <w:rPr>
          <w:rFonts w:ascii="メイリオ" w:eastAsia="メイリオ" w:hAnsi="メイリオ" w:cs="メイリオ" w:hint="eastAsia"/>
        </w:rPr>
        <w:t>．</w:t>
      </w:r>
      <w:r w:rsidR="00EF3EA2" w:rsidRPr="00633DB4">
        <w:rPr>
          <w:rFonts w:ascii="メイリオ" w:eastAsia="メイリオ" w:hAnsi="メイリオ" w:cs="メイリオ" w:hint="eastAsia"/>
        </w:rPr>
        <w:t>そして再び班活動に戻り</w:t>
      </w:r>
      <w:r w:rsidR="00087906">
        <w:rPr>
          <w:rFonts w:ascii="メイリオ" w:eastAsia="メイリオ" w:hAnsi="メイリオ" w:cs="メイリオ" w:hint="eastAsia"/>
        </w:rPr>
        <w:t>，</w:t>
      </w:r>
      <w:r w:rsidR="00EF3EA2" w:rsidRPr="00633DB4">
        <w:rPr>
          <w:rFonts w:ascii="メイリオ" w:eastAsia="メイリオ" w:hAnsi="メイリオ" w:cs="メイリオ" w:hint="eastAsia"/>
        </w:rPr>
        <w:t>撮影してきた各班のまとめを対話しながら比較参照し</w:t>
      </w:r>
      <w:r w:rsidR="00087906">
        <w:rPr>
          <w:rFonts w:ascii="メイリオ" w:eastAsia="メイリオ" w:hAnsi="メイリオ" w:cs="メイリオ" w:hint="eastAsia"/>
        </w:rPr>
        <w:t>，</w:t>
      </w:r>
      <w:r w:rsidR="00EF3EA2" w:rsidRPr="00633DB4">
        <w:rPr>
          <w:rFonts w:ascii="メイリオ" w:eastAsia="メイリオ" w:hAnsi="メイリオ" w:cs="メイリオ" w:hint="eastAsia"/>
        </w:rPr>
        <w:t>班で一旦作成した分類のまとめを見直す活動を入れた</w:t>
      </w:r>
      <w:r w:rsidR="00087906">
        <w:rPr>
          <w:rFonts w:ascii="メイリオ" w:eastAsia="メイリオ" w:hAnsi="メイリオ" w:cs="メイリオ" w:hint="eastAsia"/>
        </w:rPr>
        <w:t>．</w:t>
      </w:r>
      <w:r w:rsidR="00EF3EA2" w:rsidRPr="00633DB4">
        <w:rPr>
          <w:rFonts w:ascii="メイリオ" w:eastAsia="メイリオ" w:hAnsi="メイリオ" w:cs="メイリオ" w:hint="eastAsia"/>
        </w:rPr>
        <w:t>この変更によって</w:t>
      </w:r>
      <w:r w:rsidR="00087906">
        <w:rPr>
          <w:rFonts w:ascii="メイリオ" w:eastAsia="メイリオ" w:hAnsi="メイリオ" w:cs="メイリオ" w:hint="eastAsia"/>
        </w:rPr>
        <w:t>，</w:t>
      </w:r>
      <w:r w:rsidR="00EF3EA2" w:rsidRPr="00633DB4">
        <w:rPr>
          <w:rFonts w:ascii="メイリオ" w:eastAsia="メイリオ" w:hAnsi="メイリオ" w:cs="メイリオ" w:hint="eastAsia"/>
        </w:rPr>
        <w:t>「B+A」の教師が比較し答えを紹介する</w:t>
      </w:r>
      <w:r w:rsidR="00087906">
        <w:rPr>
          <w:rFonts w:ascii="メイリオ" w:eastAsia="メイリオ" w:hAnsi="メイリオ" w:cs="メイリオ" w:hint="eastAsia"/>
        </w:rPr>
        <w:t>，</w:t>
      </w:r>
      <w:r w:rsidR="00EF3EA2" w:rsidRPr="00633DB4">
        <w:rPr>
          <w:rFonts w:ascii="メイリオ" w:eastAsia="メイリオ" w:hAnsi="メイリオ" w:cs="メイリオ" w:hint="eastAsia"/>
        </w:rPr>
        <w:t>生徒が資質・能力を発揮せずに答えを受動的に聞く知識習得活動から</w:t>
      </w:r>
      <w:r w:rsidR="00087906">
        <w:rPr>
          <w:rFonts w:ascii="メイリオ" w:eastAsia="メイリオ" w:hAnsi="メイリオ" w:cs="メイリオ" w:hint="eastAsia"/>
        </w:rPr>
        <w:t>，</w:t>
      </w:r>
      <w:r w:rsidR="00EF3EA2" w:rsidRPr="00633DB4">
        <w:rPr>
          <w:rFonts w:ascii="メイリオ" w:eastAsia="メイリオ" w:hAnsi="メイリオ" w:cs="メイリオ" w:hint="eastAsia"/>
        </w:rPr>
        <w:t>「D」の生徒同士で対話比較し答えを創り出す</w:t>
      </w:r>
      <w:r w:rsidR="00087906">
        <w:rPr>
          <w:rFonts w:ascii="メイリオ" w:eastAsia="メイリオ" w:hAnsi="メイリオ" w:cs="メイリオ" w:hint="eastAsia"/>
        </w:rPr>
        <w:t>，</w:t>
      </w:r>
      <w:r w:rsidR="00EF3EA2" w:rsidRPr="00633DB4">
        <w:rPr>
          <w:rFonts w:ascii="メイリオ" w:eastAsia="メイリオ" w:hAnsi="メイリオ" w:cs="メイリオ" w:hint="eastAsia"/>
        </w:rPr>
        <w:t>資質・能力を発揮しながら答えを生み出す知識創造活動に学習活動をシフトさせたのである</w:t>
      </w:r>
      <w:r w:rsidR="00087906">
        <w:rPr>
          <w:rFonts w:ascii="メイリオ" w:eastAsia="メイリオ" w:hAnsi="メイリオ" w:cs="メイリオ" w:hint="eastAsia"/>
        </w:rPr>
        <w:t>．</w:t>
      </w:r>
    </w:p>
    <w:p w:rsidR="00EF3EA2" w:rsidRPr="004B0709" w:rsidRDefault="00EF3EA2" w:rsidP="00EF3EA2">
      <w:pPr>
        <w:spacing w:line="240" w:lineRule="auto"/>
        <w:rPr>
          <w:rFonts w:ascii="メイリオ" w:eastAsia="メイリオ" w:hAnsi="メイリオ" w:cs="メイリオ"/>
          <w:b/>
        </w:rPr>
      </w:pPr>
      <w:r>
        <w:rPr>
          <w:rFonts w:ascii="メイリオ" w:eastAsia="メイリオ" w:hAnsi="メイリオ" w:cs="メイリオ" w:hint="eastAsia"/>
        </w:rPr>
        <w:t>【</w:t>
      </w:r>
      <w:r w:rsidRPr="004B0709">
        <w:rPr>
          <w:rFonts w:ascii="メイリオ" w:eastAsia="メイリオ" w:hAnsi="メイリオ" w:cs="メイリオ" w:hint="eastAsia"/>
          <w:b/>
        </w:rPr>
        <w:t>参考文献】</w:t>
      </w:r>
    </w:p>
    <w:p w:rsidR="00EF3EA2" w:rsidRPr="00B37E7A" w:rsidRDefault="00EF3EA2" w:rsidP="00EF3EA2">
      <w:pPr>
        <w:spacing w:line="320" w:lineRule="exact"/>
        <w:rPr>
          <w:rFonts w:ascii="メイリオ" w:eastAsia="メイリオ" w:hAnsi="メイリオ" w:cs="メイリオ"/>
          <w:sz w:val="21"/>
        </w:rPr>
      </w:pPr>
      <w:r w:rsidRPr="00B37E7A">
        <w:rPr>
          <w:rFonts w:ascii="メイリオ" w:eastAsia="メイリオ" w:hAnsi="メイリオ" w:cs="メイリオ" w:hint="eastAsia"/>
          <w:sz w:val="21"/>
        </w:rPr>
        <w:t>(1)</w:t>
      </w:r>
      <w:r w:rsidR="008001F8">
        <w:rPr>
          <w:rFonts w:ascii="メイリオ" w:eastAsia="メイリオ" w:hAnsi="メイリオ" w:cs="メイリオ"/>
          <w:sz w:val="21"/>
        </w:rPr>
        <w:t xml:space="preserve"> </w:t>
      </w:r>
      <w:r w:rsidRPr="00B37E7A">
        <w:rPr>
          <w:rFonts w:ascii="メイリオ" w:eastAsia="メイリオ" w:hAnsi="メイリオ" w:cs="メイリオ" w:hint="eastAsia"/>
          <w:sz w:val="21"/>
        </w:rPr>
        <w:t xml:space="preserve"> P・グリフィン著：２１世紀型スキル　北大路書房</w:t>
      </w:r>
    </w:p>
    <w:p w:rsidR="00EF3EA2" w:rsidRPr="00B37E7A" w:rsidRDefault="00EF3EA2" w:rsidP="00E939BF">
      <w:pPr>
        <w:spacing w:line="320" w:lineRule="exact"/>
        <w:ind w:left="315" w:hangingChars="150" w:hanging="315"/>
        <w:rPr>
          <w:rFonts w:ascii="メイリオ" w:eastAsia="メイリオ" w:hAnsi="メイリオ" w:cs="メイリオ"/>
          <w:sz w:val="21"/>
        </w:rPr>
      </w:pPr>
      <w:r w:rsidRPr="00B37E7A">
        <w:rPr>
          <w:rFonts w:ascii="メイリオ" w:eastAsia="メイリオ" w:hAnsi="メイリオ" w:cs="メイリオ"/>
          <w:sz w:val="21"/>
        </w:rPr>
        <w:t>(2)</w:t>
      </w:r>
      <w:r w:rsidR="008001F8">
        <w:rPr>
          <w:rFonts w:ascii="メイリオ" w:eastAsia="メイリオ" w:hAnsi="メイリオ" w:cs="メイリオ"/>
          <w:sz w:val="21"/>
        </w:rPr>
        <w:t xml:space="preserve"> </w:t>
      </w:r>
      <w:r w:rsidRPr="00B37E7A">
        <w:rPr>
          <w:rFonts w:ascii="メイリオ" w:eastAsia="メイリオ" w:hAnsi="メイリオ" w:cs="メイリオ" w:hint="eastAsia"/>
          <w:sz w:val="21"/>
        </w:rPr>
        <w:t>国立教育政策研究所</w:t>
      </w:r>
      <w:r w:rsidR="005965FF" w:rsidRPr="00B37E7A">
        <w:rPr>
          <w:rFonts w:ascii="メイリオ" w:eastAsia="メイリオ" w:hAnsi="メイリオ" w:cs="メイリオ" w:hint="eastAsia"/>
          <w:sz w:val="21"/>
        </w:rPr>
        <w:t>編</w:t>
      </w:r>
      <w:r w:rsidR="00406EBF" w:rsidRPr="00B37E7A">
        <w:rPr>
          <w:rFonts w:ascii="メイリオ" w:eastAsia="メイリオ" w:hAnsi="メイリオ" w:cs="メイリオ" w:hint="eastAsia"/>
          <w:sz w:val="21"/>
        </w:rPr>
        <w:t>：</w:t>
      </w:r>
      <w:r w:rsidRPr="00B37E7A">
        <w:rPr>
          <w:rFonts w:ascii="メイリオ" w:eastAsia="メイリオ" w:hAnsi="メイリオ" w:cs="メイリオ" w:hint="eastAsia"/>
          <w:sz w:val="21"/>
        </w:rPr>
        <w:t>社会の変化に対応する資質や能力を育成する</w:t>
      </w:r>
      <w:r w:rsidR="00E939BF" w:rsidRPr="00B37E7A">
        <w:rPr>
          <w:rFonts w:ascii="メイリオ" w:eastAsia="メイリオ" w:hAnsi="メイリオ" w:cs="メイリオ"/>
          <w:sz w:val="21"/>
        </w:rPr>
        <w:br/>
      </w:r>
      <w:r w:rsidRPr="00B37E7A">
        <w:rPr>
          <w:rFonts w:ascii="メイリオ" w:eastAsia="メイリオ" w:hAnsi="メイリオ" w:cs="メイリオ" w:hint="eastAsia"/>
          <w:sz w:val="21"/>
        </w:rPr>
        <w:t>教育課程編成の基本原理</w:t>
      </w:r>
    </w:p>
    <w:p w:rsidR="00EF3EA2" w:rsidRPr="00B37E7A" w:rsidRDefault="002E69D0" w:rsidP="00EF3EA2">
      <w:pPr>
        <w:spacing w:line="240" w:lineRule="auto"/>
        <w:rPr>
          <w:rFonts w:ascii="メイリオ" w:eastAsia="メイリオ" w:hAnsi="メイリオ" w:cs="メイリオ"/>
          <w:sz w:val="21"/>
        </w:rPr>
      </w:pPr>
      <w:r w:rsidRPr="00B37E7A">
        <w:rPr>
          <w:rFonts w:ascii="メイリオ" w:eastAsia="メイリオ" w:hAnsi="メイリオ" w:cs="メイリオ" w:hint="eastAsia"/>
          <w:sz w:val="21"/>
        </w:rPr>
        <w:t>(3)</w:t>
      </w:r>
      <w:r w:rsidR="008001F8">
        <w:rPr>
          <w:rFonts w:ascii="メイリオ" w:eastAsia="メイリオ" w:hAnsi="メイリオ" w:cs="メイリオ"/>
          <w:sz w:val="21"/>
        </w:rPr>
        <w:t xml:space="preserve"> </w:t>
      </w:r>
      <w:r w:rsidRPr="00B37E7A">
        <w:rPr>
          <w:rFonts w:ascii="メイリオ" w:eastAsia="メイリオ" w:hAnsi="メイリオ" w:cs="メイリオ" w:hint="eastAsia"/>
          <w:sz w:val="21"/>
        </w:rPr>
        <w:t>岐阜女子大学</w:t>
      </w:r>
      <w:r w:rsidR="00122451" w:rsidRPr="00B37E7A">
        <w:rPr>
          <w:rFonts w:ascii="メイリオ" w:eastAsia="メイリオ" w:hAnsi="メイリオ" w:cs="メイリオ" w:hint="eastAsia"/>
          <w:sz w:val="21"/>
        </w:rPr>
        <w:t>編</w:t>
      </w:r>
      <w:r w:rsidRPr="00B37E7A">
        <w:rPr>
          <w:rFonts w:ascii="メイリオ" w:eastAsia="メイリオ" w:hAnsi="メイリオ" w:cs="メイリオ" w:hint="eastAsia"/>
          <w:sz w:val="21"/>
        </w:rPr>
        <w:t>：教材開発の基礎としてのインストラクショナルデザイン</w:t>
      </w:r>
    </w:p>
    <w:p w:rsidR="00D751A1" w:rsidRDefault="00D751A1" w:rsidP="00512225">
      <w:pPr>
        <w:rPr>
          <w:rFonts w:ascii="メイリオ" w:eastAsia="メイリオ" w:hAnsi="メイリオ"/>
          <w:b/>
          <w:color w:val="FFFFFF" w:themeColor="background1"/>
          <w:sz w:val="32"/>
          <w:highlight w:val="darkBlue"/>
          <w:bdr w:val="single" w:sz="4" w:space="0" w:color="auto"/>
        </w:rPr>
      </w:pPr>
    </w:p>
    <w:p w:rsidR="00512225" w:rsidRPr="00512225" w:rsidRDefault="00512225" w:rsidP="00512225">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rsidR="004172C7" w:rsidRDefault="008B39C2" w:rsidP="00512225">
      <w:pPr>
        <w:ind w:leftChars="100" w:left="620" w:hangingChars="200" w:hanging="400"/>
        <w:rPr>
          <w:rFonts w:ascii="メイリオ" w:eastAsia="メイリオ" w:hAnsi="メイリオ"/>
          <w:sz w:val="21"/>
        </w:rPr>
      </w:pPr>
      <w:r w:rsidRPr="00512225">
        <w:rPr>
          <w:rFonts w:ascii="メイリオ" w:eastAsia="メイリオ" w:hAnsi="メイリオ" w:cs="メイリオ" w:hint="eastAsia"/>
          <w:b/>
          <w:bCs/>
          <w:noProof/>
          <w:sz w:val="20"/>
        </w:rPr>
        <mc:AlternateContent>
          <mc:Choice Requires="wps">
            <w:drawing>
              <wp:anchor distT="0" distB="0" distL="114300" distR="114300" simplePos="0" relativeHeight="252161024" behindDoc="0" locked="0" layoutInCell="1" allowOverlap="1" wp14:anchorId="6A1F9283" wp14:editId="76817EBD">
                <wp:simplePos x="0" y="0"/>
                <wp:positionH relativeFrom="column">
                  <wp:posOffset>-69850</wp:posOffset>
                </wp:positionH>
                <wp:positionV relativeFrom="paragraph">
                  <wp:posOffset>191770</wp:posOffset>
                </wp:positionV>
                <wp:extent cx="4819650" cy="2019300"/>
                <wp:effectExtent l="0" t="0" r="19050" b="12700"/>
                <wp:wrapNone/>
                <wp:docPr id="595" name="正方形/長方形 595"/>
                <wp:cNvGraphicFramePr/>
                <a:graphic xmlns:a="http://schemas.openxmlformats.org/drawingml/2006/main">
                  <a:graphicData uri="http://schemas.microsoft.com/office/word/2010/wordprocessingShape">
                    <wps:wsp>
                      <wps:cNvSpPr/>
                      <wps:spPr>
                        <a:xfrm>
                          <a:off x="0" y="0"/>
                          <a:ext cx="4819650" cy="20193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E4279" id="正方形/長方形 595" o:spid="_x0000_s1026" style="position:absolute;left:0;text-align:left;margin-left:-5.5pt;margin-top:15.1pt;width:379.5pt;height:159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" filled="f" strokecolor="windowText" strokeweight="1pt">
                <v:stroke dashstyle="1 1"/>
              </v:rect>
            </w:pict>
          </mc:Fallback>
        </mc:AlternateContent>
      </w:r>
    </w:p>
    <w:p w:rsidR="00512225" w:rsidRDefault="00512225" w:rsidP="00512225">
      <w:pPr>
        <w:ind w:leftChars="100" w:left="640" w:hangingChars="200" w:hanging="420"/>
        <w:rPr>
          <w:rFonts w:ascii="メイリオ" w:eastAsia="メイリオ" w:hAnsi="メイリオ"/>
          <w:sz w:val="21"/>
        </w:rPr>
      </w:pPr>
      <w:r>
        <w:rPr>
          <w:rFonts w:ascii="メイリオ" w:eastAsia="メイリオ" w:hAnsi="メイリオ" w:hint="eastAsia"/>
          <w:sz w:val="21"/>
        </w:rPr>
        <w:t>１．</w:t>
      </w:r>
      <w:r w:rsidR="00571293">
        <w:rPr>
          <w:rFonts w:ascii="メイリオ" w:eastAsia="メイリオ" w:hAnsi="メイリオ" w:hint="eastAsia"/>
          <w:sz w:val="21"/>
        </w:rPr>
        <w:t>知識基盤社会に求められる学力について説明しなさい</w:t>
      </w:r>
      <w:r w:rsidR="00087906">
        <w:rPr>
          <w:rFonts w:ascii="メイリオ" w:eastAsia="メイリオ" w:hAnsi="メイリオ" w:hint="eastAsia"/>
          <w:sz w:val="21"/>
        </w:rPr>
        <w:t>．</w:t>
      </w:r>
    </w:p>
    <w:p w:rsidR="00512225" w:rsidRPr="00512225" w:rsidRDefault="00512225" w:rsidP="00512225">
      <w:pPr>
        <w:ind w:firstLineChars="100" w:firstLine="210"/>
        <w:rPr>
          <w:rFonts w:ascii="メイリオ" w:eastAsia="メイリオ" w:hAnsi="メイリオ"/>
          <w:sz w:val="21"/>
        </w:rPr>
      </w:pPr>
      <w:r>
        <w:rPr>
          <w:rFonts w:ascii="メイリオ" w:eastAsia="メイリオ" w:hAnsi="メイリオ" w:hint="eastAsia"/>
          <w:sz w:val="21"/>
        </w:rPr>
        <w:t>２．</w:t>
      </w:r>
      <w:r w:rsidR="00571293">
        <w:rPr>
          <w:rFonts w:ascii="メイリオ" w:eastAsia="メイリオ" w:hAnsi="メイリオ" w:hint="eastAsia"/>
          <w:sz w:val="21"/>
        </w:rPr>
        <w:t>２１世紀型スキルについて</w:t>
      </w:r>
      <w:r w:rsidR="00087906">
        <w:rPr>
          <w:rFonts w:ascii="メイリオ" w:eastAsia="メイリオ" w:hAnsi="メイリオ" w:hint="eastAsia"/>
          <w:sz w:val="21"/>
        </w:rPr>
        <w:t>，</w:t>
      </w:r>
      <w:r w:rsidR="00571293">
        <w:rPr>
          <w:rFonts w:ascii="メイリオ" w:eastAsia="メイリオ" w:hAnsi="メイリオ" w:hint="eastAsia"/>
          <w:sz w:val="21"/>
        </w:rPr>
        <w:t>具体例を挙げて説明しなさい</w:t>
      </w:r>
      <w:r w:rsidR="00087906">
        <w:rPr>
          <w:rFonts w:ascii="メイリオ" w:eastAsia="メイリオ" w:hAnsi="メイリオ" w:hint="eastAsia"/>
          <w:sz w:val="21"/>
        </w:rPr>
        <w:t>．</w:t>
      </w:r>
    </w:p>
    <w:p w:rsidR="00512225" w:rsidRDefault="00512225" w:rsidP="00512225">
      <w:pPr>
        <w:ind w:leftChars="100" w:left="640" w:hangingChars="200" w:hanging="420"/>
        <w:rPr>
          <w:rFonts w:ascii="メイリオ" w:eastAsia="メイリオ" w:hAnsi="メイリオ"/>
          <w:sz w:val="21"/>
        </w:rPr>
      </w:pPr>
      <w:r>
        <w:rPr>
          <w:rFonts w:ascii="メイリオ" w:eastAsia="メイリオ" w:hAnsi="メイリオ" w:hint="eastAsia"/>
          <w:sz w:val="21"/>
        </w:rPr>
        <w:t>３．</w:t>
      </w:r>
      <w:r w:rsidR="00571293">
        <w:rPr>
          <w:rFonts w:ascii="メイリオ" w:eastAsia="メイリオ" w:hAnsi="メイリオ" w:hint="eastAsia"/>
          <w:sz w:val="21"/>
        </w:rPr>
        <w:t>評価の方法について</w:t>
      </w:r>
      <w:r w:rsidR="008B39C2">
        <w:rPr>
          <w:rFonts w:ascii="メイリオ" w:eastAsia="メイリオ" w:hAnsi="メイリオ" w:hint="eastAsia"/>
          <w:sz w:val="21"/>
        </w:rPr>
        <w:t>具体例を挙げて説明しなさい</w:t>
      </w:r>
      <w:r w:rsidR="00087906">
        <w:rPr>
          <w:rFonts w:ascii="メイリオ" w:eastAsia="メイリオ" w:hAnsi="メイリオ" w:hint="eastAsia"/>
          <w:sz w:val="21"/>
        </w:rPr>
        <w:t>．</w:t>
      </w:r>
    </w:p>
    <w:p w:rsidR="008B39C2" w:rsidRPr="00210E56" w:rsidRDefault="008B39C2" w:rsidP="00512225">
      <w:pPr>
        <w:ind w:leftChars="100" w:left="640" w:hangingChars="200" w:hanging="420"/>
        <w:rPr>
          <w:rFonts w:ascii="メイリオ" w:eastAsia="メイリオ" w:hAnsi="メイリオ"/>
          <w:sz w:val="21"/>
        </w:rPr>
      </w:pPr>
      <w:r>
        <w:rPr>
          <w:rFonts w:ascii="メイリオ" w:eastAsia="メイリオ" w:hAnsi="メイリオ" w:hint="eastAsia"/>
          <w:sz w:val="21"/>
        </w:rPr>
        <w:t>４．変容的評価を行う指導案を作成しなさい</w:t>
      </w:r>
      <w:r w:rsidR="00087906">
        <w:rPr>
          <w:rFonts w:ascii="メイリオ" w:eastAsia="メイリオ" w:hAnsi="メイリオ" w:hint="eastAsia"/>
          <w:sz w:val="21"/>
        </w:rPr>
        <w:t>．</w:t>
      </w:r>
    </w:p>
    <w:p w:rsidR="004B0709" w:rsidRPr="00512225" w:rsidRDefault="004B0709" w:rsidP="003366C3">
      <w:pPr>
        <w:pStyle w:val="a3"/>
        <w:rPr>
          <w:rFonts w:ascii="メイリオ" w:eastAsia="メイリオ" w:hAnsi="メイリオ" w:cs="メイリオ"/>
          <w:b/>
          <w:color w:val="auto"/>
          <w:sz w:val="36"/>
        </w:rPr>
      </w:pPr>
    </w:p>
    <w:p w:rsidR="00145A16" w:rsidRDefault="00145A16" w:rsidP="00145A16"/>
    <w:p w:rsidR="00145A16" w:rsidRDefault="00145A16" w:rsidP="00145A16"/>
    <w:p w:rsidR="00145A16" w:rsidRDefault="00145A16" w:rsidP="00145A16"/>
    <w:p w:rsidR="00145A16" w:rsidRDefault="00122451" w:rsidP="00145A16">
      <w:r>
        <w:rPr>
          <w:rFonts w:ascii="メイリオ" w:eastAsia="メイリオ" w:hAnsi="メイリオ" w:cs="メイリオ"/>
          <w:noProof/>
          <w:sz w:val="21"/>
        </w:rPr>
        <mc:AlternateContent>
          <mc:Choice Requires="wpg">
            <w:drawing>
              <wp:anchor distT="0" distB="0" distL="114300" distR="114300" simplePos="0" relativeHeight="252533760" behindDoc="0" locked="0" layoutInCell="1" allowOverlap="1" wp14:anchorId="0FC9AB37" wp14:editId="46BA1241">
                <wp:simplePos x="0" y="0"/>
                <wp:positionH relativeFrom="column">
                  <wp:posOffset>0</wp:posOffset>
                </wp:positionH>
                <wp:positionV relativeFrom="paragraph">
                  <wp:posOffset>0</wp:posOffset>
                </wp:positionV>
                <wp:extent cx="1054100" cy="2127250"/>
                <wp:effectExtent l="0" t="0" r="0" b="6350"/>
                <wp:wrapNone/>
                <wp:docPr id="98" name="グループ化 98"/>
                <wp:cNvGraphicFramePr/>
                <a:graphic xmlns:a="http://schemas.openxmlformats.org/drawingml/2006/main">
                  <a:graphicData uri="http://schemas.microsoft.com/office/word/2010/wordprocessingGroup">
                    <wpg:wgp>
                      <wpg:cNvGrpSpPr/>
                      <wpg:grpSpPr>
                        <a:xfrm>
                          <a:off x="0" y="0"/>
                          <a:ext cx="1054100" cy="2127250"/>
                          <a:chOff x="0" y="0"/>
                          <a:chExt cx="1054100" cy="2127250"/>
                        </a:xfrm>
                      </wpg:grpSpPr>
                      <pic:pic xmlns:pic="http://schemas.openxmlformats.org/drawingml/2006/picture">
                        <pic:nvPicPr>
                          <pic:cNvPr id="99" name="図 99" descr="C:\Users\admin\Desktop\qr20220218105128029.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3867" y="0"/>
                            <a:ext cx="933450" cy="933450"/>
                          </a:xfrm>
                          <a:prstGeom prst="rect">
                            <a:avLst/>
                          </a:prstGeom>
                          <a:noFill/>
                          <a:ln>
                            <a:noFill/>
                          </a:ln>
                        </pic:spPr>
                      </pic:pic>
                      <wps:wsp>
                        <wps:cNvPr id="100" name="テキスト ボックス 100"/>
                        <wps:cNvSpPr txBox="1"/>
                        <wps:spPr>
                          <a:xfrm>
                            <a:off x="0" y="1016000"/>
                            <a:ext cx="1054100" cy="1111250"/>
                          </a:xfrm>
                          <a:prstGeom prst="rect">
                            <a:avLst/>
                          </a:prstGeom>
                          <a:solidFill>
                            <a:sysClr val="window" lastClr="FFFFFF"/>
                          </a:solidFill>
                          <a:ln w="6350">
                            <a:noFill/>
                          </a:ln>
                        </wps:spPr>
                        <wps:txbx>
                          <w:txbxContent>
                            <w:p w:rsidR="00A84B1E" w:rsidRPr="00D634FA" w:rsidRDefault="00A84B1E" w:rsidP="00122451">
                              <w:pPr>
                                <w:spacing w:line="300" w:lineRule="exact"/>
                                <w:rPr>
                                  <w:rFonts w:ascii="メイリオ" w:eastAsia="メイリオ" w:hAnsi="メイリオ"/>
                                  <w:sz w:val="18"/>
                                </w:rPr>
                              </w:pPr>
                              <w:r w:rsidRPr="00D634FA">
                                <w:rPr>
                                  <w:rFonts w:ascii="メイリオ" w:eastAsia="メイリオ" w:hAnsi="メイリオ" w:hint="eastAsia"/>
                                  <w:sz w:val="18"/>
                                </w:rPr>
                                <w:t>社会の変化に対応する資質や能力を育成する教育課程編成の基本原理</w:t>
                              </w:r>
                              <w:r>
                                <w:rPr>
                                  <w:rFonts w:ascii="メイリオ" w:eastAsia="メイリオ" w:hAnsi="メイリオ" w:hint="eastAsia"/>
                                  <w:sz w:val="18"/>
                                </w:rPr>
                                <w:t>(報告書)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C9AB37" id="グループ化 98" o:spid="_x0000_s1043" style="position:absolute;margin-left:0;margin-top:0;width:83pt;height:167.5pt;z-index:252533760" coordsize="10541,2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">
                <v:shape id="図 99" o:spid="_x0000_s1044" type="#_x0000_t75" style="position:absolute;left:338;width:9335;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">
                  <v:imagedata r:id="rId24" o:title="qr20220218105128029"/>
                  <v:path arrowok="t"/>
                </v:shape>
                <v:shape id="テキスト ボックス 100" o:spid="_x0000_s1045" type="#_x0000_t202" style="position:absolute;top:10160;width:10541;height:1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" fillcolor="window" stroked="f" strokeweight=".5pt">
                  <v:textbox>
                    <w:txbxContent>
                      <w:p w:rsidR="00A84B1E" w:rsidRPr="00D634FA" w:rsidRDefault="00A84B1E" w:rsidP="00122451">
                        <w:pPr>
                          <w:spacing w:line="300" w:lineRule="exact"/>
                          <w:rPr>
                            <w:rFonts w:ascii="メイリオ" w:eastAsia="メイリオ" w:hAnsi="メイリオ"/>
                            <w:sz w:val="18"/>
                          </w:rPr>
                        </w:pPr>
                        <w:r w:rsidRPr="00D634FA">
                          <w:rPr>
                            <w:rFonts w:ascii="メイリオ" w:eastAsia="メイリオ" w:hAnsi="メイリオ" w:hint="eastAsia"/>
                            <w:sz w:val="18"/>
                          </w:rPr>
                          <w:t>社会の変化に対応する資質や能力を育成する教育課程編成の基本原理</w:t>
                        </w:r>
                        <w:r>
                          <w:rPr>
                            <w:rFonts w:ascii="メイリオ" w:eastAsia="メイリオ" w:hAnsi="メイリオ" w:hint="eastAsia"/>
                            <w:sz w:val="18"/>
                          </w:rPr>
                          <w:t>(報告書)</w:t>
                        </w:r>
                      </w:p>
                    </w:txbxContent>
                  </v:textbox>
                </v:shape>
              </v:group>
            </w:pict>
          </mc:Fallback>
        </mc:AlternateContent>
      </w:r>
    </w:p>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22451" w:rsidP="00145A16">
      <w:r>
        <w:rPr>
          <w:rFonts w:ascii="メイリオ" w:eastAsia="メイリオ" w:hAnsi="メイリオ"/>
          <w:noProof/>
        </w:rPr>
        <mc:AlternateContent>
          <mc:Choice Requires="wpg">
            <w:drawing>
              <wp:anchor distT="0" distB="0" distL="114300" distR="114300" simplePos="0" relativeHeight="252531712" behindDoc="0" locked="0" layoutInCell="1" allowOverlap="1" wp14:anchorId="005D0DFF" wp14:editId="0CEEA1B1">
                <wp:simplePos x="0" y="0"/>
                <wp:positionH relativeFrom="column">
                  <wp:posOffset>84666</wp:posOffset>
                </wp:positionH>
                <wp:positionV relativeFrom="paragraph">
                  <wp:posOffset>28998</wp:posOffset>
                </wp:positionV>
                <wp:extent cx="1009650" cy="2165350"/>
                <wp:effectExtent l="0" t="0" r="0" b="6350"/>
                <wp:wrapNone/>
                <wp:docPr id="92" name="グループ化 92"/>
                <wp:cNvGraphicFramePr/>
                <a:graphic xmlns:a="http://schemas.openxmlformats.org/drawingml/2006/main">
                  <a:graphicData uri="http://schemas.microsoft.com/office/word/2010/wordprocessingGroup">
                    <wpg:wgp>
                      <wpg:cNvGrpSpPr/>
                      <wpg:grpSpPr>
                        <a:xfrm>
                          <a:off x="0" y="0"/>
                          <a:ext cx="1009650" cy="2165350"/>
                          <a:chOff x="0" y="0"/>
                          <a:chExt cx="1009650" cy="2165350"/>
                        </a:xfrm>
                      </wpg:grpSpPr>
                      <pic:pic xmlns:pic="http://schemas.openxmlformats.org/drawingml/2006/picture">
                        <pic:nvPicPr>
                          <pic:cNvPr id="93" name="図 93" descr="C:\Users\admin\Desktop\qr2022021810544222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wps:wsp>
                        <wps:cNvPr id="94" name="テキスト ボックス 94"/>
                        <wps:cNvSpPr txBox="1"/>
                        <wps:spPr>
                          <a:xfrm>
                            <a:off x="31750" y="1104900"/>
                            <a:ext cx="977900" cy="1060450"/>
                          </a:xfrm>
                          <a:prstGeom prst="rect">
                            <a:avLst/>
                          </a:prstGeom>
                          <a:solidFill>
                            <a:sysClr val="window" lastClr="FFFFFF"/>
                          </a:solidFill>
                          <a:ln w="6350">
                            <a:noFill/>
                          </a:ln>
                        </wps:spPr>
                        <wps:txbx>
                          <w:txbxContent>
                            <w:p w:rsidR="00A84B1E" w:rsidRPr="00D634FA" w:rsidRDefault="00A84B1E" w:rsidP="00122451">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5D0DFF" id="グループ化 92" o:spid="_x0000_s1046" style="position:absolute;margin-left:6.65pt;margin-top:2.3pt;width:79.5pt;height:170.5pt;z-index:252531712" coordsize="1009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">
                <v:shape id="図 93" o:spid="_x0000_s1047" type="#_x0000_t75" style="position:absolute;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">
                  <v:imagedata r:id="rId26" o:title="qr20220218105442221"/>
                  <v:path arrowok="t"/>
                </v:shape>
                <v:shape id="テキスト ボックス 94" o:spid="_x0000_s1048" type="#_x0000_t202" style="position:absolute;left:317;top:11049;width:9779;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" fillcolor="window" stroked="f" strokeweight=".5pt">
                  <v:textbox>
                    <w:txbxContent>
                      <w:p w:rsidR="00A84B1E" w:rsidRPr="00D634FA" w:rsidRDefault="00A84B1E" w:rsidP="00122451">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v:textbox>
                </v:shape>
              </v:group>
            </w:pict>
          </mc:Fallback>
        </mc:AlternateContent>
      </w:r>
    </w:p>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145A16" w:rsidRDefault="00145A16" w:rsidP="00145A16"/>
    <w:p w:rsidR="00AB2B1A" w:rsidRPr="00207388" w:rsidRDefault="00AB2B1A" w:rsidP="00AB2B1A">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３</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Pr="00AB2B1A">
        <w:rPr>
          <w:rFonts w:ascii="メイリオ" w:eastAsia="メイリオ" w:hAnsi="メイリオ" w:cs="メイリオ" w:hint="eastAsia"/>
          <w:b/>
          <w:color w:val="auto"/>
          <w:sz w:val="32"/>
        </w:rPr>
        <w:t>主体的・対話的な深い学び</w:t>
      </w:r>
      <w:r w:rsidR="00612A65">
        <w:rPr>
          <w:rFonts w:ascii="メイリオ" w:eastAsia="メイリオ" w:hAnsi="メイリオ" w:cs="メイリオ" w:hint="eastAsia"/>
          <w:b/>
          <w:color w:val="auto"/>
          <w:sz w:val="32"/>
        </w:rPr>
        <w:t>の</w:t>
      </w:r>
      <w:r w:rsidRPr="00AB2B1A">
        <w:rPr>
          <w:rFonts w:ascii="メイリオ" w:eastAsia="メイリオ" w:hAnsi="メイリオ" w:cs="メイリオ" w:hint="eastAsia"/>
          <w:b/>
          <w:color w:val="auto"/>
          <w:sz w:val="32"/>
        </w:rPr>
        <w:t>実現</w:t>
      </w:r>
    </w:p>
    <w:p w:rsidR="00642EFB" w:rsidRDefault="00642EFB" w:rsidP="00AB2B1A">
      <w:pPr>
        <w:pStyle w:val="a4"/>
        <w:spacing w:line="240" w:lineRule="exact"/>
        <w:rPr>
          <w:rFonts w:ascii="メイリオ" w:eastAsia="メイリオ" w:hAnsi="メイリオ" w:cs="メイリオ"/>
          <w:b/>
          <w:bCs/>
          <w:color w:val="auto"/>
          <w:sz w:val="22"/>
          <w:szCs w:val="22"/>
        </w:rPr>
      </w:pPr>
    </w:p>
    <w:p w:rsidR="00AB2B1A" w:rsidRDefault="00AB2B1A" w:rsidP="00AB2B1A">
      <w:pPr>
        <w:pStyle w:val="a4"/>
        <w:spacing w:line="24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rsidR="00AB2B1A" w:rsidRPr="008108B7" w:rsidRDefault="00AB2B1A" w:rsidP="00AB2B1A">
      <w:r>
        <w:rPr>
          <w:rFonts w:ascii="メイリオ" w:eastAsia="メイリオ" w:hAnsi="メイリオ" w:cs="メイリオ" w:hint="eastAsia"/>
          <w:b/>
          <w:bCs/>
          <w:noProof/>
        </w:rPr>
        <mc:AlternateContent>
          <mc:Choice Requires="wps">
            <w:drawing>
              <wp:anchor distT="0" distB="0" distL="114300" distR="114300" simplePos="0" relativeHeight="252301312" behindDoc="0" locked="0" layoutInCell="1" allowOverlap="1" wp14:anchorId="5C9686E4" wp14:editId="15C1CD1F">
                <wp:simplePos x="0" y="0"/>
                <wp:positionH relativeFrom="column">
                  <wp:posOffset>-133350</wp:posOffset>
                </wp:positionH>
                <wp:positionV relativeFrom="paragraph">
                  <wp:posOffset>302260</wp:posOffset>
                </wp:positionV>
                <wp:extent cx="4991100" cy="9144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4991100" cy="9144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753AC" id="正方形/長方形 5" o:spid="_x0000_s1026" style="position:absolute;left:0;text-align:left;margin-left:-10.5pt;margin-top:23.8pt;width:393pt;height:1in;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" filled="f" strokecolor="windowText" strokeweight="1pt">
                <v:stroke dashstyle="1 1"/>
              </v:rect>
            </w:pict>
          </mc:Fallback>
        </mc:AlternateContent>
      </w:r>
    </w:p>
    <w:p w:rsidR="00AB2B1A" w:rsidRPr="00AB2B1A" w:rsidRDefault="00AB2B1A" w:rsidP="00AB2B1A">
      <w:pPr>
        <w:spacing w:line="400" w:lineRule="exact"/>
        <w:rPr>
          <w:rFonts w:ascii="メイリオ" w:eastAsia="メイリオ" w:hAnsi="メイリオ"/>
          <w:sz w:val="21"/>
        </w:rPr>
      </w:pPr>
      <w:r w:rsidRPr="00AB2B1A">
        <w:rPr>
          <w:rFonts w:ascii="メイリオ" w:eastAsia="メイリオ" w:hAnsi="メイリオ" w:hint="eastAsia"/>
          <w:sz w:val="21"/>
        </w:rPr>
        <w:t>・主体的・対話的</w:t>
      </w:r>
      <w:r w:rsidR="00FE7D1C">
        <w:rPr>
          <w:rFonts w:ascii="メイリオ" w:eastAsia="メイリオ" w:hAnsi="メイリオ" w:hint="eastAsia"/>
          <w:sz w:val="21"/>
        </w:rPr>
        <w:t>な</w:t>
      </w:r>
      <w:r w:rsidRPr="00AB2B1A">
        <w:rPr>
          <w:rFonts w:ascii="メイリオ" w:eastAsia="メイリオ" w:hAnsi="メイリオ" w:hint="eastAsia"/>
          <w:sz w:val="21"/>
        </w:rPr>
        <w:t>深い学びについて具体例を挙げて説明できる．</w:t>
      </w:r>
      <w:r>
        <w:rPr>
          <w:rFonts w:ascii="メイリオ" w:eastAsia="メイリオ" w:hAnsi="メイリオ"/>
          <w:sz w:val="21"/>
        </w:rPr>
        <w:br/>
      </w:r>
      <w:r w:rsidRPr="00AB2B1A">
        <w:rPr>
          <w:rFonts w:ascii="メイリオ" w:eastAsia="メイリオ" w:hAnsi="メイリオ" w:hint="eastAsia"/>
          <w:sz w:val="21"/>
        </w:rPr>
        <w:t>・アクティブ・ラーニングと主体的・対話的な深い学びについて説明できる．</w:t>
      </w:r>
      <w:r>
        <w:rPr>
          <w:rFonts w:ascii="メイリオ" w:eastAsia="メイリオ" w:hAnsi="メイリオ"/>
          <w:sz w:val="21"/>
        </w:rPr>
        <w:br/>
      </w:r>
      <w:r w:rsidRPr="00AB2B1A">
        <w:rPr>
          <w:rFonts w:ascii="メイリオ" w:eastAsia="メイリオ" w:hAnsi="メイリオ" w:hint="eastAsia"/>
          <w:sz w:val="21"/>
        </w:rPr>
        <w:t>・主体的・対話的な</w:t>
      </w:r>
      <w:r w:rsidR="00FE7D1C">
        <w:rPr>
          <w:rFonts w:ascii="メイリオ" w:eastAsia="メイリオ" w:hAnsi="メイリオ" w:hint="eastAsia"/>
          <w:sz w:val="21"/>
        </w:rPr>
        <w:t>深い</w:t>
      </w:r>
      <w:r w:rsidRPr="00AB2B1A">
        <w:rPr>
          <w:rFonts w:ascii="メイリオ" w:eastAsia="メイリオ" w:hAnsi="メイリオ" w:hint="eastAsia"/>
          <w:sz w:val="21"/>
        </w:rPr>
        <w:t>学びについて学習理論を示して説明できる．</w:t>
      </w:r>
    </w:p>
    <w:p w:rsidR="00AB2B1A" w:rsidRDefault="00AB2B1A" w:rsidP="00AB2B1A">
      <w:pPr>
        <w:pStyle w:val="a4"/>
        <w:rPr>
          <w:rFonts w:ascii="メイリオ" w:eastAsia="メイリオ" w:hAnsi="メイリオ" w:cs="メイリオ"/>
          <w:b/>
          <w:bCs/>
          <w:color w:val="auto"/>
          <w:sz w:val="22"/>
          <w:szCs w:val="22"/>
        </w:rPr>
      </w:pPr>
    </w:p>
    <w:p w:rsidR="00AB2B1A" w:rsidRPr="00AB2B1A" w:rsidRDefault="00AB2B1A" w:rsidP="00AB2B1A">
      <w:pPr>
        <w:pStyle w:val="a4"/>
        <w:spacing w:line="400" w:lineRule="exact"/>
        <w:rPr>
          <w:rFonts w:ascii="メイリオ" w:eastAsia="メイリオ" w:hAnsi="メイリオ"/>
          <w:b/>
          <w:sz w:val="21"/>
        </w:rPr>
      </w:pPr>
      <w:r w:rsidRPr="00AB2B1A">
        <w:rPr>
          <w:rFonts w:ascii="メイリオ" w:eastAsia="メイリオ" w:hAnsi="メイリオ" w:cs="メイリオ" w:hint="eastAsia"/>
          <w:b/>
          <w:bCs/>
          <w:color w:val="auto"/>
          <w:sz w:val="21"/>
          <w:szCs w:val="22"/>
        </w:rPr>
        <w:t>１．</w:t>
      </w:r>
      <w:r w:rsidRPr="00AB2B1A">
        <w:rPr>
          <w:rFonts w:ascii="メイリオ" w:eastAsia="メイリオ" w:hAnsi="メイリオ" w:hint="eastAsia"/>
          <w:b/>
          <w:sz w:val="21"/>
        </w:rPr>
        <w:t>主体的・対話的な深い学び</w:t>
      </w:r>
      <w:r w:rsidR="00971F88">
        <w:rPr>
          <w:rFonts w:ascii="メイリオ" w:eastAsia="メイリオ" w:hAnsi="メイリオ" w:hint="eastAsia"/>
          <w:b/>
          <w:sz w:val="21"/>
        </w:rPr>
        <w:t>の実現</w:t>
      </w:r>
    </w:p>
    <w:p w:rsidR="00612A65" w:rsidRDefault="00AB2B1A" w:rsidP="00612A65">
      <w:pPr>
        <w:spacing w:line="400" w:lineRule="exact"/>
        <w:rPr>
          <w:rFonts w:ascii="メイリオ" w:eastAsia="メイリオ" w:hAnsi="メイリオ"/>
          <w:b/>
          <w:sz w:val="21"/>
        </w:rPr>
      </w:pPr>
      <w:r w:rsidRPr="00AB2B1A">
        <w:rPr>
          <w:rFonts w:ascii="メイリオ" w:eastAsia="メイリオ" w:hAnsi="メイリオ" w:hint="eastAsia"/>
          <w:b/>
          <w:sz w:val="21"/>
        </w:rPr>
        <w:t>（１）主体的・対話的</w:t>
      </w:r>
      <w:r w:rsidR="00FE7D1C">
        <w:rPr>
          <w:rFonts w:ascii="メイリオ" w:eastAsia="メイリオ" w:hAnsi="メイリオ" w:hint="eastAsia"/>
          <w:b/>
          <w:sz w:val="21"/>
        </w:rPr>
        <w:t>な</w:t>
      </w:r>
      <w:r w:rsidRPr="00AB2B1A">
        <w:rPr>
          <w:rFonts w:ascii="メイリオ" w:eastAsia="メイリオ" w:hAnsi="メイリオ" w:hint="eastAsia"/>
          <w:b/>
          <w:sz w:val="21"/>
        </w:rPr>
        <w:t>深い学びの視点</w:t>
      </w:r>
    </w:p>
    <w:p w:rsidR="00642EFB" w:rsidRDefault="00AB2B1A" w:rsidP="00612A65">
      <w:pPr>
        <w:spacing w:line="400" w:lineRule="exact"/>
        <w:ind w:firstLineChars="100" w:firstLine="210"/>
        <w:rPr>
          <w:rFonts w:ascii="メイリオ" w:eastAsia="メイリオ" w:hAnsi="メイリオ"/>
          <w:sz w:val="21"/>
        </w:rPr>
      </w:pPr>
      <w:r w:rsidRPr="00AB2B1A">
        <w:rPr>
          <w:rFonts w:ascii="メイリオ" w:eastAsia="メイリオ" w:hAnsi="メイリオ" w:hint="eastAsia"/>
          <w:sz w:val="21"/>
        </w:rPr>
        <w:t>アクティブ・ラーニングについては，平成24年8月中央教育審議会の「新たな未来を築くための大学教育の質的転換に向けて～生涯学び続け，主体的に考える力を育成する大学へ～（答申）」の中に，能動的学修（アクティブ・ラーニング）と括弧書きで記載されている．「能動」の対義語は「受動」であるため，大きなとらえとしては「受動的にならない学習」であるが，</w:t>
      </w:r>
      <w:r w:rsidR="00122451">
        <w:rPr>
          <w:rFonts w:ascii="メイリオ" w:eastAsia="メイリオ" w:hAnsi="メイリオ" w:hint="eastAsia"/>
          <w:sz w:val="21"/>
        </w:rPr>
        <w:t>前</w:t>
      </w:r>
      <w:r w:rsidRPr="00AB2B1A">
        <w:rPr>
          <w:rFonts w:ascii="メイリオ" w:eastAsia="メイリオ" w:hAnsi="メイリオ" w:hint="eastAsia"/>
          <w:sz w:val="21"/>
        </w:rPr>
        <w:t>述の諮問文では「課題の発見と解決に向けて主体的・協働的に学ぶ学習」とされている．一方で「アクティブ」という言葉から，活動性をイメージさせてしまい，授業中に</w:t>
      </w:r>
      <w:r w:rsidR="00795334">
        <w:rPr>
          <w:rFonts w:ascii="メイリオ" w:eastAsia="メイリオ" w:hAnsi="メイリオ" w:hint="eastAsia"/>
          <w:sz w:val="21"/>
        </w:rPr>
        <w:t>児童生徒</w:t>
      </w:r>
      <w:r w:rsidRPr="00AB2B1A">
        <w:rPr>
          <w:rFonts w:ascii="メイリオ" w:eastAsia="メイリオ" w:hAnsi="メイリオ" w:hint="eastAsia"/>
          <w:sz w:val="21"/>
        </w:rPr>
        <w:t>が活動する，ダイナミックに動きまわる，何か体験をたくさんさせなければならない，といった誤解を持たれる傾向がある．確かに体が活動的であるということも大事ではあるが，一番活性化してほしいのは</w:t>
      </w:r>
      <w:r w:rsidR="00795334">
        <w:rPr>
          <w:rFonts w:ascii="メイリオ" w:eastAsia="メイリオ" w:hAnsi="メイリオ" w:hint="eastAsia"/>
          <w:sz w:val="21"/>
        </w:rPr>
        <w:t>児童生徒</w:t>
      </w:r>
      <w:r w:rsidRPr="00AB2B1A">
        <w:rPr>
          <w:rFonts w:ascii="メイリオ" w:eastAsia="メイリオ" w:hAnsi="メイリオ" w:hint="eastAsia"/>
          <w:sz w:val="21"/>
        </w:rPr>
        <w:t>の頭の中「深い学び」である．</w:t>
      </w:r>
      <w:r>
        <w:rPr>
          <w:rFonts w:ascii="メイリオ" w:eastAsia="メイリオ" w:hAnsi="メイリオ"/>
          <w:sz w:val="21"/>
        </w:rPr>
        <w:br/>
      </w:r>
      <w:r>
        <w:rPr>
          <w:rFonts w:ascii="メイリオ" w:eastAsia="メイリオ" w:hAnsi="メイリオ" w:hint="eastAsia"/>
          <w:sz w:val="21"/>
        </w:rPr>
        <w:t xml:space="preserve">　</w:t>
      </w:r>
      <w:r w:rsidRPr="00AB2B1A">
        <w:rPr>
          <w:rFonts w:ascii="メイリオ" w:eastAsia="メイリオ" w:hAnsi="メイリオ" w:hint="eastAsia"/>
          <w:sz w:val="21"/>
        </w:rPr>
        <w:t>つまり，「</w:t>
      </w:r>
      <w:r w:rsidR="00795334">
        <w:rPr>
          <w:rFonts w:ascii="メイリオ" w:eastAsia="メイリオ" w:hAnsi="メイリオ" w:hint="eastAsia"/>
          <w:sz w:val="21"/>
        </w:rPr>
        <w:t>児童生徒</w:t>
      </w:r>
      <w:r w:rsidRPr="00AB2B1A">
        <w:rPr>
          <w:rFonts w:ascii="メイリオ" w:eastAsia="メイリオ" w:hAnsi="メイリオ" w:hint="eastAsia"/>
          <w:sz w:val="21"/>
        </w:rPr>
        <w:t>の思考が活性化し，深い学び」が授業の中で起きているかどうかが重要になる．</w:t>
      </w:r>
      <w:r>
        <w:rPr>
          <w:rFonts w:ascii="メイリオ" w:eastAsia="メイリオ" w:hAnsi="メイリオ"/>
          <w:sz w:val="21"/>
        </w:rPr>
        <w:br/>
      </w:r>
      <w:r>
        <w:rPr>
          <w:rFonts w:ascii="メイリオ" w:eastAsia="メイリオ" w:hAnsi="メイリオ" w:hint="eastAsia"/>
          <w:sz w:val="21"/>
        </w:rPr>
        <w:t xml:space="preserve">　</w:t>
      </w:r>
      <w:r w:rsidRPr="00AB2B1A">
        <w:rPr>
          <w:rFonts w:ascii="メイリオ" w:eastAsia="メイリオ" w:hAnsi="メイリオ" w:hint="eastAsia"/>
          <w:sz w:val="21"/>
        </w:rPr>
        <w:t>例えば活用の場面で「より積極的に自分の考えを他者に伝える」，習得の場面で「何のために習得するのか，自身にどのような成長があるかを自覚的に習得する」さらには「個別ではなく</w:t>
      </w:r>
      <w:r w:rsidR="00795334">
        <w:rPr>
          <w:rFonts w:ascii="メイリオ" w:eastAsia="メイリオ" w:hAnsi="メイリオ" w:hint="eastAsia"/>
          <w:sz w:val="21"/>
        </w:rPr>
        <w:t>児童生徒</w:t>
      </w:r>
      <w:r w:rsidRPr="00AB2B1A">
        <w:rPr>
          <w:rFonts w:ascii="メイリオ" w:eastAsia="メイリオ" w:hAnsi="メイリオ" w:hint="eastAsia"/>
          <w:sz w:val="21"/>
        </w:rPr>
        <w:t>同士で教え合う，教えてもらう」といった場面でも，</w:t>
      </w:r>
      <w:r w:rsidR="00795334">
        <w:rPr>
          <w:rFonts w:ascii="メイリオ" w:eastAsia="メイリオ" w:hAnsi="メイリオ" w:hint="eastAsia"/>
          <w:sz w:val="21"/>
        </w:rPr>
        <w:t>児童生徒</w:t>
      </w:r>
      <w:r w:rsidRPr="00AB2B1A">
        <w:rPr>
          <w:rFonts w:ascii="メイリオ" w:eastAsia="メイリオ" w:hAnsi="メイリオ" w:hint="eastAsia"/>
          <w:sz w:val="21"/>
        </w:rPr>
        <w:t>の思考は活性化している．このような学習の状況を授業場面の中に作っていくことがアクティブ・ラーニングにつながる．</w:t>
      </w:r>
      <w:r>
        <w:rPr>
          <w:rFonts w:ascii="メイリオ" w:eastAsia="メイリオ" w:hAnsi="メイリオ"/>
          <w:sz w:val="21"/>
        </w:rPr>
        <w:br/>
      </w:r>
      <w:r>
        <w:rPr>
          <w:rFonts w:ascii="メイリオ" w:eastAsia="メイリオ" w:hAnsi="メイリオ" w:hint="eastAsia"/>
          <w:sz w:val="21"/>
        </w:rPr>
        <w:t xml:space="preserve">　</w:t>
      </w:r>
      <w:r w:rsidRPr="00AB2B1A">
        <w:rPr>
          <w:rFonts w:ascii="メイリオ" w:eastAsia="メイリオ" w:hAnsi="メイリオ" w:hint="eastAsia"/>
          <w:sz w:val="21"/>
        </w:rPr>
        <w:t>そうすると，これまで国内で積極的に行われてきた授業改善の取り組みは，ま</w:t>
      </w:r>
    </w:p>
    <w:p w:rsidR="00642EFB" w:rsidRDefault="00642EFB" w:rsidP="00612A65">
      <w:pPr>
        <w:spacing w:line="400" w:lineRule="exact"/>
        <w:ind w:firstLineChars="100" w:firstLine="210"/>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E939BF" w:rsidP="00E939BF">
      <w:pPr>
        <w:spacing w:line="400" w:lineRule="exact"/>
        <w:rPr>
          <w:rFonts w:ascii="メイリオ" w:eastAsia="メイリオ" w:hAnsi="メイリオ"/>
          <w:sz w:val="21"/>
        </w:rPr>
      </w:pPr>
      <w:r w:rsidRPr="00E939BF">
        <w:rPr>
          <w:rFonts w:ascii="メイリオ" w:eastAsia="メイリオ" w:hAnsi="メイリオ"/>
          <w:noProof/>
          <w:sz w:val="21"/>
        </w:rPr>
        <w:drawing>
          <wp:anchor distT="0" distB="0" distL="114300" distR="114300" simplePos="0" relativeHeight="252472320" behindDoc="0" locked="0" layoutInCell="1" allowOverlap="1" wp14:anchorId="60216ED5" wp14:editId="7DA5CD0C">
            <wp:simplePos x="0" y="0"/>
            <wp:positionH relativeFrom="column">
              <wp:posOffset>117475</wp:posOffset>
            </wp:positionH>
            <wp:positionV relativeFrom="paragraph">
              <wp:posOffset>177800</wp:posOffset>
            </wp:positionV>
            <wp:extent cx="946150" cy="946150"/>
            <wp:effectExtent l="0" t="0" r="6350" b="6350"/>
            <wp:wrapNone/>
            <wp:docPr id="485" name="図 485" descr="C:\Users\admin\Desktop\qr20220218105833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qr2022021810583354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E939BF" w:rsidP="00E939BF">
      <w:pPr>
        <w:spacing w:line="400" w:lineRule="exact"/>
        <w:rPr>
          <w:rFonts w:ascii="メイリオ" w:eastAsia="メイリオ" w:hAnsi="メイリオ"/>
          <w:sz w:val="21"/>
        </w:rPr>
      </w:pPr>
      <w:r>
        <w:rPr>
          <w:rFonts w:ascii="メイリオ" w:eastAsia="メイリオ" w:hAnsi="メイリオ"/>
          <w:noProof/>
          <w:sz w:val="21"/>
        </w:rPr>
        <mc:AlternateContent>
          <mc:Choice Requires="wps">
            <w:drawing>
              <wp:anchor distT="0" distB="0" distL="114300" distR="114300" simplePos="0" relativeHeight="252473344" behindDoc="0" locked="0" layoutInCell="1" allowOverlap="1">
                <wp:simplePos x="0" y="0"/>
                <wp:positionH relativeFrom="column">
                  <wp:posOffset>117475</wp:posOffset>
                </wp:positionH>
                <wp:positionV relativeFrom="paragraph">
                  <wp:posOffset>146050</wp:posOffset>
                </wp:positionV>
                <wp:extent cx="1003300" cy="1511300"/>
                <wp:effectExtent l="0" t="0" r="6350" b="0"/>
                <wp:wrapNone/>
                <wp:docPr id="489" name="テキスト ボックス 489"/>
                <wp:cNvGraphicFramePr/>
                <a:graphic xmlns:a="http://schemas.openxmlformats.org/drawingml/2006/main">
                  <a:graphicData uri="http://schemas.microsoft.com/office/word/2010/wordprocessingShape">
                    <wps:wsp>
                      <wps:cNvSpPr txBox="1"/>
                      <wps:spPr>
                        <a:xfrm>
                          <a:off x="0" y="0"/>
                          <a:ext cx="1003300" cy="1511300"/>
                        </a:xfrm>
                        <a:prstGeom prst="rect">
                          <a:avLst/>
                        </a:prstGeom>
                        <a:solidFill>
                          <a:schemeClr val="lt1"/>
                        </a:solidFill>
                        <a:ln w="6350">
                          <a:noFill/>
                        </a:ln>
                      </wps:spPr>
                      <wps:txbx>
                        <w:txbxContent>
                          <w:p w:rsidR="00A84B1E" w:rsidRPr="00E939BF" w:rsidRDefault="00A84B1E" w:rsidP="00E939BF">
                            <w:pPr>
                              <w:spacing w:line="300" w:lineRule="exact"/>
                              <w:rPr>
                                <w:rFonts w:ascii="メイリオ" w:eastAsia="メイリオ" w:hAnsi="メイリオ"/>
                                <w:sz w:val="12"/>
                              </w:rPr>
                            </w:pPr>
                            <w:r w:rsidRPr="00E939BF">
                              <w:rPr>
                                <w:rFonts w:ascii="メイリオ" w:eastAsia="メイリオ" w:hAnsi="メイリオ" w:hint="eastAsia"/>
                                <w:sz w:val="18"/>
                              </w:rPr>
                              <w:t>新たな未来を築くための大学教育の質的転換に向けて～生涯学び続け，主体的に考える力を育成する大学へ～（答申）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89" o:spid="_x0000_s1049" type="#_x0000_t202" style="position:absolute;margin-left:9.25pt;margin-top:11.5pt;width:79pt;height:119pt;z-index:25247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" fillcolor="white [3201]" stroked="f" strokeweight=".5pt">
                <v:textbox>
                  <w:txbxContent>
                    <w:p w:rsidR="00A84B1E" w:rsidRPr="00E939BF" w:rsidRDefault="00A84B1E" w:rsidP="00E939BF">
                      <w:pPr>
                        <w:spacing w:line="300" w:lineRule="exact"/>
                        <w:rPr>
                          <w:rFonts w:ascii="メイリオ" w:eastAsia="メイリオ" w:hAnsi="メイリオ"/>
                          <w:sz w:val="12"/>
                        </w:rPr>
                      </w:pPr>
                      <w:r w:rsidRPr="00E939BF">
                        <w:rPr>
                          <w:rFonts w:ascii="メイリオ" w:eastAsia="メイリオ" w:hAnsi="メイリオ" w:hint="eastAsia"/>
                          <w:sz w:val="18"/>
                        </w:rPr>
                        <w:t>新たな未来を築くための大学教育の質的転換に向けて～生涯学び続け，主体的に考える力を育成する大学へ～（答申）</w:t>
                      </w:r>
                    </w:p>
                  </w:txbxContent>
                </v:textbox>
              </v:shape>
            </w:pict>
          </mc:Fallback>
        </mc:AlternateContent>
      </w: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642EFB" w:rsidRDefault="00642EFB" w:rsidP="00E939BF">
      <w:pPr>
        <w:spacing w:line="400" w:lineRule="exact"/>
        <w:rPr>
          <w:rFonts w:ascii="メイリオ" w:eastAsia="メイリオ" w:hAnsi="メイリオ"/>
          <w:sz w:val="21"/>
        </w:rPr>
      </w:pPr>
    </w:p>
    <w:p w:rsidR="00AB2B1A" w:rsidRPr="00AB2B1A" w:rsidRDefault="00AB2B1A" w:rsidP="00E939BF">
      <w:pPr>
        <w:spacing w:line="400" w:lineRule="exact"/>
        <w:rPr>
          <w:rFonts w:ascii="メイリオ" w:eastAsia="メイリオ" w:hAnsi="メイリオ"/>
          <w:sz w:val="21"/>
        </w:rPr>
      </w:pPr>
      <w:r w:rsidRPr="00AB2B1A">
        <w:rPr>
          <w:rFonts w:ascii="メイリオ" w:eastAsia="メイリオ" w:hAnsi="メイリオ" w:hint="eastAsia"/>
          <w:sz w:val="21"/>
        </w:rPr>
        <w:lastRenderedPageBreak/>
        <w:t>さにアクティブ・ラーニングであると</w:t>
      </w:r>
      <w:r w:rsidR="00E939BF">
        <w:rPr>
          <w:rFonts w:ascii="メイリオ" w:eastAsia="メイリオ" w:hAnsi="メイリオ" w:hint="eastAsia"/>
          <w:sz w:val="21"/>
        </w:rPr>
        <w:t>い</w:t>
      </w:r>
      <w:r w:rsidRPr="00AB2B1A">
        <w:rPr>
          <w:rFonts w:ascii="メイリオ" w:eastAsia="メイリオ" w:hAnsi="メイリオ" w:hint="eastAsia"/>
          <w:sz w:val="21"/>
        </w:rPr>
        <w:t>える．特に小学校の先生方は熱心に取り組まれており，例えば問題解決的な学習や発見学習，体験活動やグループ・ディスカッション，ディベートなどさまざまにある．そういったものもアクティブ・ラーニングに含まれる．</w:t>
      </w:r>
      <w:r>
        <w:rPr>
          <w:rFonts w:ascii="メイリオ" w:eastAsia="メイリオ" w:hAnsi="メイリオ"/>
          <w:sz w:val="21"/>
        </w:rPr>
        <w:br/>
      </w:r>
      <w:r>
        <w:rPr>
          <w:rFonts w:ascii="メイリオ" w:eastAsia="メイリオ" w:hAnsi="メイリオ" w:hint="eastAsia"/>
          <w:sz w:val="21"/>
        </w:rPr>
        <w:t xml:space="preserve">　</w:t>
      </w:r>
      <w:r w:rsidRPr="00AB2B1A">
        <w:rPr>
          <w:rFonts w:ascii="メイリオ" w:eastAsia="メイリオ" w:hAnsi="メイリオ" w:hint="eastAsia"/>
          <w:sz w:val="21"/>
        </w:rPr>
        <w:t>しかし，小・中・高等学校，大学と校種が上がるにつれて，より受動的になる傾向がある．これからは，これらをすべての校種の教室で実施し，質的にも担保していくことが求められてくる．さらに，授業の質の向上には，これまで行われていなかった新しい学習・指導方法を考えていくことも必要である．例えば</w:t>
      </w:r>
      <w:r w:rsidR="00FE7D1C">
        <w:rPr>
          <w:rFonts w:ascii="メイリオ" w:eastAsia="メイリオ" w:hAnsi="メイリオ" w:hint="eastAsia"/>
          <w:sz w:val="21"/>
        </w:rPr>
        <w:t>知識構成型</w:t>
      </w:r>
      <w:r w:rsidRPr="00AB2B1A">
        <w:rPr>
          <w:rFonts w:ascii="メイリオ" w:eastAsia="メイリオ" w:hAnsi="メイリオ" w:hint="eastAsia"/>
          <w:sz w:val="21"/>
        </w:rPr>
        <w:t>ジグソー法や思考ツールを使ったディスカッション，あるいは</w:t>
      </w:r>
      <w:r w:rsidR="000C699B">
        <w:rPr>
          <w:rFonts w:ascii="メイリオ" w:eastAsia="メイリオ" w:hAnsi="メイリオ" w:hint="eastAsia"/>
          <w:sz w:val="21"/>
        </w:rPr>
        <w:t>ICT</w:t>
      </w:r>
      <w:r w:rsidR="00795334">
        <w:rPr>
          <w:rFonts w:ascii="メイリオ" w:eastAsia="メイリオ" w:hAnsi="メイリオ" w:hint="eastAsia"/>
          <w:sz w:val="21"/>
        </w:rPr>
        <w:t>などを積極的に授業に取り入れ，</w:t>
      </w:r>
      <w:r w:rsidR="00706CB2">
        <w:rPr>
          <w:rFonts w:ascii="メイリオ" w:eastAsia="メイリオ" w:hAnsi="メイリオ" w:hint="eastAsia"/>
          <w:sz w:val="21"/>
        </w:rPr>
        <w:t>子供</w:t>
      </w:r>
      <w:r w:rsidRPr="00AB2B1A">
        <w:rPr>
          <w:rFonts w:ascii="メイリオ" w:eastAsia="メイリオ" w:hAnsi="メイリオ" w:hint="eastAsia"/>
          <w:sz w:val="21"/>
        </w:rPr>
        <w:t>がよりアクティブに学ぶ授業を考えることも求められる．アクティブ・ラーニングについては，前述の答申では，「教員による一方向的な講義形式の教育とは異なり，学修者の能動的な学修への参加を取り入れた教授・学習法の総称．学修者が能動的に学修することによって，認知的，倫理的，社会的能力，教養，知識，経験を含めた汎用的能力の育成を図る．発見学習，問題解決学習，体験学習，調査学習等が含まれるが，教室内でのグループ・ディスカッション，ディベート，グループ・ワーク等も有効なアクティブ・ラーニングの方法である．」と定義されている．</w:t>
      </w:r>
    </w:p>
    <w:p w:rsidR="00612A65" w:rsidRDefault="00AB2B1A" w:rsidP="009A6173">
      <w:pPr>
        <w:spacing w:line="400" w:lineRule="exact"/>
        <w:rPr>
          <w:rFonts w:ascii="メイリオ" w:eastAsia="メイリオ" w:hAnsi="メイリオ"/>
          <w:b/>
          <w:sz w:val="21"/>
          <w:szCs w:val="21"/>
        </w:rPr>
      </w:pPr>
      <w:r w:rsidRPr="00612A65">
        <w:rPr>
          <w:rFonts w:ascii="メイリオ" w:eastAsia="メイリオ" w:hAnsi="メイリオ" w:hint="eastAsia"/>
          <w:b/>
          <w:sz w:val="21"/>
        </w:rPr>
        <w:t>２．</w:t>
      </w:r>
      <w:r w:rsidRPr="00612A65">
        <w:rPr>
          <w:rFonts w:ascii="メイリオ" w:eastAsia="メイリオ" w:hAnsi="メイリオ" w:hint="eastAsia"/>
          <w:b/>
          <w:sz w:val="21"/>
          <w:szCs w:val="21"/>
        </w:rPr>
        <w:t>主体的・対話的な深い学びと</w:t>
      </w:r>
      <w:r w:rsidR="00C90BA2">
        <w:rPr>
          <w:rFonts w:ascii="メイリオ" w:eastAsia="メイリオ" w:hAnsi="メイリオ" w:hint="eastAsia"/>
          <w:b/>
          <w:sz w:val="21"/>
          <w:szCs w:val="21"/>
        </w:rPr>
        <w:t>学力観</w:t>
      </w:r>
    </w:p>
    <w:p w:rsidR="00612A65" w:rsidRDefault="00AB2B1A" w:rsidP="009A6173">
      <w:pPr>
        <w:spacing w:line="400" w:lineRule="exact"/>
        <w:rPr>
          <w:rFonts w:ascii="メイリオ" w:eastAsia="メイリオ" w:hAnsi="メイリオ"/>
          <w:b/>
          <w:sz w:val="21"/>
          <w:szCs w:val="21"/>
        </w:rPr>
      </w:pPr>
      <w:r w:rsidRPr="00612A65">
        <w:rPr>
          <w:rFonts w:ascii="メイリオ" w:eastAsia="メイリオ" w:hAnsi="メイリオ" w:hint="eastAsia"/>
          <w:b/>
          <w:sz w:val="21"/>
          <w:szCs w:val="21"/>
        </w:rPr>
        <w:t>（１）知識基盤社会と資質・能力</w:t>
      </w:r>
    </w:p>
    <w:p w:rsidR="00971F88" w:rsidRPr="00FE7D1C" w:rsidRDefault="00AB2B1A" w:rsidP="00971F88">
      <w:pPr>
        <w:spacing w:line="400" w:lineRule="exact"/>
        <w:ind w:firstLineChars="135" w:firstLine="283"/>
        <w:rPr>
          <w:rFonts w:ascii="メイリオ" w:eastAsia="メイリオ" w:hAnsi="メイリオ"/>
          <w:sz w:val="21"/>
          <w:szCs w:val="21"/>
          <w:u w:val="single"/>
        </w:rPr>
      </w:pPr>
      <w:r w:rsidRPr="009A6173">
        <w:rPr>
          <w:rFonts w:ascii="メイリオ" w:eastAsia="メイリオ" w:hAnsi="メイリオ" w:hint="eastAsia"/>
          <w:sz w:val="21"/>
          <w:szCs w:val="21"/>
        </w:rPr>
        <w:t>高度情報社会は新しい課題を世界にもたらし，新しい解を生み出せる人間を求める社会である．つまり，これからの社会は，一部の専門家があらかじめ有する「正解」を適用するだけで解決できるものではなく，問題を共有する者が知識やアイデアを出し合い，不完全にせよ解を出して実行する．そして，その結果を見ながら解とゴールを見直すことが求められている．このような課題に対して，社会全体が応えようとしている表れが，知識基盤社会，コミュニティ基盤社会への転換と進展，</w:t>
      </w:r>
      <w:r w:rsidR="000C699B">
        <w:rPr>
          <w:rFonts w:ascii="メイリオ" w:eastAsia="メイリオ" w:hAnsi="メイリオ" w:hint="eastAsia"/>
          <w:sz w:val="21"/>
          <w:szCs w:val="21"/>
        </w:rPr>
        <w:t>ICT</w:t>
      </w:r>
      <w:r w:rsidRPr="009A6173">
        <w:rPr>
          <w:rFonts w:ascii="メイリオ" w:eastAsia="メイリオ" w:hAnsi="メイリオ" w:hint="eastAsia"/>
          <w:sz w:val="21"/>
          <w:szCs w:val="21"/>
        </w:rPr>
        <w:t>の利活用である．</w:t>
      </w:r>
      <w:r w:rsidRPr="009A6173">
        <w:rPr>
          <w:rFonts w:ascii="メイリオ" w:eastAsia="メイリオ" w:hAnsi="メイリオ"/>
          <w:sz w:val="21"/>
          <w:szCs w:val="21"/>
        </w:rPr>
        <w:br/>
      </w:r>
      <w:r w:rsidR="00FE7D1C">
        <w:rPr>
          <w:rFonts w:ascii="メイリオ" w:eastAsia="メイリオ" w:hAnsi="メイリオ" w:hint="eastAsia"/>
          <w:sz w:val="21"/>
          <w:szCs w:val="21"/>
        </w:rPr>
        <w:t xml:space="preserve">　</w:t>
      </w:r>
      <w:r w:rsidRPr="009A6173">
        <w:rPr>
          <w:rFonts w:ascii="メイリオ" w:eastAsia="メイリオ" w:hAnsi="メイリオ" w:hint="eastAsia"/>
          <w:sz w:val="21"/>
          <w:szCs w:val="21"/>
        </w:rPr>
        <w:t>知識基盤社会とは，新しい知識やアイデア，技術のイノベーションがほかの何よりも重視される社会である．そのイノベーションのために，他者とのコミュニケーションやコラボレーション（協働，協調）が重視され，それらが効果的・建設的に行えるように，人と人を繋ぐコミュニティや</w:t>
      </w:r>
      <w:r w:rsidR="000C699B">
        <w:rPr>
          <w:rFonts w:ascii="メイリオ" w:eastAsia="メイリオ" w:hAnsi="メイリオ" w:hint="eastAsia"/>
          <w:sz w:val="21"/>
          <w:szCs w:val="21"/>
        </w:rPr>
        <w:t>ICT</w:t>
      </w:r>
      <w:r w:rsidRPr="009A6173">
        <w:rPr>
          <w:rFonts w:ascii="メイリオ" w:eastAsia="メイリオ" w:hAnsi="メイリオ" w:hint="eastAsia"/>
          <w:sz w:val="21"/>
          <w:szCs w:val="21"/>
        </w:rPr>
        <w:t>の役割に注目が集まっている．</w:t>
      </w:r>
      <w:r w:rsidRPr="009A6173">
        <w:rPr>
          <w:rFonts w:ascii="メイリオ" w:eastAsia="メイリオ" w:hAnsi="メイリオ"/>
          <w:sz w:val="21"/>
          <w:szCs w:val="21"/>
        </w:rPr>
        <w:br/>
      </w:r>
      <w:r w:rsidR="00971F88">
        <w:rPr>
          <w:rFonts w:ascii="メイリオ" w:eastAsia="メイリオ" w:hAnsi="メイリオ" w:hint="eastAsia"/>
          <w:sz w:val="21"/>
          <w:szCs w:val="21"/>
        </w:rPr>
        <w:t xml:space="preserve">　</w:t>
      </w:r>
      <w:r w:rsidRPr="009A6173">
        <w:rPr>
          <w:rFonts w:ascii="メイリオ" w:eastAsia="メイリオ" w:hAnsi="メイリオ" w:hint="eastAsia"/>
          <w:sz w:val="21"/>
          <w:szCs w:val="21"/>
        </w:rPr>
        <w:t>つまり，</w:t>
      </w:r>
      <w:r w:rsidRPr="007C03F1">
        <w:rPr>
          <w:rFonts w:ascii="メイリオ" w:eastAsia="メイリオ" w:hAnsi="メイリオ" w:hint="eastAsia"/>
          <w:sz w:val="21"/>
          <w:szCs w:val="21"/>
          <w:u w:val="single"/>
        </w:rPr>
        <w:t>現</w:t>
      </w:r>
      <w:r w:rsidRPr="00FE7D1C">
        <w:rPr>
          <w:rFonts w:ascii="メイリオ" w:eastAsia="メイリオ" w:hAnsi="メイリオ" w:hint="eastAsia"/>
          <w:sz w:val="21"/>
          <w:szCs w:val="21"/>
          <w:u w:val="single"/>
        </w:rPr>
        <w:t>在決まった答えのないグローバルな課題に対して，大人も子供も含めた重層的なコミュニティの中で，</w:t>
      </w:r>
      <w:r w:rsidR="000C699B">
        <w:rPr>
          <w:rFonts w:ascii="メイリオ" w:eastAsia="メイリオ" w:hAnsi="メイリオ" w:hint="eastAsia"/>
          <w:sz w:val="21"/>
          <w:szCs w:val="21"/>
          <w:u w:val="single"/>
        </w:rPr>
        <w:t>ICT</w:t>
      </w:r>
      <w:r w:rsidRPr="00FE7D1C">
        <w:rPr>
          <w:rFonts w:ascii="メイリオ" w:eastAsia="メイリオ" w:hAnsi="メイリオ" w:hint="eastAsia"/>
          <w:sz w:val="21"/>
          <w:szCs w:val="21"/>
          <w:u w:val="single"/>
        </w:rPr>
        <w:t>を駆使して一人ひとりが自分の考えや</w:t>
      </w: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122451" w:rsidP="00971F88">
      <w:pPr>
        <w:spacing w:line="400" w:lineRule="exact"/>
        <w:ind w:firstLineChars="135" w:firstLine="283"/>
        <w:rPr>
          <w:rFonts w:ascii="メイリオ" w:eastAsia="メイリオ" w:hAnsi="メイリオ"/>
          <w:sz w:val="21"/>
          <w:szCs w:val="21"/>
          <w:u w:val="single"/>
        </w:rPr>
      </w:pPr>
      <w:r>
        <w:rPr>
          <w:rFonts w:ascii="メイリオ" w:eastAsia="メイリオ" w:hAnsi="メイリオ"/>
          <w:noProof/>
          <w:sz w:val="21"/>
          <w:szCs w:val="21"/>
          <w:u w:val="single"/>
        </w:rPr>
        <mc:AlternateContent>
          <mc:Choice Requires="wps">
            <w:drawing>
              <wp:anchor distT="0" distB="0" distL="114300" distR="114300" simplePos="0" relativeHeight="252534784" behindDoc="0" locked="0" layoutInCell="1" allowOverlap="1" wp14:anchorId="0CBA054D" wp14:editId="576A0F32">
                <wp:simplePos x="0" y="0"/>
                <wp:positionH relativeFrom="column">
                  <wp:posOffset>-32385</wp:posOffset>
                </wp:positionH>
                <wp:positionV relativeFrom="paragraph">
                  <wp:posOffset>321310</wp:posOffset>
                </wp:positionV>
                <wp:extent cx="1143000" cy="2302934"/>
                <wp:effectExtent l="0" t="0" r="0" b="2540"/>
                <wp:wrapNone/>
                <wp:docPr id="101" name="テキスト ボックス 101"/>
                <wp:cNvGraphicFramePr/>
                <a:graphic xmlns:a="http://schemas.openxmlformats.org/drawingml/2006/main">
                  <a:graphicData uri="http://schemas.microsoft.com/office/word/2010/wordprocessingShape">
                    <wps:wsp>
                      <wps:cNvSpPr txBox="1"/>
                      <wps:spPr>
                        <a:xfrm>
                          <a:off x="0" y="0"/>
                          <a:ext cx="1143000" cy="2302934"/>
                        </a:xfrm>
                        <a:prstGeom prst="rect">
                          <a:avLst/>
                        </a:prstGeom>
                        <a:solidFill>
                          <a:schemeClr val="lt1"/>
                        </a:solidFill>
                        <a:ln w="6350">
                          <a:noFill/>
                        </a:ln>
                      </wps:spPr>
                      <wps:txbx>
                        <w:txbxContent>
                          <w:p w:rsidR="00A84B1E" w:rsidRPr="00122451" w:rsidRDefault="00A84B1E" w:rsidP="00122451">
                            <w:pPr>
                              <w:spacing w:line="300" w:lineRule="atLeast"/>
                              <w:rPr>
                                <w:rFonts w:ascii="メイリオ" w:eastAsia="メイリオ" w:hAnsi="メイリオ"/>
                                <w:sz w:val="14"/>
                              </w:rPr>
                            </w:pPr>
                            <w:r w:rsidRPr="00122451">
                              <w:rPr>
                                <w:rFonts w:ascii="メイリオ" w:eastAsia="メイリオ" w:hAnsi="メイリオ" w:hint="eastAsia"/>
                                <w:b/>
                                <w:sz w:val="18"/>
                              </w:rPr>
                              <w:t>ICT</w:t>
                            </w:r>
                            <w:r>
                              <w:rPr>
                                <w:rFonts w:ascii="メイリオ" w:eastAsia="メイリオ" w:hAnsi="メイリオ" w:hint="eastAsia"/>
                                <w:sz w:val="18"/>
                              </w:rPr>
                              <w:t>：</w:t>
                            </w:r>
                            <w:r w:rsidRPr="00122451">
                              <w:rPr>
                                <w:rFonts w:ascii="メイリオ" w:eastAsia="メイリオ" w:hAnsi="メイリオ" w:hint="eastAsia"/>
                                <w:sz w:val="18"/>
                              </w:rPr>
                              <w:t>「Information and Communication Technology」の略称で</w:t>
                            </w:r>
                            <w:r>
                              <w:rPr>
                                <w:rFonts w:ascii="メイリオ" w:eastAsia="メイリオ" w:hAnsi="メイリオ" w:hint="eastAsia"/>
                                <w:sz w:val="18"/>
                              </w:rPr>
                              <w:t>，</w:t>
                            </w:r>
                            <w:r w:rsidRPr="00122451">
                              <w:rPr>
                                <w:rFonts w:ascii="メイリオ" w:eastAsia="メイリオ" w:hAnsi="メイリオ" w:hint="eastAsia"/>
                                <w:sz w:val="18"/>
                              </w:rPr>
                              <w:t>「情報通信技術」</w:t>
                            </w:r>
                            <w:r>
                              <w:rPr>
                                <w:rFonts w:ascii="メイリオ" w:eastAsia="メイリオ" w:hAnsi="メイリオ" w:hint="eastAsia"/>
                                <w:sz w:val="18"/>
                              </w:rPr>
                              <w:t>の</w:t>
                            </w:r>
                            <w:r>
                              <w:rPr>
                                <w:rFonts w:ascii="メイリオ" w:eastAsia="メイリオ" w:hAnsi="メイリオ"/>
                                <w:sz w:val="18"/>
                              </w:rPr>
                              <w:t>意</w:t>
                            </w:r>
                            <w:r>
                              <w:rPr>
                                <w:rFonts w:ascii="メイリオ" w:eastAsia="メイリオ" w:hAnsi="メイリオ"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A054D" id="テキスト ボックス 101" o:spid="_x0000_s1050" type="#_x0000_t202" style="position:absolute;left:0;text-align:left;margin-left:-2.55pt;margin-top:25.3pt;width:90pt;height:181.3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" fillcolor="white [3201]" stroked="f" strokeweight=".5pt">
                <v:textbox>
                  <w:txbxContent>
                    <w:p w:rsidR="00A84B1E" w:rsidRPr="00122451" w:rsidRDefault="00A84B1E" w:rsidP="00122451">
                      <w:pPr>
                        <w:spacing w:line="300" w:lineRule="atLeast"/>
                        <w:rPr>
                          <w:rFonts w:ascii="メイリオ" w:eastAsia="メイリオ" w:hAnsi="メイリオ"/>
                          <w:sz w:val="14"/>
                        </w:rPr>
                      </w:pPr>
                      <w:r w:rsidRPr="00122451">
                        <w:rPr>
                          <w:rFonts w:ascii="メイリオ" w:eastAsia="メイリオ" w:hAnsi="メイリオ" w:hint="eastAsia"/>
                          <w:b/>
                          <w:sz w:val="18"/>
                        </w:rPr>
                        <w:t>ICT</w:t>
                      </w:r>
                      <w:r>
                        <w:rPr>
                          <w:rFonts w:ascii="メイリオ" w:eastAsia="メイリオ" w:hAnsi="メイリオ" w:hint="eastAsia"/>
                          <w:sz w:val="18"/>
                        </w:rPr>
                        <w:t>：</w:t>
                      </w:r>
                      <w:r w:rsidRPr="00122451">
                        <w:rPr>
                          <w:rFonts w:ascii="メイリオ" w:eastAsia="メイリオ" w:hAnsi="メイリオ" w:hint="eastAsia"/>
                          <w:sz w:val="18"/>
                        </w:rPr>
                        <w:t>「Information and Communication Technology」の略称で</w:t>
                      </w:r>
                      <w:r>
                        <w:rPr>
                          <w:rFonts w:ascii="メイリオ" w:eastAsia="メイリオ" w:hAnsi="メイリオ" w:hint="eastAsia"/>
                          <w:sz w:val="18"/>
                        </w:rPr>
                        <w:t>，</w:t>
                      </w:r>
                      <w:r w:rsidRPr="00122451">
                        <w:rPr>
                          <w:rFonts w:ascii="メイリオ" w:eastAsia="メイリオ" w:hAnsi="メイリオ" w:hint="eastAsia"/>
                          <w:sz w:val="18"/>
                        </w:rPr>
                        <w:t>「情報通信技術」</w:t>
                      </w:r>
                      <w:r>
                        <w:rPr>
                          <w:rFonts w:ascii="メイリオ" w:eastAsia="メイリオ" w:hAnsi="メイリオ" w:hint="eastAsia"/>
                          <w:sz w:val="18"/>
                        </w:rPr>
                        <w:t>の</w:t>
                      </w:r>
                      <w:r>
                        <w:rPr>
                          <w:rFonts w:ascii="メイリオ" w:eastAsia="メイリオ" w:hAnsi="メイリオ"/>
                          <w:sz w:val="18"/>
                        </w:rPr>
                        <w:t>意</w:t>
                      </w:r>
                      <w:r>
                        <w:rPr>
                          <w:rFonts w:ascii="メイリオ" w:eastAsia="メイリオ" w:hAnsi="メイリオ" w:hint="eastAsia"/>
                          <w:sz w:val="18"/>
                        </w:rPr>
                        <w:t>．</w:t>
                      </w:r>
                    </w:p>
                  </w:txbxContent>
                </v:textbox>
              </v:shape>
            </w:pict>
          </mc:Fallback>
        </mc:AlternateContent>
      </w: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971F88" w:rsidRPr="00FE7D1C" w:rsidRDefault="00971F88" w:rsidP="00971F88">
      <w:pPr>
        <w:spacing w:line="400" w:lineRule="exact"/>
        <w:ind w:firstLineChars="135" w:firstLine="283"/>
        <w:rPr>
          <w:rFonts w:ascii="メイリオ" w:eastAsia="メイリオ" w:hAnsi="メイリオ"/>
          <w:sz w:val="21"/>
          <w:szCs w:val="21"/>
          <w:u w:val="single"/>
        </w:rPr>
      </w:pPr>
    </w:p>
    <w:p w:rsidR="00C90BA2" w:rsidRPr="00FE7D1C" w:rsidRDefault="00642EFB" w:rsidP="009A6173">
      <w:pPr>
        <w:spacing w:line="400" w:lineRule="exact"/>
        <w:rPr>
          <w:rFonts w:ascii="メイリオ" w:eastAsia="メイリオ" w:hAnsi="メイリオ"/>
          <w:sz w:val="21"/>
          <w:szCs w:val="21"/>
          <w:u w:val="single"/>
        </w:rPr>
      </w:pPr>
      <w:r w:rsidRPr="00FE7D1C">
        <w:rPr>
          <w:rFonts w:ascii="メイリオ" w:eastAsia="メイリオ" w:hAnsi="メイリオ" w:hint="eastAsia"/>
          <w:sz w:val="21"/>
          <w:szCs w:val="21"/>
          <w:u w:val="single"/>
        </w:rPr>
        <w:lastRenderedPageBreak/>
        <w:t>知識を持ち寄り，交換して考えを深め，統合することで解を見出し，その先の課題を見据える社会へと，社会全体が転換しようとしている．ここでは，その情報</w:t>
      </w:r>
      <w:r w:rsidR="00AB2B1A" w:rsidRPr="00FE7D1C">
        <w:rPr>
          <w:rFonts w:ascii="メイリオ" w:eastAsia="メイリオ" w:hAnsi="メイリオ" w:hint="eastAsia"/>
          <w:sz w:val="21"/>
          <w:szCs w:val="21"/>
          <w:u w:val="single"/>
        </w:rPr>
        <w:t>社会とそれに応じて求められる資質や能力について考える．</w:t>
      </w:r>
    </w:p>
    <w:p w:rsidR="00C90BA2" w:rsidRDefault="00AB2B1A" w:rsidP="009A6173">
      <w:pPr>
        <w:spacing w:line="400" w:lineRule="exact"/>
        <w:rPr>
          <w:rFonts w:ascii="メイリオ" w:eastAsia="メイリオ" w:hAnsi="メイリオ"/>
          <w:b/>
          <w:sz w:val="21"/>
          <w:szCs w:val="21"/>
        </w:rPr>
      </w:pPr>
      <w:r w:rsidRPr="00971F88">
        <w:rPr>
          <w:rFonts w:ascii="メイリオ" w:eastAsia="メイリオ" w:hAnsi="メイリオ" w:hint="eastAsia"/>
          <w:b/>
          <w:sz w:val="21"/>
          <w:szCs w:val="21"/>
        </w:rPr>
        <w:t>（２）目標分析</w:t>
      </w:r>
    </w:p>
    <w:p w:rsidR="00AB2B1A" w:rsidRPr="009A6173" w:rsidRDefault="008B39C2" w:rsidP="00C90BA2">
      <w:pPr>
        <w:spacing w:line="400" w:lineRule="exact"/>
        <w:ind w:firstLineChars="100" w:firstLine="210"/>
        <w:rPr>
          <w:rFonts w:ascii="メイリオ" w:eastAsia="メイリオ" w:hAnsi="メイリオ"/>
          <w:sz w:val="21"/>
          <w:szCs w:val="21"/>
        </w:rPr>
      </w:pPr>
      <w:r>
        <w:rPr>
          <w:rFonts w:ascii="メイリオ" w:eastAsia="メイリオ" w:hAnsi="メイリオ" w:hint="eastAsia"/>
          <w:sz w:val="21"/>
          <w:szCs w:val="21"/>
        </w:rPr>
        <w:t>主体的・対話的な深い学びを実現するためには</w:t>
      </w:r>
      <w:r w:rsidR="00087906">
        <w:rPr>
          <w:rFonts w:ascii="メイリオ" w:eastAsia="メイリオ" w:hAnsi="メイリオ" w:hint="eastAsia"/>
          <w:sz w:val="21"/>
          <w:szCs w:val="21"/>
        </w:rPr>
        <w:t>，</w:t>
      </w:r>
      <w:r>
        <w:rPr>
          <w:rFonts w:ascii="メイリオ" w:eastAsia="メイリオ" w:hAnsi="メイリオ" w:hint="eastAsia"/>
          <w:sz w:val="21"/>
          <w:szCs w:val="21"/>
        </w:rPr>
        <w:t>学習目標の再定義が必要になってくる</w:t>
      </w:r>
      <w:r w:rsidR="00087906">
        <w:rPr>
          <w:rFonts w:ascii="メイリオ" w:eastAsia="メイリオ" w:hAnsi="メイリオ" w:hint="eastAsia"/>
          <w:sz w:val="21"/>
          <w:szCs w:val="21"/>
        </w:rPr>
        <w:t>．</w:t>
      </w:r>
      <w:r>
        <w:rPr>
          <w:rFonts w:ascii="メイリオ" w:eastAsia="メイリオ" w:hAnsi="メイリオ" w:hint="eastAsia"/>
          <w:sz w:val="21"/>
          <w:szCs w:val="21"/>
        </w:rPr>
        <w:t>その学習目標を再定義するためには</w:t>
      </w:r>
      <w:r w:rsidR="00087906">
        <w:rPr>
          <w:rFonts w:ascii="メイリオ" w:eastAsia="メイリオ" w:hAnsi="メイリオ" w:hint="eastAsia"/>
          <w:sz w:val="21"/>
          <w:szCs w:val="21"/>
        </w:rPr>
        <w:t>，</w:t>
      </w:r>
      <w:r w:rsidR="00642EFB">
        <w:rPr>
          <w:rFonts w:ascii="メイリオ" w:eastAsia="メイリオ" w:hAnsi="メイリオ" w:hint="eastAsia"/>
          <w:sz w:val="21"/>
          <w:szCs w:val="21"/>
        </w:rPr>
        <w:t>「目標分析」</w:t>
      </w:r>
      <w:r>
        <w:rPr>
          <w:rFonts w:ascii="メイリオ" w:eastAsia="メイリオ" w:hAnsi="メイリオ" w:hint="eastAsia"/>
          <w:sz w:val="21"/>
          <w:szCs w:val="21"/>
        </w:rPr>
        <w:t>が必要になってくる</w:t>
      </w:r>
      <w:r w:rsidR="00087906">
        <w:rPr>
          <w:rFonts w:ascii="メイリオ" w:eastAsia="メイリオ" w:hAnsi="メイリオ" w:hint="eastAsia"/>
          <w:sz w:val="21"/>
          <w:szCs w:val="21"/>
        </w:rPr>
        <w:t>．</w:t>
      </w:r>
      <w:r>
        <w:rPr>
          <w:rFonts w:ascii="メイリオ" w:eastAsia="メイリオ" w:hAnsi="メイリオ" w:hint="eastAsia"/>
          <w:sz w:val="21"/>
          <w:szCs w:val="21"/>
        </w:rPr>
        <w:t>この</w:t>
      </w:r>
      <w:r w:rsidR="00AB2B1A" w:rsidRPr="009A6173">
        <w:rPr>
          <w:rFonts w:ascii="メイリオ" w:eastAsia="メイリオ" w:hAnsi="メイリオ" w:hint="eastAsia"/>
          <w:sz w:val="21"/>
          <w:szCs w:val="21"/>
        </w:rPr>
        <w:t>「目標分析」とは，目標の構造をとらえることで，目標分析をできないと評価規準をつくるのは困難である．つまり，目標自体は平面的で，それだけでは構造はわか</w:t>
      </w:r>
      <w:r w:rsidR="00E939BF">
        <w:rPr>
          <w:rFonts w:ascii="メイリオ" w:eastAsia="メイリオ" w:hAnsi="メイリオ" w:hint="eastAsia"/>
          <w:sz w:val="21"/>
          <w:szCs w:val="21"/>
        </w:rPr>
        <w:t>らない</w:t>
      </w:r>
      <w:r w:rsidR="00AB2B1A" w:rsidRPr="009A6173">
        <w:rPr>
          <w:rFonts w:ascii="メイリオ" w:eastAsia="メイリオ" w:hAnsi="メイリオ" w:hint="eastAsia"/>
          <w:sz w:val="21"/>
          <w:szCs w:val="21"/>
        </w:rPr>
        <w:t>が，目標を分析して全体の構造がわかると，評価規準を作成することができる．</w:t>
      </w:r>
      <w:r w:rsidR="009A6173" w:rsidRPr="009A6173">
        <w:rPr>
          <w:rFonts w:ascii="メイリオ" w:eastAsia="メイリオ" w:hAnsi="メイリオ"/>
          <w:sz w:val="21"/>
          <w:szCs w:val="21"/>
        </w:rPr>
        <w:br/>
      </w:r>
      <w:r w:rsidR="00612A65">
        <w:rPr>
          <w:rFonts w:ascii="メイリオ" w:eastAsia="メイリオ" w:hAnsi="メイリオ" w:hint="eastAsia"/>
          <w:sz w:val="21"/>
          <w:szCs w:val="21"/>
        </w:rPr>
        <w:t xml:space="preserve">　</w:t>
      </w:r>
      <w:r w:rsidR="00AB2B1A" w:rsidRPr="009A6173">
        <w:rPr>
          <w:rFonts w:ascii="メイリオ" w:eastAsia="メイリオ" w:hAnsi="メイリオ" w:hint="eastAsia"/>
          <w:sz w:val="21"/>
          <w:szCs w:val="21"/>
        </w:rPr>
        <w:t>目標の構造がわかるというのは，評価規準のなかで，重要度を決定することである．つまり，教材の目標分析とは，「この単元で何を，どのように教えたいか，いつ指導したいのか，どのような順序で教えるのか，どのような方法で教え</w:t>
      </w:r>
      <w:r w:rsidR="00612A65" w:rsidRPr="009A6173">
        <w:rPr>
          <w:rFonts w:ascii="メイリオ" w:eastAsia="メイリオ" w:hAnsi="メイリオ" w:hint="eastAsia"/>
          <w:sz w:val="21"/>
          <w:szCs w:val="21"/>
        </w:rPr>
        <w:t>るのか，そのためにどのような教材を利用するのか」を決定することといえる．</w:t>
      </w:r>
      <w:r w:rsidR="00612A65" w:rsidRPr="009A6173">
        <w:rPr>
          <w:rFonts w:ascii="メイリオ" w:eastAsia="メイリオ" w:hAnsi="メイリオ"/>
          <w:sz w:val="21"/>
          <w:szCs w:val="21"/>
        </w:rPr>
        <w:br/>
      </w:r>
      <w:r w:rsidR="00971F88">
        <w:rPr>
          <w:rFonts w:ascii="メイリオ" w:eastAsia="メイリオ" w:hAnsi="メイリオ" w:hint="eastAsia"/>
          <w:sz w:val="21"/>
          <w:szCs w:val="21"/>
        </w:rPr>
        <w:t xml:space="preserve">　</w:t>
      </w:r>
      <w:r w:rsidR="00612A65" w:rsidRPr="009A6173">
        <w:rPr>
          <w:rFonts w:ascii="メイリオ" w:eastAsia="メイリオ" w:hAnsi="メイリオ" w:hint="eastAsia"/>
          <w:sz w:val="21"/>
          <w:szCs w:val="21"/>
        </w:rPr>
        <w:t>次に，「それを指導するために，何がいるのか」を考え，そしてそれらを分類する事が重要となる．このように，これを教えるためには何が必要かを考えことを，「目標の構造化」という．目標の構造化をすることにより，教材の流れが出</w:t>
      </w:r>
      <w:r w:rsidR="00AB2B1A" w:rsidRPr="009A6173">
        <w:rPr>
          <w:rFonts w:ascii="メイリオ" w:eastAsia="メイリオ" w:hAnsi="メイリオ" w:hint="eastAsia"/>
          <w:sz w:val="21"/>
          <w:szCs w:val="21"/>
        </w:rPr>
        <w:t>てくる．抽象的な教科全体のことを「目標分析」，教材単元のことを「目標分類」と分けて考えると，「目標分類」によって構造とともに授業の流れがわかる．それぞれの学校や学級によって目標は変わらないが，目標の構造は，</w:t>
      </w:r>
      <w:r w:rsidR="00706CB2">
        <w:rPr>
          <w:rFonts w:ascii="メイリオ" w:eastAsia="メイリオ" w:hAnsi="メイリオ" w:hint="eastAsia"/>
          <w:sz w:val="21"/>
          <w:szCs w:val="21"/>
        </w:rPr>
        <w:t>子供</w:t>
      </w:r>
      <w:r w:rsidR="00AB2B1A" w:rsidRPr="009A6173">
        <w:rPr>
          <w:rFonts w:ascii="メイリオ" w:eastAsia="メイリオ" w:hAnsi="メイリオ" w:hint="eastAsia"/>
          <w:sz w:val="21"/>
          <w:szCs w:val="21"/>
        </w:rPr>
        <w:t>の実態によって変わる．</w:t>
      </w:r>
      <w:r w:rsidR="00706CB2">
        <w:rPr>
          <w:rFonts w:ascii="メイリオ" w:eastAsia="メイリオ" w:hAnsi="メイリオ" w:hint="eastAsia"/>
          <w:sz w:val="21"/>
          <w:szCs w:val="21"/>
        </w:rPr>
        <w:t>子供</w:t>
      </w:r>
      <w:r w:rsidR="00AB2B1A" w:rsidRPr="009A6173">
        <w:rPr>
          <w:rFonts w:ascii="メイリオ" w:eastAsia="メイリオ" w:hAnsi="メイリオ" w:hint="eastAsia"/>
          <w:sz w:val="21"/>
          <w:szCs w:val="21"/>
        </w:rPr>
        <w:t>の実態，教師の指導方法・指導力，学習環境など，そういうことを含めた授業研究がなされて初めて目標分析ができる．</w:t>
      </w:r>
    </w:p>
    <w:p w:rsidR="00612A65" w:rsidRDefault="009A6173" w:rsidP="009A6173">
      <w:pPr>
        <w:spacing w:line="400" w:lineRule="exact"/>
        <w:rPr>
          <w:rFonts w:ascii="メイリオ" w:eastAsia="メイリオ" w:hAnsi="メイリオ"/>
          <w:b/>
          <w:sz w:val="21"/>
          <w:szCs w:val="21"/>
        </w:rPr>
      </w:pPr>
      <w:r w:rsidRPr="00612A65">
        <w:rPr>
          <w:rFonts w:ascii="メイリオ" w:eastAsia="メイリオ" w:hAnsi="メイリオ" w:hint="eastAsia"/>
          <w:b/>
          <w:sz w:val="21"/>
          <w:szCs w:val="21"/>
        </w:rPr>
        <w:t>（</w:t>
      </w:r>
      <w:r w:rsidR="00C90BA2">
        <w:rPr>
          <w:rFonts w:ascii="メイリオ" w:eastAsia="メイリオ" w:hAnsi="メイリオ" w:hint="eastAsia"/>
          <w:b/>
          <w:sz w:val="21"/>
          <w:szCs w:val="21"/>
        </w:rPr>
        <w:t>３</w:t>
      </w:r>
      <w:r w:rsidRPr="00612A65">
        <w:rPr>
          <w:rFonts w:ascii="メイリオ" w:eastAsia="メイリオ" w:hAnsi="メイリオ" w:hint="eastAsia"/>
          <w:b/>
          <w:sz w:val="21"/>
          <w:szCs w:val="21"/>
        </w:rPr>
        <w:t>）</w:t>
      </w:r>
      <w:r w:rsidR="00AB2B1A" w:rsidRPr="00612A65">
        <w:rPr>
          <w:rFonts w:ascii="メイリオ" w:eastAsia="メイリオ" w:hAnsi="メイリオ" w:hint="eastAsia"/>
          <w:b/>
          <w:sz w:val="21"/>
          <w:szCs w:val="21"/>
        </w:rPr>
        <w:t>教育目標の分類</w:t>
      </w:r>
    </w:p>
    <w:p w:rsidR="009A6173" w:rsidRDefault="00AB2B1A" w:rsidP="00971F88">
      <w:pPr>
        <w:spacing w:line="400" w:lineRule="exact"/>
        <w:ind w:firstLineChars="100" w:firstLine="210"/>
        <w:rPr>
          <w:rFonts w:ascii="メイリオ" w:eastAsia="メイリオ" w:hAnsi="メイリオ"/>
          <w:sz w:val="21"/>
          <w:szCs w:val="21"/>
        </w:rPr>
      </w:pPr>
      <w:r w:rsidRPr="009A6173">
        <w:rPr>
          <w:rFonts w:ascii="メイリオ" w:eastAsia="メイリオ" w:hAnsi="メイリオ" w:hint="eastAsia"/>
          <w:sz w:val="21"/>
          <w:szCs w:val="21"/>
        </w:rPr>
        <w:t>日本で目標分析が行われるようになったのは，B.S.ブルーム（B.S.Bloom）の「教育目標の分類」の研究以降である．B.S.ブルームらが開発した手法は，教育目標を構造化し，マトリックス上に表現したものである．</w:t>
      </w:r>
      <w:r w:rsidR="009A6173" w:rsidRPr="009A6173">
        <w:rPr>
          <w:rFonts w:ascii="メイリオ" w:eastAsia="メイリオ" w:hAnsi="メイリオ"/>
          <w:sz w:val="21"/>
          <w:szCs w:val="21"/>
        </w:rPr>
        <w:br/>
      </w:r>
      <w:r w:rsidR="00612A65">
        <w:rPr>
          <w:rFonts w:ascii="メイリオ" w:eastAsia="メイリオ" w:hAnsi="メイリオ" w:hint="eastAsia"/>
          <w:sz w:val="21"/>
          <w:szCs w:val="21"/>
        </w:rPr>
        <w:t xml:space="preserve">　</w:t>
      </w:r>
      <w:r w:rsidRPr="009A6173">
        <w:rPr>
          <w:rFonts w:ascii="メイリオ" w:eastAsia="メイリオ" w:hAnsi="メイリオ" w:hint="eastAsia"/>
          <w:sz w:val="21"/>
          <w:szCs w:val="21"/>
        </w:rPr>
        <w:t>具体的には，</w:t>
      </w:r>
      <w:r w:rsidR="000E6EF7">
        <w:rPr>
          <w:rFonts w:ascii="メイリオ" w:eastAsia="メイリオ" w:hAnsi="メイリオ" w:hint="eastAsia"/>
          <w:sz w:val="21"/>
          <w:szCs w:val="21"/>
        </w:rPr>
        <w:t>図3-1に示すように</w:t>
      </w:r>
      <w:r w:rsidRPr="009A6173">
        <w:rPr>
          <w:rFonts w:ascii="メイリオ" w:eastAsia="メイリオ" w:hAnsi="メイリオ" w:hint="eastAsia"/>
          <w:sz w:val="21"/>
          <w:szCs w:val="21"/>
        </w:rPr>
        <w:t>学習の「内容」を縦軸にとり，そこで目指される「学習行動(能力)」を横軸にすえたマトリックスを作成し，学習目標をその枠の中に割り付けていくという手法である．このうち，横軸に並べる学習行動(能力)については３つの領域，すなわち認知的領域，情意的領域，精神運動的領域が枠組みとして設定され，それぞれの領域においては目標に段階性があること</w:t>
      </w:r>
      <w:r w:rsidR="009A6173" w:rsidRPr="009A6173">
        <w:rPr>
          <w:rFonts w:ascii="メイリオ" w:eastAsia="メイリオ" w:hAnsi="メイリオ"/>
          <w:sz w:val="21"/>
          <w:szCs w:val="21"/>
        </w:rPr>
        <w:br/>
      </w:r>
      <w:r w:rsidR="00612A65">
        <w:rPr>
          <w:rFonts w:ascii="メイリオ" w:eastAsia="メイリオ" w:hAnsi="メイリオ" w:hint="eastAsia"/>
          <w:sz w:val="21"/>
          <w:szCs w:val="21"/>
        </w:rPr>
        <w:t xml:space="preserve">　</w:t>
      </w: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971F88" w:rsidRDefault="00971F88" w:rsidP="009A6173">
      <w:pPr>
        <w:spacing w:line="400" w:lineRule="exact"/>
        <w:rPr>
          <w:rFonts w:ascii="メイリオ" w:eastAsia="メイリオ" w:hAnsi="メイリオ"/>
          <w:sz w:val="21"/>
          <w:szCs w:val="21"/>
        </w:rPr>
      </w:pPr>
    </w:p>
    <w:p w:rsidR="00C90BA2" w:rsidRDefault="00C90BA2" w:rsidP="009A6173">
      <w:pPr>
        <w:spacing w:line="400" w:lineRule="exact"/>
        <w:rPr>
          <w:rFonts w:ascii="メイリオ" w:eastAsia="メイリオ" w:hAnsi="メイリオ"/>
          <w:sz w:val="21"/>
          <w:szCs w:val="21"/>
        </w:rPr>
      </w:pPr>
    </w:p>
    <w:p w:rsidR="00C90BA2" w:rsidRDefault="00C90BA2" w:rsidP="009A6173">
      <w:pPr>
        <w:spacing w:line="400" w:lineRule="exact"/>
        <w:rPr>
          <w:rFonts w:ascii="メイリオ" w:eastAsia="メイリオ" w:hAnsi="メイリオ"/>
          <w:sz w:val="21"/>
          <w:szCs w:val="21"/>
        </w:rPr>
      </w:pPr>
    </w:p>
    <w:p w:rsidR="000E6EF7" w:rsidRPr="00E939BF" w:rsidRDefault="003837EA" w:rsidP="009A6173">
      <w:pPr>
        <w:spacing w:line="400" w:lineRule="exact"/>
        <w:rPr>
          <w:rFonts w:ascii="メイリオ" w:eastAsia="メイリオ" w:hAnsi="メイリオ"/>
          <w:sz w:val="21"/>
          <w:szCs w:val="21"/>
        </w:rPr>
      </w:pPr>
      <w:r w:rsidRPr="00B43AB1">
        <w:rPr>
          <w:rFonts w:ascii="メイリオ" w:eastAsia="メイリオ" w:hAnsi="メイリオ" w:cs="メイリオ"/>
          <w:noProof/>
          <w:sz w:val="21"/>
          <w:szCs w:val="21"/>
        </w:rPr>
        <w:lastRenderedPageBreak/>
        <w:drawing>
          <wp:anchor distT="0" distB="0" distL="114300" distR="114300" simplePos="0" relativeHeight="252408832" behindDoc="0" locked="0" layoutInCell="1" allowOverlap="1" wp14:anchorId="5EE80033" wp14:editId="055C87A9">
            <wp:simplePos x="0" y="0"/>
            <wp:positionH relativeFrom="column">
              <wp:posOffset>222250</wp:posOffset>
            </wp:positionH>
            <wp:positionV relativeFrom="paragraph">
              <wp:posOffset>3727450</wp:posOffset>
            </wp:positionV>
            <wp:extent cx="3973830" cy="2438400"/>
            <wp:effectExtent l="0" t="0" r="7620" b="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3830" cy="2438400"/>
                    </a:xfrm>
                    <a:prstGeom prst="rect">
                      <a:avLst/>
                    </a:prstGeom>
                    <a:noFill/>
                    <a:ln>
                      <a:noFill/>
                    </a:ln>
                  </pic:spPr>
                </pic:pic>
              </a:graphicData>
            </a:graphic>
          </wp:anchor>
        </w:drawing>
      </w:r>
      <w:r w:rsidR="000E6EF7" w:rsidRPr="009A6173">
        <w:rPr>
          <w:rFonts w:ascii="メイリオ" w:eastAsia="メイリオ" w:hAnsi="メイリオ" w:hint="eastAsia"/>
          <w:sz w:val="21"/>
          <w:szCs w:val="21"/>
        </w:rPr>
        <w:t>を意識しながら目標</w:t>
      </w:r>
      <w:r w:rsidR="00642EFB" w:rsidRPr="009A6173">
        <w:rPr>
          <w:rFonts w:ascii="メイリオ" w:eastAsia="メイリオ" w:hAnsi="メイリオ" w:hint="eastAsia"/>
          <w:sz w:val="21"/>
          <w:szCs w:val="21"/>
        </w:rPr>
        <w:t>を割り付けていくことが目指された．B.S.ブルームによる提案が行われて以降，学習行動(能力)の段階性に関する研究が積み重ねられ，各教科で適用可能な形式へと発展していった．また，各国の</w:t>
      </w:r>
      <w:r w:rsidR="008B39C2" w:rsidRPr="009A6173">
        <w:rPr>
          <w:rFonts w:ascii="メイリオ" w:eastAsia="メイリオ" w:hAnsi="メイリオ" w:hint="eastAsia"/>
          <w:sz w:val="21"/>
          <w:szCs w:val="21"/>
        </w:rPr>
        <w:t>教育の実情や文化・風土にあったタキソノミー(Taxonomy)を作ることが推奨され，日本の教育文化にあったタキソノミーづくりの試みも実際になされている</w:t>
      </w:r>
      <w:r w:rsidR="00C90BA2" w:rsidRPr="009A6173">
        <w:rPr>
          <w:rFonts w:ascii="メイリオ" w:eastAsia="メイリオ" w:hAnsi="メイリオ" w:hint="eastAsia"/>
          <w:sz w:val="21"/>
          <w:szCs w:val="21"/>
        </w:rPr>
        <w:t>(梶田,2002)．</w:t>
      </w:r>
      <w:r w:rsidR="00C90BA2">
        <w:rPr>
          <w:rFonts w:ascii="メイリオ" w:eastAsia="メイリオ" w:hAnsi="メイリオ"/>
          <w:sz w:val="21"/>
          <w:szCs w:val="21"/>
        </w:rPr>
        <w:br/>
      </w:r>
      <w:r w:rsidR="00971F88">
        <w:rPr>
          <w:rFonts w:ascii="メイリオ" w:eastAsia="メイリオ" w:hAnsi="メイリオ" w:hint="eastAsia"/>
          <w:sz w:val="21"/>
          <w:szCs w:val="21"/>
        </w:rPr>
        <w:t xml:space="preserve">　</w:t>
      </w:r>
      <w:r w:rsidR="00971F88" w:rsidRPr="009A6173">
        <w:rPr>
          <w:rFonts w:ascii="メイリオ" w:eastAsia="メイリオ" w:hAnsi="メイリオ" w:hint="eastAsia"/>
          <w:sz w:val="21"/>
          <w:szCs w:val="21"/>
        </w:rPr>
        <w:t>この教育目標の分類学という目標分析の手法は，あいまいになりがちな授業の目標を明確化し，</w:t>
      </w:r>
      <w:r w:rsidR="00706CB2">
        <w:rPr>
          <w:rFonts w:ascii="メイリオ" w:eastAsia="メイリオ" w:hAnsi="メイリオ" w:hint="eastAsia"/>
          <w:sz w:val="21"/>
          <w:szCs w:val="21"/>
        </w:rPr>
        <w:t>子供</w:t>
      </w:r>
      <w:r w:rsidR="00971F88" w:rsidRPr="009A6173">
        <w:rPr>
          <w:rFonts w:ascii="メイリオ" w:eastAsia="メイリオ" w:hAnsi="メイリオ" w:hint="eastAsia"/>
          <w:sz w:val="21"/>
          <w:szCs w:val="21"/>
        </w:rPr>
        <w:t>の学習の評価観点を明確化するという意義がある．また，教師にとっては，その授業の中で何を教えればよいのかが明確に意識化され，</w:t>
      </w:r>
      <w:r w:rsidR="00706CB2">
        <w:rPr>
          <w:rFonts w:ascii="メイリオ" w:eastAsia="メイリオ" w:hAnsi="メイリオ" w:hint="eastAsia"/>
          <w:sz w:val="21"/>
          <w:szCs w:val="21"/>
        </w:rPr>
        <w:t>子供</w:t>
      </w:r>
      <w:r w:rsidR="00971F88" w:rsidRPr="009A6173">
        <w:rPr>
          <w:rFonts w:ascii="メイリオ" w:eastAsia="メイリオ" w:hAnsi="メイリオ" w:hint="eastAsia"/>
          <w:sz w:val="21"/>
          <w:szCs w:val="21"/>
        </w:rPr>
        <w:t>の学習評価を，印象論ではなく，明確な観点を持って行うことができるというメリットもある．さらに，教育目標の高度化の方向も示すこともでき，そのための授業改善の方法を探ることもできる．</w:t>
      </w:r>
      <w:r w:rsidR="00971F88">
        <w:rPr>
          <w:rFonts w:ascii="メイリオ" w:eastAsia="メイリオ" w:hAnsi="メイリオ"/>
          <w:sz w:val="21"/>
          <w:szCs w:val="21"/>
        </w:rPr>
        <w:br/>
      </w:r>
      <w:r w:rsidR="00971F88">
        <w:rPr>
          <w:rFonts w:ascii="メイリオ" w:eastAsia="メイリオ" w:hAnsi="メイリオ" w:hint="eastAsia"/>
          <w:sz w:val="21"/>
          <w:szCs w:val="21"/>
        </w:rPr>
        <w:t xml:space="preserve">　</w:t>
      </w:r>
      <w:r w:rsidR="00971F88" w:rsidRPr="009A6173">
        <w:rPr>
          <w:rFonts w:ascii="メイリオ" w:eastAsia="メイリオ" w:hAnsi="メイリオ" w:hint="eastAsia"/>
          <w:sz w:val="21"/>
          <w:szCs w:val="21"/>
        </w:rPr>
        <w:t>例えば，深い学びに授業に改善することは，B.S.ブルームの「教育目標の分</w:t>
      </w:r>
      <w:r w:rsidR="00612A65" w:rsidRPr="009A6173">
        <w:rPr>
          <w:rFonts w:ascii="メイリオ" w:eastAsia="メイリオ" w:hAnsi="メイリオ" w:hint="eastAsia"/>
          <w:sz w:val="21"/>
          <w:szCs w:val="21"/>
        </w:rPr>
        <w:t>類」における認知的領域の「内容」を豊富に含むことであり，そのための授業内容や方法を改善することが必要となる．</w:t>
      </w:r>
      <w:r w:rsidR="00642EFB">
        <w:rPr>
          <w:rFonts w:ascii="メイリオ" w:eastAsia="メイリオ" w:hAnsi="メイリオ"/>
          <w:sz w:val="21"/>
          <w:szCs w:val="21"/>
        </w:rPr>
        <w:br/>
      </w:r>
      <w:r w:rsidR="00642EFB">
        <w:rPr>
          <w:rFonts w:ascii="メイリオ" w:eastAsia="メイリオ" w:hAnsi="メイリオ" w:hint="eastAsia"/>
          <w:sz w:val="21"/>
          <w:szCs w:val="21"/>
        </w:rPr>
        <w:t xml:space="preserve">　　　　　　　</w:t>
      </w:r>
      <w:r>
        <w:rPr>
          <w:rFonts w:ascii="メイリオ" w:eastAsia="メイリオ" w:hAnsi="メイリオ" w:hint="eastAsia"/>
          <w:sz w:val="21"/>
          <w:szCs w:val="21"/>
        </w:rPr>
        <w:t>図</w:t>
      </w:r>
      <w:r w:rsidR="000E6EF7">
        <w:rPr>
          <w:rFonts w:ascii="メイリオ" w:eastAsia="メイリオ" w:hAnsi="メイリオ" w:hint="eastAsia"/>
          <w:sz w:val="21"/>
          <w:szCs w:val="21"/>
        </w:rPr>
        <w:t>3</w:t>
      </w:r>
      <w:r w:rsidR="00642EFB" w:rsidRPr="00642EFB">
        <w:rPr>
          <w:rFonts w:ascii="メイリオ" w:eastAsia="メイリオ" w:hAnsi="メイリオ" w:hint="eastAsia"/>
          <w:sz w:val="21"/>
          <w:szCs w:val="21"/>
        </w:rPr>
        <w:t>-１　ブルームの教育目標の分類体系</w:t>
      </w:r>
    </w:p>
    <w:p w:rsidR="00971F88" w:rsidRDefault="00612A65" w:rsidP="009A6173">
      <w:pPr>
        <w:spacing w:line="400" w:lineRule="exact"/>
        <w:rPr>
          <w:rFonts w:ascii="メイリオ" w:eastAsia="メイリオ" w:hAnsi="メイリオ"/>
          <w:b/>
          <w:sz w:val="21"/>
          <w:szCs w:val="21"/>
        </w:rPr>
      </w:pPr>
      <w:r w:rsidRPr="009A6173">
        <w:rPr>
          <w:rFonts w:ascii="メイリオ" w:eastAsia="メイリオ" w:hAnsi="メイリオ" w:hint="eastAsia"/>
          <w:b/>
          <w:sz w:val="21"/>
          <w:szCs w:val="21"/>
        </w:rPr>
        <w:t>（</w:t>
      </w:r>
      <w:r w:rsidR="00C90BA2">
        <w:rPr>
          <w:rFonts w:ascii="メイリオ" w:eastAsia="メイリオ" w:hAnsi="メイリオ" w:hint="eastAsia"/>
          <w:b/>
          <w:sz w:val="21"/>
          <w:szCs w:val="21"/>
        </w:rPr>
        <w:t>４</w:t>
      </w:r>
      <w:r w:rsidRPr="009A6173">
        <w:rPr>
          <w:rFonts w:ascii="メイリオ" w:eastAsia="メイリオ" w:hAnsi="メイリオ" w:hint="eastAsia"/>
          <w:b/>
          <w:sz w:val="21"/>
          <w:szCs w:val="21"/>
        </w:rPr>
        <w:t>）学力</w:t>
      </w:r>
      <w:r w:rsidR="008B39C2">
        <w:rPr>
          <w:rFonts w:ascii="メイリオ" w:eastAsia="メイリオ" w:hAnsi="メイリオ" w:hint="eastAsia"/>
          <w:b/>
          <w:sz w:val="21"/>
          <w:szCs w:val="21"/>
        </w:rPr>
        <w:t>観の変遷</w:t>
      </w:r>
    </w:p>
    <w:p w:rsidR="000E6EF7" w:rsidRDefault="00E939BF" w:rsidP="00971F88">
      <w:pPr>
        <w:spacing w:line="400" w:lineRule="exact"/>
        <w:ind w:firstLineChars="100" w:firstLine="210"/>
        <w:rPr>
          <w:rFonts w:ascii="メイリオ" w:eastAsia="メイリオ" w:hAnsi="メイリオ"/>
          <w:sz w:val="21"/>
          <w:szCs w:val="21"/>
        </w:rPr>
      </w:pPr>
      <w:r>
        <w:rPr>
          <w:rFonts w:ascii="メイリオ" w:eastAsia="メイリオ" w:hAnsi="メイリオ" w:hint="eastAsia"/>
          <w:sz w:val="21"/>
          <w:szCs w:val="21"/>
        </w:rPr>
        <w:t>児童生徒</w:t>
      </w:r>
      <w:r w:rsidR="00612A65" w:rsidRPr="009A6173">
        <w:rPr>
          <w:rFonts w:ascii="メイリオ" w:eastAsia="メイリオ" w:hAnsi="メイリオ" w:hint="eastAsia"/>
          <w:sz w:val="21"/>
          <w:szCs w:val="21"/>
        </w:rPr>
        <w:t>の学力が低下しているといった報道をよく耳にする．そもそも，学力とはどのようなものか．ここでは，まず学力について考えてみる．</w:t>
      </w:r>
      <w:r w:rsidR="00612A65">
        <w:rPr>
          <w:rFonts w:ascii="メイリオ" w:eastAsia="メイリオ" w:hAnsi="メイリオ"/>
          <w:sz w:val="21"/>
          <w:szCs w:val="21"/>
        </w:rPr>
        <w:br/>
      </w:r>
      <w:r w:rsidR="00612A65">
        <w:rPr>
          <w:rFonts w:ascii="メイリオ" w:eastAsia="メイリオ" w:hAnsi="メイリオ" w:hint="eastAsia"/>
          <w:sz w:val="21"/>
          <w:szCs w:val="21"/>
        </w:rPr>
        <w:t xml:space="preserve">　</w:t>
      </w:r>
      <w:r w:rsidR="00AB2B1A" w:rsidRPr="009A6173">
        <w:rPr>
          <w:rFonts w:ascii="メイリオ" w:eastAsia="メイリオ" w:hAnsi="メイリオ" w:hint="eastAsia"/>
          <w:sz w:val="21"/>
          <w:szCs w:val="21"/>
        </w:rPr>
        <w:t>授業を実施した場合に，学んだ内容が</w:t>
      </w:r>
      <w:r>
        <w:rPr>
          <w:rFonts w:ascii="メイリオ" w:eastAsia="メイリオ" w:hAnsi="メイリオ" w:hint="eastAsia"/>
          <w:sz w:val="21"/>
          <w:szCs w:val="21"/>
        </w:rPr>
        <w:t>児童生徒</w:t>
      </w:r>
      <w:r w:rsidR="00AB2B1A" w:rsidRPr="009A6173">
        <w:rPr>
          <w:rFonts w:ascii="メイリオ" w:eastAsia="メイリオ" w:hAnsi="メイリオ" w:hint="eastAsia"/>
          <w:sz w:val="21"/>
          <w:szCs w:val="21"/>
        </w:rPr>
        <w:t>にしっかり身についているかどうか，最終的に評価しなければならない．その評価で測る対象が学力である．</w:t>
      </w:r>
      <w:r w:rsidR="009A6173">
        <w:rPr>
          <w:rFonts w:ascii="メイリオ" w:eastAsia="メイリオ" w:hAnsi="メイリオ"/>
          <w:sz w:val="21"/>
          <w:szCs w:val="21"/>
        </w:rPr>
        <w:br/>
      </w:r>
      <w:r>
        <w:rPr>
          <w:rFonts w:ascii="メイリオ" w:eastAsia="メイリオ" w:hAnsi="メイリオ" w:hint="eastAsia"/>
          <w:sz w:val="21"/>
          <w:szCs w:val="21"/>
        </w:rPr>
        <w:t xml:space="preserve">　</w:t>
      </w:r>
      <w:r w:rsidR="00AB2B1A" w:rsidRPr="009A6173">
        <w:rPr>
          <w:rFonts w:ascii="メイリオ" w:eastAsia="メイリオ" w:hAnsi="メイリオ" w:hint="eastAsia"/>
          <w:sz w:val="21"/>
          <w:szCs w:val="21"/>
        </w:rPr>
        <w:t>学校ではどのような学力をつけるべきかを問う際に，その基本構造について合意形成していくことが有効である．ここでは柴田の提示している学力構造と相互</w:t>
      </w: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E939BF" w:rsidRDefault="00E939BF" w:rsidP="00971F88">
      <w:pPr>
        <w:spacing w:line="400" w:lineRule="exact"/>
        <w:ind w:firstLineChars="100" w:firstLine="210"/>
        <w:rPr>
          <w:rFonts w:ascii="メイリオ" w:eastAsia="メイリオ" w:hAnsi="メイリオ"/>
          <w:sz w:val="21"/>
          <w:szCs w:val="21"/>
        </w:rPr>
      </w:pPr>
    </w:p>
    <w:p w:rsidR="00AB2B1A" w:rsidRPr="009A6173" w:rsidRDefault="00E939BF" w:rsidP="00E939BF">
      <w:pPr>
        <w:spacing w:line="400" w:lineRule="exact"/>
        <w:rPr>
          <w:rFonts w:ascii="メイリオ" w:eastAsia="メイリオ" w:hAnsi="メイリオ"/>
          <w:sz w:val="21"/>
          <w:szCs w:val="21"/>
        </w:rPr>
      </w:pPr>
      <w:r w:rsidRPr="009A6173">
        <w:rPr>
          <w:rFonts w:ascii="メイリオ" w:eastAsia="メイリオ" w:hAnsi="メイリオ" w:hint="eastAsia"/>
          <w:sz w:val="21"/>
          <w:szCs w:val="21"/>
        </w:rPr>
        <w:lastRenderedPageBreak/>
        <w:t>関</w:t>
      </w:r>
      <w:r w:rsidR="000E6EF7" w:rsidRPr="009A6173">
        <w:rPr>
          <w:rFonts w:ascii="メイリオ" w:eastAsia="メイリオ" w:hAnsi="メイリオ" w:hint="eastAsia"/>
          <w:sz w:val="21"/>
          <w:szCs w:val="21"/>
        </w:rPr>
        <w:t>係から考えてみる．（柴田1994）</w:t>
      </w:r>
      <w:r w:rsidR="000E6EF7">
        <w:rPr>
          <w:rFonts w:ascii="メイリオ" w:eastAsia="メイリオ" w:hAnsi="メイリオ"/>
          <w:sz w:val="21"/>
          <w:szCs w:val="21"/>
        </w:rPr>
        <w:br/>
      </w:r>
      <w:r w:rsidR="000E6EF7">
        <w:rPr>
          <w:rFonts w:ascii="メイリオ" w:eastAsia="メイリオ" w:hAnsi="メイリオ" w:hint="eastAsia"/>
          <w:sz w:val="21"/>
          <w:szCs w:val="21"/>
        </w:rPr>
        <w:t xml:space="preserve">　</w:t>
      </w:r>
      <w:r w:rsidR="000E6EF7" w:rsidRPr="009A6173">
        <w:rPr>
          <w:rFonts w:ascii="メイリオ" w:eastAsia="メイリオ" w:hAnsi="メイリオ" w:hint="eastAsia"/>
          <w:sz w:val="21"/>
          <w:szCs w:val="21"/>
        </w:rPr>
        <w:t>柴田(1994)は，学力を「学んだ力（基礎的知識・技能）」と「学ぶ力（自ら</w:t>
      </w:r>
      <w:r w:rsidR="00AB2B1A" w:rsidRPr="009A6173">
        <w:rPr>
          <w:rFonts w:ascii="メイリオ" w:eastAsia="メイリオ" w:hAnsi="メイリオ" w:hint="eastAsia"/>
          <w:sz w:val="21"/>
          <w:szCs w:val="21"/>
        </w:rPr>
        <w:t>学ぶ力，学び方）」，そして「学ぼうとする力（学習意欲）」の３つの要素で構成されるとしている．「学んだ力」は学習の結果として身に着けた知識や技能を指し，それらを学ぶための必要な学び方，問題解決の方法を「学ぶ力」と表現している．さらに，それらを支える学習意欲を「学ぼうとする力」としている．</w:t>
      </w:r>
      <w:r w:rsidR="009A6173">
        <w:rPr>
          <w:rFonts w:ascii="メイリオ" w:eastAsia="メイリオ" w:hAnsi="メイリオ"/>
          <w:sz w:val="21"/>
          <w:szCs w:val="21"/>
        </w:rPr>
        <w:br/>
      </w:r>
      <w:r w:rsidR="00AB2B1A" w:rsidRPr="009A6173">
        <w:rPr>
          <w:rFonts w:ascii="メイリオ" w:eastAsia="メイリオ" w:hAnsi="メイリオ" w:hint="eastAsia"/>
          <w:sz w:val="21"/>
          <w:szCs w:val="21"/>
        </w:rPr>
        <w:t>その上で，特に「学ぶ力（学び方）」を中心とした学力構成の重要性を述べ，「学び方の論理的側面」としての基本的な思考様式（推論的思考様式，実験的思考様式等）と「学び方の技術的側面」としての実践的知識（辞書の使い方，発表の仕方，情報機器の使用法等）という方法を教育内容として系統的にきちんと位置付ける必要性を強調している．</w:t>
      </w:r>
      <w:r w:rsidR="009A6173">
        <w:rPr>
          <w:rFonts w:ascii="メイリオ" w:eastAsia="メイリオ" w:hAnsi="メイリオ"/>
          <w:sz w:val="21"/>
          <w:szCs w:val="21"/>
        </w:rPr>
        <w:br/>
      </w:r>
      <w:r w:rsidR="00612A65">
        <w:rPr>
          <w:rFonts w:ascii="メイリオ" w:eastAsia="メイリオ" w:hAnsi="メイリオ" w:hint="eastAsia"/>
          <w:sz w:val="21"/>
          <w:szCs w:val="21"/>
        </w:rPr>
        <w:t xml:space="preserve">　</w:t>
      </w:r>
      <w:r w:rsidR="00AB2B1A" w:rsidRPr="00795334">
        <w:rPr>
          <w:rFonts w:ascii="メイリオ" w:eastAsia="メイリオ" w:hAnsi="メイリオ" w:hint="eastAsia"/>
          <w:sz w:val="21"/>
          <w:szCs w:val="21"/>
          <w:u w:val="wave"/>
        </w:rPr>
        <w:t>学力は児童生徒が社会人になっても役に立つ力であってほしいものである．別の見方でいえば，社会が変化すれば，必要な学力も変化することを意味する．</w:t>
      </w:r>
      <w:r w:rsidR="009A6173">
        <w:rPr>
          <w:rFonts w:ascii="メイリオ" w:eastAsia="メイリオ" w:hAnsi="メイリオ"/>
          <w:sz w:val="21"/>
          <w:szCs w:val="21"/>
        </w:rPr>
        <w:br/>
      </w:r>
      <w:r w:rsidR="00AB2B1A" w:rsidRPr="009A6173">
        <w:rPr>
          <w:rFonts w:ascii="メイリオ" w:eastAsia="メイリオ" w:hAnsi="メイリオ" w:hint="eastAsia"/>
          <w:sz w:val="21"/>
          <w:szCs w:val="21"/>
        </w:rPr>
        <w:t>国際的な学力調査PISAを実施している</w:t>
      </w:r>
      <w:r w:rsidR="000C699B">
        <w:rPr>
          <w:rFonts w:ascii="メイリオ" w:eastAsia="メイリオ" w:hAnsi="メイリオ" w:hint="eastAsia"/>
          <w:sz w:val="21"/>
          <w:szCs w:val="21"/>
        </w:rPr>
        <w:t>OECD</w:t>
      </w:r>
      <w:r w:rsidR="00AB2B1A" w:rsidRPr="009A6173">
        <w:rPr>
          <w:rFonts w:ascii="メイリオ" w:eastAsia="メイリオ" w:hAnsi="メイリオ" w:hint="eastAsia"/>
          <w:sz w:val="21"/>
          <w:szCs w:val="21"/>
        </w:rPr>
        <w:t>（経済協力開発機構）は，これか</w:t>
      </w:r>
      <w:r w:rsidR="008B39C2" w:rsidRPr="009A6173">
        <w:rPr>
          <w:rFonts w:ascii="メイリオ" w:eastAsia="メイリオ" w:hAnsi="メイリオ" w:hint="eastAsia"/>
          <w:sz w:val="21"/>
          <w:szCs w:val="21"/>
        </w:rPr>
        <w:t>らの社会を知識基盤社会だとして，教育の成果と影響に関する情報への関心が高まり，「キー・コンピテンシー（主要能力）」の特定と分析に伴うコンセプトを</w:t>
      </w:r>
      <w:r w:rsidR="00AB2B1A" w:rsidRPr="009A6173">
        <w:rPr>
          <w:rFonts w:ascii="メイリオ" w:eastAsia="メイリオ" w:hAnsi="メイリオ" w:hint="eastAsia"/>
          <w:sz w:val="21"/>
          <w:szCs w:val="21"/>
        </w:rPr>
        <w:t>各国共通にする必要性を強調した．そのために，</w:t>
      </w:r>
      <w:r w:rsidR="000C699B">
        <w:rPr>
          <w:rFonts w:ascii="メイリオ" w:eastAsia="メイリオ" w:hAnsi="メイリオ" w:hint="eastAsia"/>
          <w:sz w:val="21"/>
          <w:szCs w:val="21"/>
        </w:rPr>
        <w:t>OECD</w:t>
      </w:r>
      <w:r w:rsidR="00AB2B1A" w:rsidRPr="009A6173">
        <w:rPr>
          <w:rFonts w:ascii="メイリオ" w:eastAsia="メイリオ" w:hAnsi="メイリオ" w:hint="eastAsia"/>
          <w:sz w:val="21"/>
          <w:szCs w:val="21"/>
        </w:rPr>
        <w:t>ではプログラム「コンピテンシーの定義と選択」（DeSeCo）をスタートし，その後「キー・コンピテンシー」の概念を提唱した．ここで，提唱された「コンピテンシー（能力）」とは，単なる知識や技能だけではなく，技能や態度を含む様々な心理的・社会的なリソースを活用して，特定の文脈の中で複雑な要求（課題）に対応することができる力としている．</w:t>
      </w:r>
      <w:r w:rsidR="009A6173">
        <w:rPr>
          <w:rFonts w:ascii="メイリオ" w:eastAsia="メイリオ" w:hAnsi="メイリオ"/>
          <w:sz w:val="21"/>
          <w:szCs w:val="21"/>
        </w:rPr>
        <w:br/>
      </w:r>
      <w:r w:rsidR="00612A65">
        <w:rPr>
          <w:rFonts w:ascii="メイリオ" w:eastAsia="メイリオ" w:hAnsi="メイリオ" w:hint="eastAsia"/>
          <w:sz w:val="21"/>
          <w:szCs w:val="21"/>
        </w:rPr>
        <w:t xml:space="preserve">　</w:t>
      </w:r>
      <w:r w:rsidR="00AB2B1A" w:rsidRPr="009A6173">
        <w:rPr>
          <w:rFonts w:ascii="メイリオ" w:eastAsia="メイリオ" w:hAnsi="メイリオ" w:hint="eastAsia"/>
          <w:sz w:val="21"/>
          <w:szCs w:val="21"/>
        </w:rPr>
        <w:t>つまり，「キー・コンピテンシー」とは，日常生活のあらゆる場面で必要なコ</w:t>
      </w:r>
      <w:r w:rsidR="00971F88" w:rsidRPr="009A6173">
        <w:rPr>
          <w:rFonts w:ascii="メイリオ" w:eastAsia="メイリオ" w:hAnsi="メイリオ" w:hint="eastAsia"/>
          <w:sz w:val="21"/>
          <w:szCs w:val="21"/>
        </w:rPr>
        <w:t>ンピテンシーをすべて列挙するのではなく，コンピテンシーの中で，特に，①人生の成功や社会の発展にとって有益，②さまざまな文脈の中でも重要な要求（課</w:t>
      </w:r>
      <w:r w:rsidR="00612A65" w:rsidRPr="009A6173">
        <w:rPr>
          <w:rFonts w:ascii="メイリオ" w:eastAsia="メイリオ" w:hAnsi="メイリオ" w:hint="eastAsia"/>
          <w:sz w:val="21"/>
          <w:szCs w:val="21"/>
        </w:rPr>
        <w:t>題）に対応するために必要，③特定の専門家ではなくすべての個人にとって重要，といった性質を持つとして選択されたものと定義できる．</w:t>
      </w:r>
      <w:r w:rsidR="00612A65">
        <w:rPr>
          <w:rFonts w:ascii="メイリオ" w:eastAsia="メイリオ" w:hAnsi="メイリオ"/>
          <w:sz w:val="21"/>
          <w:szCs w:val="21"/>
        </w:rPr>
        <w:br/>
      </w:r>
      <w:r>
        <w:rPr>
          <w:rFonts w:ascii="メイリオ" w:eastAsia="メイリオ" w:hAnsi="メイリオ" w:hint="eastAsia"/>
          <w:sz w:val="21"/>
          <w:szCs w:val="21"/>
        </w:rPr>
        <w:t xml:space="preserve">　</w:t>
      </w:r>
      <w:r w:rsidR="00612A65" w:rsidRPr="009A6173">
        <w:rPr>
          <w:rFonts w:ascii="メイリオ" w:eastAsia="メイリオ" w:hAnsi="メイリオ" w:hint="eastAsia"/>
          <w:sz w:val="21"/>
          <w:szCs w:val="21"/>
        </w:rPr>
        <w:t>今後，このような個人の能力開発に十分な投資を行うことが社会経済の持続可能な発展と世界的な生活水準の向上にとって唯一の戦略であるとしている．そこ</w:t>
      </w:r>
      <w:r w:rsidR="00AB2B1A" w:rsidRPr="009A6173">
        <w:rPr>
          <w:rFonts w:ascii="メイリオ" w:eastAsia="メイリオ" w:hAnsi="メイリオ" w:hint="eastAsia"/>
          <w:sz w:val="21"/>
          <w:szCs w:val="21"/>
        </w:rPr>
        <w:t>で，</w:t>
      </w:r>
      <w:r w:rsidR="000C699B">
        <w:rPr>
          <w:rFonts w:ascii="メイリオ" w:eastAsia="メイリオ" w:hAnsi="メイリオ" w:hint="eastAsia"/>
          <w:sz w:val="21"/>
          <w:szCs w:val="21"/>
        </w:rPr>
        <w:t>OECD</w:t>
      </w:r>
      <w:r w:rsidR="00AB2B1A" w:rsidRPr="009A6173">
        <w:rPr>
          <w:rFonts w:ascii="メイリオ" w:eastAsia="メイリオ" w:hAnsi="メイリオ" w:hint="eastAsia"/>
          <w:sz w:val="21"/>
          <w:szCs w:val="21"/>
        </w:rPr>
        <w:t>（経済協力開発機構）は，12か国の間で議論し「キー・コンピテンシー」として次の3つを提唱</w:t>
      </w:r>
      <w:r w:rsidR="00EA425E">
        <w:rPr>
          <w:rFonts w:ascii="メイリオ" w:eastAsia="メイリオ" w:hAnsi="メイリオ" w:hint="eastAsia"/>
          <w:sz w:val="21"/>
          <w:szCs w:val="21"/>
        </w:rPr>
        <w:t>し</w:t>
      </w:r>
      <w:r>
        <w:rPr>
          <w:rFonts w:ascii="メイリオ" w:eastAsia="メイリオ" w:hAnsi="メイリオ" w:hint="eastAsia"/>
          <w:sz w:val="21"/>
          <w:szCs w:val="21"/>
        </w:rPr>
        <w:t>ている</w:t>
      </w:r>
      <w:r w:rsidR="00AB2B1A" w:rsidRPr="009A6173">
        <w:rPr>
          <w:rFonts w:ascii="メイリオ" w:eastAsia="メイリオ" w:hAnsi="メイリオ" w:hint="eastAsia"/>
          <w:sz w:val="21"/>
          <w:szCs w:val="21"/>
        </w:rPr>
        <w:t>．</w:t>
      </w:r>
    </w:p>
    <w:p w:rsidR="00AB2B1A" w:rsidRPr="009A6173" w:rsidRDefault="00AB2B1A" w:rsidP="009A6173">
      <w:pPr>
        <w:spacing w:line="400" w:lineRule="exact"/>
        <w:rPr>
          <w:rFonts w:ascii="メイリオ" w:eastAsia="メイリオ" w:hAnsi="メイリオ"/>
          <w:sz w:val="21"/>
          <w:szCs w:val="21"/>
        </w:rPr>
      </w:pPr>
      <w:r w:rsidRPr="009A6173">
        <w:rPr>
          <w:rFonts w:ascii="メイリオ" w:eastAsia="メイリオ" w:hAnsi="メイリオ" w:hint="eastAsia"/>
          <w:sz w:val="21"/>
          <w:szCs w:val="21"/>
        </w:rPr>
        <w:t>○社会・文化的，技術的道具を相互作用的に活用する力</w:t>
      </w:r>
      <w:r w:rsidR="009A6173">
        <w:rPr>
          <w:rFonts w:ascii="メイリオ" w:eastAsia="メイリオ" w:hAnsi="メイリオ"/>
          <w:sz w:val="21"/>
          <w:szCs w:val="21"/>
        </w:rPr>
        <w:br/>
      </w:r>
      <w:r w:rsidRPr="009A6173">
        <w:rPr>
          <w:rFonts w:ascii="メイリオ" w:eastAsia="メイリオ" w:hAnsi="メイリオ" w:hint="eastAsia"/>
          <w:sz w:val="21"/>
          <w:szCs w:val="21"/>
        </w:rPr>
        <w:t>○自律的に行動する力</w:t>
      </w:r>
      <w:r w:rsidR="009A6173">
        <w:rPr>
          <w:rFonts w:ascii="メイリオ" w:eastAsia="メイリオ" w:hAnsi="メイリオ"/>
          <w:sz w:val="21"/>
          <w:szCs w:val="21"/>
        </w:rPr>
        <w:br/>
      </w:r>
      <w:r w:rsidRPr="009A6173">
        <w:rPr>
          <w:rFonts w:ascii="メイリオ" w:eastAsia="メイリオ" w:hAnsi="メイリオ" w:hint="eastAsia"/>
          <w:sz w:val="21"/>
          <w:szCs w:val="21"/>
        </w:rPr>
        <w:t>○社会的に異質な集団で交流する力</w:t>
      </w: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0E6EF7" w:rsidRDefault="000E6EF7" w:rsidP="00971F88">
      <w:pPr>
        <w:spacing w:line="400" w:lineRule="exact"/>
        <w:ind w:firstLineChars="100" w:firstLine="210"/>
        <w:rPr>
          <w:rFonts w:ascii="メイリオ" w:eastAsia="メイリオ" w:hAnsi="メイリオ"/>
          <w:sz w:val="21"/>
          <w:szCs w:val="21"/>
        </w:rPr>
      </w:pPr>
    </w:p>
    <w:p w:rsidR="00AB2B1A" w:rsidRPr="009A6173" w:rsidRDefault="00AB2B1A" w:rsidP="00971F88">
      <w:pPr>
        <w:spacing w:line="400" w:lineRule="exact"/>
        <w:ind w:firstLineChars="100" w:firstLine="210"/>
        <w:rPr>
          <w:rFonts w:ascii="メイリオ" w:eastAsia="メイリオ" w:hAnsi="メイリオ"/>
          <w:sz w:val="21"/>
          <w:szCs w:val="21"/>
        </w:rPr>
      </w:pPr>
      <w:r w:rsidRPr="009A6173">
        <w:rPr>
          <w:rFonts w:ascii="メイリオ" w:eastAsia="メイリオ" w:hAnsi="メイリオ" w:hint="eastAsia"/>
          <w:sz w:val="21"/>
          <w:szCs w:val="21"/>
        </w:rPr>
        <w:lastRenderedPageBreak/>
        <w:t>一方，日本の学校では，学習指導要領に教育内容が規定されている．学習指導要領が目指す学力は，1998年以降「生きる力」が掲げられ，次の3つの力の育成が重要とされた．</w:t>
      </w:r>
      <w:r w:rsidR="009A6173">
        <w:rPr>
          <w:rFonts w:ascii="メイリオ" w:eastAsia="メイリオ" w:hAnsi="メイリオ"/>
          <w:sz w:val="21"/>
          <w:szCs w:val="21"/>
        </w:rPr>
        <w:br/>
      </w:r>
      <w:r w:rsidRPr="009A6173">
        <w:rPr>
          <w:rFonts w:ascii="メイリオ" w:eastAsia="メイリオ" w:hAnsi="メイリオ" w:hint="eastAsia"/>
          <w:sz w:val="21"/>
          <w:szCs w:val="21"/>
        </w:rPr>
        <w:t>①基礎・基本を確実に身に付け，いかに社会が変化しようと，自ら課題を見つけ，自ら学び，自ら考え，主体的に判断し，行動し，よりよく問題を解決する資質や能力</w:t>
      </w:r>
      <w:r w:rsidR="009A6173">
        <w:rPr>
          <w:rFonts w:ascii="メイリオ" w:eastAsia="メイリオ" w:hAnsi="メイリオ"/>
          <w:sz w:val="21"/>
          <w:szCs w:val="21"/>
        </w:rPr>
        <w:br/>
      </w:r>
      <w:r w:rsidRPr="009A6173">
        <w:rPr>
          <w:rFonts w:ascii="メイリオ" w:eastAsia="メイリオ" w:hAnsi="メイリオ" w:hint="eastAsia"/>
          <w:sz w:val="21"/>
          <w:szCs w:val="21"/>
        </w:rPr>
        <w:t>②自らを律しつつ，他人とともに協調し，他人を思いやる心や感動する心な</w:t>
      </w:r>
      <w:r w:rsidR="00612A65">
        <w:rPr>
          <w:rFonts w:ascii="メイリオ" w:eastAsia="メイリオ" w:hAnsi="メイリオ"/>
          <w:sz w:val="21"/>
          <w:szCs w:val="21"/>
        </w:rPr>
        <w:br/>
      </w:r>
      <w:r w:rsidRPr="009A6173">
        <w:rPr>
          <w:rFonts w:ascii="メイリオ" w:eastAsia="メイリオ" w:hAnsi="メイリオ" w:hint="eastAsia"/>
          <w:sz w:val="21"/>
          <w:szCs w:val="21"/>
        </w:rPr>
        <w:t>どの豊かな人間性</w:t>
      </w:r>
      <w:r w:rsidR="00612A65">
        <w:rPr>
          <w:rFonts w:ascii="メイリオ" w:eastAsia="メイリオ" w:hAnsi="メイリオ"/>
          <w:sz w:val="21"/>
          <w:szCs w:val="21"/>
        </w:rPr>
        <w:br/>
      </w:r>
      <w:r w:rsidRPr="009A6173">
        <w:rPr>
          <w:rFonts w:ascii="メイリオ" w:eastAsia="メイリオ" w:hAnsi="メイリオ" w:hint="eastAsia"/>
          <w:sz w:val="21"/>
          <w:szCs w:val="21"/>
        </w:rPr>
        <w:t>③たくましく生きるための健康や体力</w:t>
      </w:r>
    </w:p>
    <w:p w:rsidR="00971F88" w:rsidRPr="009A6173" w:rsidRDefault="00AB2B1A" w:rsidP="000E6EF7">
      <w:pPr>
        <w:spacing w:line="400" w:lineRule="exact"/>
        <w:ind w:firstLineChars="100" w:firstLine="210"/>
        <w:rPr>
          <w:rFonts w:ascii="メイリオ" w:eastAsia="メイリオ" w:hAnsi="メイリオ"/>
          <w:sz w:val="21"/>
          <w:szCs w:val="21"/>
        </w:rPr>
      </w:pPr>
      <w:r w:rsidRPr="009A6173">
        <w:rPr>
          <w:rFonts w:ascii="メイリオ" w:eastAsia="メイリオ" w:hAnsi="メイリオ" w:hint="eastAsia"/>
          <w:sz w:val="21"/>
          <w:szCs w:val="21"/>
        </w:rPr>
        <w:t>さらに，幅広い学力を育成するためには，どんな要素から成り立っているかをさらに詳しく把握する必要がある．1989年（平成元年）の学習指導要領では，全ての教科は「関心・意欲・態度」「思考・判断・表現」「技能」「知識・理解」などの４観点に分けられている（国語のみ５観点，それ以外の教科は４観</w:t>
      </w:r>
      <w:r w:rsidR="008B39C2" w:rsidRPr="009A6173">
        <w:rPr>
          <w:rFonts w:ascii="メイリオ" w:eastAsia="メイリオ" w:hAnsi="メイリオ" w:hint="eastAsia"/>
          <w:sz w:val="21"/>
          <w:szCs w:val="21"/>
        </w:rPr>
        <w:t>点）．</w:t>
      </w:r>
      <w:r w:rsidR="008B39C2">
        <w:rPr>
          <w:rFonts w:ascii="メイリオ" w:eastAsia="メイリオ" w:hAnsi="メイリオ"/>
          <w:sz w:val="21"/>
          <w:szCs w:val="21"/>
        </w:rPr>
        <w:br/>
      </w:r>
      <w:r w:rsidR="000E6EF7">
        <w:rPr>
          <w:rFonts w:ascii="メイリオ" w:eastAsia="メイリオ" w:hAnsi="メイリオ" w:hint="eastAsia"/>
          <w:sz w:val="21"/>
          <w:szCs w:val="21"/>
        </w:rPr>
        <w:t xml:space="preserve">　</w:t>
      </w:r>
      <w:r w:rsidR="008B39C2" w:rsidRPr="009A6173">
        <w:rPr>
          <w:rFonts w:ascii="メイリオ" w:eastAsia="メイリオ" w:hAnsi="メイリオ" w:hint="eastAsia"/>
          <w:sz w:val="21"/>
          <w:szCs w:val="21"/>
        </w:rPr>
        <w:t>教師はそれぞれの観点ごとに目標を設定し，学習者がその目標に対してどれだけ</w:t>
      </w:r>
      <w:r w:rsidR="00971F88" w:rsidRPr="009A6173">
        <w:rPr>
          <w:rFonts w:ascii="メイリオ" w:eastAsia="メイリオ" w:hAnsi="メイリオ" w:hint="eastAsia"/>
          <w:sz w:val="21"/>
          <w:szCs w:val="21"/>
        </w:rPr>
        <w:t>実現できたかを分析し，評価している．この評価方法は絶対評価で行われ，観点別評価とも言われている．学年末には，各必修教科，選択教科の観点別評価が，観点別学習状況として評定とともに指導要録にも記録されている．</w:t>
      </w:r>
    </w:p>
    <w:p w:rsidR="00971F88" w:rsidRPr="009A6173" w:rsidRDefault="00971F88" w:rsidP="00971F88">
      <w:pPr>
        <w:spacing w:line="400" w:lineRule="exact"/>
        <w:rPr>
          <w:rFonts w:ascii="メイリオ" w:eastAsia="メイリオ" w:hAnsi="メイリオ"/>
          <w:sz w:val="21"/>
          <w:szCs w:val="21"/>
        </w:rPr>
      </w:pPr>
      <w:r w:rsidRPr="009A6173">
        <w:rPr>
          <w:rFonts w:ascii="メイリオ" w:eastAsia="メイリオ" w:hAnsi="メイリオ" w:hint="eastAsia"/>
          <w:sz w:val="21"/>
          <w:szCs w:val="21"/>
        </w:rPr>
        <w:t>○関心・意欲・態度</w:t>
      </w:r>
      <w:r>
        <w:rPr>
          <w:rFonts w:ascii="メイリオ" w:eastAsia="メイリオ" w:hAnsi="メイリオ"/>
          <w:sz w:val="21"/>
          <w:szCs w:val="21"/>
        </w:rPr>
        <w:br/>
      </w:r>
      <w:r w:rsidRPr="009A6173">
        <w:rPr>
          <w:rFonts w:ascii="メイリオ" w:eastAsia="メイリオ" w:hAnsi="メイリオ" w:hint="eastAsia"/>
          <w:sz w:val="21"/>
          <w:szCs w:val="21"/>
        </w:rPr>
        <w:t>○思考・判断・表現</w:t>
      </w:r>
      <w:r>
        <w:rPr>
          <w:rFonts w:ascii="メイリオ" w:eastAsia="メイリオ" w:hAnsi="メイリオ"/>
          <w:sz w:val="21"/>
          <w:szCs w:val="21"/>
        </w:rPr>
        <w:br/>
      </w:r>
      <w:r w:rsidRPr="009A6173">
        <w:rPr>
          <w:rFonts w:ascii="メイリオ" w:eastAsia="メイリオ" w:hAnsi="メイリオ" w:hint="eastAsia"/>
          <w:sz w:val="21"/>
          <w:szCs w:val="21"/>
        </w:rPr>
        <w:t>○技能</w:t>
      </w:r>
      <w:r>
        <w:rPr>
          <w:rFonts w:ascii="メイリオ" w:eastAsia="メイリオ" w:hAnsi="メイリオ"/>
          <w:sz w:val="21"/>
          <w:szCs w:val="21"/>
        </w:rPr>
        <w:br/>
      </w:r>
      <w:r w:rsidRPr="009A6173">
        <w:rPr>
          <w:rFonts w:ascii="メイリオ" w:eastAsia="メイリオ" w:hAnsi="メイリオ" w:hint="eastAsia"/>
          <w:sz w:val="21"/>
          <w:szCs w:val="21"/>
        </w:rPr>
        <w:t>○知識・理解</w:t>
      </w:r>
    </w:p>
    <w:p w:rsidR="00612A65" w:rsidRPr="009A6173" w:rsidRDefault="00612A65" w:rsidP="00971F88">
      <w:pPr>
        <w:spacing w:line="400" w:lineRule="exact"/>
        <w:ind w:firstLineChars="100" w:firstLine="210"/>
        <w:rPr>
          <w:rFonts w:ascii="メイリオ" w:eastAsia="メイリオ" w:hAnsi="メイリオ"/>
          <w:sz w:val="21"/>
          <w:szCs w:val="21"/>
        </w:rPr>
      </w:pPr>
      <w:r w:rsidRPr="009A6173">
        <w:rPr>
          <w:rFonts w:ascii="メイリオ" w:eastAsia="メイリオ" w:hAnsi="メイリオ" w:hint="eastAsia"/>
          <w:sz w:val="21"/>
          <w:szCs w:val="21"/>
        </w:rPr>
        <w:t>ところが，2008年（平成20年）の学習指導要領では，学力について従来の４観点から次の３要素に再編された．特に，学校教育法第30条に，学力について次のように示された．</w:t>
      </w:r>
    </w:p>
    <w:p w:rsidR="000E6EF7" w:rsidRDefault="00AB2B1A" w:rsidP="009A6173">
      <w:pPr>
        <w:spacing w:line="400" w:lineRule="exact"/>
        <w:rPr>
          <w:rFonts w:ascii="メイリオ" w:eastAsia="メイリオ" w:hAnsi="メイリオ"/>
          <w:sz w:val="21"/>
          <w:szCs w:val="21"/>
          <w:u w:val="wave"/>
        </w:rPr>
      </w:pPr>
      <w:r w:rsidRPr="009A6173">
        <w:rPr>
          <w:rFonts w:ascii="メイリオ" w:eastAsia="メイリオ" w:hAnsi="メイリオ" w:hint="eastAsia"/>
          <w:sz w:val="21"/>
          <w:szCs w:val="21"/>
        </w:rPr>
        <w:t>第三十条 　小学校における教育は，前条に規定する目的を実現するために必要な程度において第二十一条各号に掲げる目標を達成するよう行われるものとする．</w:t>
      </w:r>
      <w:r w:rsidR="009A6173">
        <w:rPr>
          <w:rFonts w:ascii="メイリオ" w:eastAsia="メイリオ" w:hAnsi="メイリオ"/>
          <w:sz w:val="21"/>
          <w:szCs w:val="21"/>
        </w:rPr>
        <w:br/>
      </w:r>
      <w:r w:rsidRPr="009A6173">
        <w:rPr>
          <w:rFonts w:ascii="メイリオ" w:eastAsia="メイリオ" w:hAnsi="メイリオ" w:hint="eastAsia"/>
          <w:sz w:val="21"/>
          <w:szCs w:val="21"/>
        </w:rPr>
        <w:t>○２ 　前項の場合においては，生涯にわたり学習する基盤が培われるよう，</w:t>
      </w:r>
      <w:r w:rsidRPr="00103F6F">
        <w:rPr>
          <w:rFonts w:ascii="メイリオ" w:eastAsia="メイリオ" w:hAnsi="メイリオ" w:hint="eastAsia"/>
          <w:sz w:val="21"/>
          <w:szCs w:val="21"/>
          <w:u w:val="wave"/>
        </w:rPr>
        <w:t>基礎的な知識及び技能を習得させるとともに，これらを活用して課題を解決するために必要な思考力，判断力，表現力その他の能力をはぐくみ，主体的に学習に取</w:t>
      </w: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795334" w:rsidP="009A6173">
      <w:pPr>
        <w:spacing w:line="400" w:lineRule="exact"/>
        <w:rPr>
          <w:rFonts w:ascii="メイリオ" w:eastAsia="メイリオ" w:hAnsi="メイリオ"/>
          <w:sz w:val="21"/>
          <w:szCs w:val="21"/>
          <w:u w:val="wave"/>
        </w:rPr>
      </w:pPr>
      <w:r>
        <w:rPr>
          <w:rFonts w:ascii="メイリオ" w:eastAsia="メイリオ" w:hAnsi="メイリオ"/>
          <w:noProof/>
          <w:sz w:val="21"/>
        </w:rPr>
        <mc:AlternateContent>
          <mc:Choice Requires="wpg">
            <w:drawing>
              <wp:anchor distT="0" distB="0" distL="114300" distR="114300" simplePos="0" relativeHeight="252536832" behindDoc="0" locked="0" layoutInCell="1" allowOverlap="1" wp14:anchorId="0C696B0B" wp14:editId="433C2FDB">
                <wp:simplePos x="0" y="0"/>
                <wp:positionH relativeFrom="column">
                  <wp:posOffset>0</wp:posOffset>
                </wp:positionH>
                <wp:positionV relativeFrom="paragraph">
                  <wp:posOffset>-635</wp:posOffset>
                </wp:positionV>
                <wp:extent cx="933450" cy="1413934"/>
                <wp:effectExtent l="0" t="0" r="0" b="0"/>
                <wp:wrapNone/>
                <wp:docPr id="103" name="グループ化 103"/>
                <wp:cNvGraphicFramePr/>
                <a:graphic xmlns:a="http://schemas.openxmlformats.org/drawingml/2006/main">
                  <a:graphicData uri="http://schemas.microsoft.com/office/word/2010/wordprocessingGroup">
                    <wpg:wgp>
                      <wpg:cNvGrpSpPr/>
                      <wpg:grpSpPr>
                        <a:xfrm>
                          <a:off x="0" y="0"/>
                          <a:ext cx="933450" cy="1413934"/>
                          <a:chOff x="0" y="0"/>
                          <a:chExt cx="933450" cy="1413934"/>
                        </a:xfrm>
                      </wpg:grpSpPr>
                      <pic:pic xmlns:pic="http://schemas.openxmlformats.org/drawingml/2006/picture">
                        <pic:nvPicPr>
                          <pic:cNvPr id="104" name="図 104" descr="C:\Users\admin\Desktop\qr20220218113917345.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wps:wsp>
                        <wps:cNvPr id="105" name="テキスト ボックス 105"/>
                        <wps:cNvSpPr txBox="1"/>
                        <wps:spPr>
                          <a:xfrm>
                            <a:off x="50800" y="1007534"/>
                            <a:ext cx="882650" cy="406400"/>
                          </a:xfrm>
                          <a:prstGeom prst="rect">
                            <a:avLst/>
                          </a:prstGeom>
                          <a:solidFill>
                            <a:sysClr val="window" lastClr="FFFFFF"/>
                          </a:solidFill>
                          <a:ln w="6350">
                            <a:noFill/>
                          </a:ln>
                        </wps:spPr>
                        <wps:txbx>
                          <w:txbxContent>
                            <w:p w:rsidR="00A84B1E" w:rsidRPr="00010876" w:rsidRDefault="00A84B1E" w:rsidP="00795334">
                              <w:pPr>
                                <w:spacing w:line="300" w:lineRule="exact"/>
                                <w:rPr>
                                  <w:rFonts w:ascii="メイリオ" w:eastAsia="メイリオ" w:hAnsi="メイリオ"/>
                                  <w:sz w:val="18"/>
                                </w:rPr>
                              </w:pPr>
                              <w:r w:rsidRPr="00010876">
                                <w:rPr>
                                  <w:rFonts w:ascii="メイリオ" w:eastAsia="メイリオ" w:hAnsi="メイリオ" w:hint="eastAsia"/>
                                  <w:sz w:val="18"/>
                                </w:rPr>
                                <w:t>学校教育法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696B0B" id="グループ化 103" o:spid="_x0000_s1051" style="position:absolute;margin-left:0;margin-top:-.05pt;width:73.5pt;height:111.35pt;z-index:252536832" coordsize="9334,1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">
                <v:shape id="図 104" o:spid="_x0000_s1052" type="#_x0000_t75" style="position:absolute;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">
                  <v:imagedata r:id="rId30" o:title="qr20220218113917345"/>
                  <v:path arrowok="t"/>
                </v:shape>
                <v:shape id="テキスト ボックス 105" o:spid="_x0000_s1053" type="#_x0000_t202" style="position:absolute;left:508;top:10075;width:8826;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" fillcolor="window" stroked="f" strokeweight=".5pt">
                  <v:textbox>
                    <w:txbxContent>
                      <w:p w:rsidR="00A84B1E" w:rsidRPr="00010876" w:rsidRDefault="00A84B1E" w:rsidP="00795334">
                        <w:pPr>
                          <w:spacing w:line="300" w:lineRule="exact"/>
                          <w:rPr>
                            <w:rFonts w:ascii="メイリオ" w:eastAsia="メイリオ" w:hAnsi="メイリオ"/>
                            <w:sz w:val="18"/>
                          </w:rPr>
                        </w:pPr>
                        <w:r w:rsidRPr="00010876">
                          <w:rPr>
                            <w:rFonts w:ascii="メイリオ" w:eastAsia="メイリオ" w:hAnsi="メイリオ" w:hint="eastAsia"/>
                            <w:sz w:val="18"/>
                          </w:rPr>
                          <w:t>学校教育法</w:t>
                        </w:r>
                      </w:p>
                    </w:txbxContent>
                  </v:textbox>
                </v:shape>
              </v:group>
            </w:pict>
          </mc:Fallback>
        </mc:AlternateContent>
      </w: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0E6EF7" w:rsidRDefault="000E6EF7" w:rsidP="009A6173">
      <w:pPr>
        <w:spacing w:line="400" w:lineRule="exact"/>
        <w:rPr>
          <w:rFonts w:ascii="メイリオ" w:eastAsia="メイリオ" w:hAnsi="メイリオ"/>
          <w:sz w:val="21"/>
          <w:szCs w:val="21"/>
          <w:u w:val="wave"/>
        </w:rPr>
      </w:pPr>
    </w:p>
    <w:p w:rsidR="00AB2B1A" w:rsidRPr="009A6173" w:rsidRDefault="00AB2B1A" w:rsidP="009A6173">
      <w:pPr>
        <w:spacing w:line="400" w:lineRule="exact"/>
        <w:rPr>
          <w:rFonts w:ascii="メイリオ" w:eastAsia="メイリオ" w:hAnsi="メイリオ"/>
          <w:sz w:val="21"/>
          <w:szCs w:val="21"/>
        </w:rPr>
      </w:pPr>
      <w:r w:rsidRPr="00103F6F">
        <w:rPr>
          <w:rFonts w:ascii="メイリオ" w:eastAsia="メイリオ" w:hAnsi="メイリオ" w:hint="eastAsia"/>
          <w:sz w:val="21"/>
          <w:szCs w:val="21"/>
          <w:u w:val="wave"/>
        </w:rPr>
        <w:lastRenderedPageBreak/>
        <w:t>り組む態度を養うこと</w:t>
      </w:r>
      <w:r w:rsidRPr="009A6173">
        <w:rPr>
          <w:rFonts w:ascii="メイリオ" w:eastAsia="メイリオ" w:hAnsi="メイリオ" w:hint="eastAsia"/>
          <w:sz w:val="21"/>
          <w:szCs w:val="21"/>
        </w:rPr>
        <w:t>に，特に意を用いなければならない．</w:t>
      </w:r>
      <w:r w:rsidR="009A6173">
        <w:rPr>
          <w:rFonts w:ascii="メイリオ" w:eastAsia="メイリオ" w:hAnsi="メイリオ"/>
          <w:sz w:val="21"/>
          <w:szCs w:val="21"/>
        </w:rPr>
        <w:br/>
      </w:r>
      <w:r w:rsidRPr="009A6173">
        <w:rPr>
          <w:rFonts w:ascii="メイリオ" w:eastAsia="メイリオ" w:hAnsi="メイリオ" w:hint="eastAsia"/>
          <w:sz w:val="21"/>
          <w:szCs w:val="21"/>
        </w:rPr>
        <w:t>ここで，第2項に示してある次の３項目を「学力の３要素」と呼んでいる．</w:t>
      </w:r>
    </w:p>
    <w:p w:rsidR="00AB2B1A" w:rsidRPr="009A6173" w:rsidRDefault="00AB2B1A" w:rsidP="009A6173">
      <w:pPr>
        <w:spacing w:line="400" w:lineRule="exact"/>
        <w:rPr>
          <w:rFonts w:ascii="メイリオ" w:eastAsia="メイリオ" w:hAnsi="メイリオ"/>
          <w:sz w:val="21"/>
          <w:szCs w:val="21"/>
        </w:rPr>
      </w:pPr>
      <w:r w:rsidRPr="009A6173">
        <w:rPr>
          <w:rFonts w:ascii="メイリオ" w:eastAsia="メイリオ" w:hAnsi="メイリオ" w:hint="eastAsia"/>
          <w:sz w:val="21"/>
          <w:szCs w:val="21"/>
        </w:rPr>
        <w:t>○基礎的・基本的な知識・技能</w:t>
      </w:r>
      <w:r w:rsidR="009A6173">
        <w:rPr>
          <w:rFonts w:ascii="メイリオ" w:eastAsia="メイリオ" w:hAnsi="メイリオ"/>
          <w:sz w:val="21"/>
          <w:szCs w:val="21"/>
        </w:rPr>
        <w:br/>
      </w:r>
      <w:r w:rsidRPr="009A6173">
        <w:rPr>
          <w:rFonts w:ascii="メイリオ" w:eastAsia="メイリオ" w:hAnsi="メイリオ" w:hint="eastAsia"/>
          <w:sz w:val="21"/>
          <w:szCs w:val="21"/>
        </w:rPr>
        <w:t>○知識・技能を活用して課題を解決するために必要な思考力・判断</w:t>
      </w:r>
      <w:r w:rsidR="00FE7D1C" w:rsidRPr="009A6173">
        <w:rPr>
          <w:rFonts w:ascii="メイリオ" w:eastAsia="メイリオ" w:hAnsi="メイリオ" w:hint="eastAsia"/>
          <w:sz w:val="21"/>
          <w:szCs w:val="21"/>
        </w:rPr>
        <w:t>力・表現力等</w:t>
      </w:r>
      <w:r w:rsidR="00FE7D1C">
        <w:rPr>
          <w:rFonts w:ascii="メイリオ" w:eastAsia="メイリオ" w:hAnsi="メイリオ" w:hint="eastAsia"/>
          <w:sz w:val="21"/>
          <w:szCs w:val="21"/>
        </w:rPr>
        <w:t xml:space="preserve">　</w:t>
      </w:r>
      <w:r w:rsidRPr="009A6173">
        <w:rPr>
          <w:rFonts w:ascii="メイリオ" w:eastAsia="メイリオ" w:hAnsi="メイリオ" w:hint="eastAsia"/>
          <w:sz w:val="21"/>
          <w:szCs w:val="21"/>
        </w:rPr>
        <w:t>○主体的に学習に取り組む態度</w:t>
      </w:r>
      <w:r w:rsidR="009A6173">
        <w:rPr>
          <w:rFonts w:ascii="メイリオ" w:eastAsia="メイリオ" w:hAnsi="メイリオ"/>
          <w:sz w:val="21"/>
          <w:szCs w:val="21"/>
        </w:rPr>
        <w:br/>
      </w:r>
      <w:r w:rsidR="00FE7D1C">
        <w:rPr>
          <w:rFonts w:ascii="メイリオ" w:eastAsia="メイリオ" w:hAnsi="メイリオ" w:hint="eastAsia"/>
          <w:sz w:val="21"/>
          <w:szCs w:val="21"/>
        </w:rPr>
        <w:t xml:space="preserve">　</w:t>
      </w:r>
      <w:r w:rsidRPr="009A6173">
        <w:rPr>
          <w:rFonts w:ascii="メイリオ" w:eastAsia="メイリオ" w:hAnsi="メイリオ" w:hint="eastAsia"/>
          <w:sz w:val="21"/>
          <w:szCs w:val="21"/>
        </w:rPr>
        <w:t>2020年には，</w:t>
      </w:r>
      <w:r w:rsidR="00FE7D1C">
        <w:rPr>
          <w:rFonts w:ascii="メイリオ" w:eastAsia="メイリオ" w:hAnsi="メイリオ" w:hint="eastAsia"/>
          <w:sz w:val="21"/>
          <w:szCs w:val="21"/>
        </w:rPr>
        <w:t>GIGAスクールの実現により</w:t>
      </w:r>
      <w:r w:rsidR="008F40FE">
        <w:rPr>
          <w:rFonts w:ascii="メイリオ" w:eastAsia="メイリオ" w:hAnsi="メイリオ" w:hint="eastAsia"/>
          <w:sz w:val="21"/>
          <w:szCs w:val="21"/>
        </w:rPr>
        <w:t>，</w:t>
      </w:r>
      <w:r w:rsidRPr="009A6173">
        <w:rPr>
          <w:rFonts w:ascii="メイリオ" w:eastAsia="メイリオ" w:hAnsi="メイリオ" w:hint="eastAsia"/>
          <w:sz w:val="21"/>
          <w:szCs w:val="21"/>
        </w:rPr>
        <w:t>児童生徒一人１台のタブレットPCが導入され，アクティブ・ラーニングなどの新しい学習の方法が導入されて</w:t>
      </w:r>
      <w:r w:rsidR="00FE7D1C">
        <w:rPr>
          <w:rFonts w:ascii="メイリオ" w:eastAsia="メイリオ" w:hAnsi="メイリオ" w:hint="eastAsia"/>
          <w:sz w:val="21"/>
          <w:szCs w:val="21"/>
        </w:rPr>
        <w:t>いる</w:t>
      </w:r>
      <w:r w:rsidRPr="009A6173">
        <w:rPr>
          <w:rFonts w:ascii="メイリオ" w:eastAsia="メイリオ" w:hAnsi="メイリオ" w:hint="eastAsia"/>
          <w:sz w:val="21"/>
          <w:szCs w:val="21"/>
        </w:rPr>
        <w:t>．現在，学力観は大きな転換点を迎えているといえる．</w:t>
      </w:r>
    </w:p>
    <w:p w:rsidR="00971F88" w:rsidRDefault="009A6173" w:rsidP="00971F88">
      <w:pPr>
        <w:spacing w:line="400" w:lineRule="exact"/>
        <w:ind w:left="210" w:hangingChars="100" w:hanging="210"/>
        <w:rPr>
          <w:rFonts w:ascii="メイリオ" w:eastAsia="メイリオ" w:hAnsi="メイリオ"/>
          <w:b/>
          <w:sz w:val="21"/>
          <w:szCs w:val="21"/>
        </w:rPr>
      </w:pPr>
      <w:r w:rsidRPr="00971F88">
        <w:rPr>
          <w:rFonts w:ascii="メイリオ" w:eastAsia="メイリオ" w:hAnsi="メイリオ" w:hint="eastAsia"/>
          <w:b/>
          <w:sz w:val="21"/>
          <w:szCs w:val="21"/>
        </w:rPr>
        <w:t>（５）</w:t>
      </w:r>
      <w:r w:rsidR="00AB2B1A" w:rsidRPr="00971F88">
        <w:rPr>
          <w:rFonts w:ascii="メイリオ" w:eastAsia="メイリオ" w:hAnsi="メイリオ" w:hint="eastAsia"/>
          <w:b/>
          <w:sz w:val="21"/>
          <w:szCs w:val="21"/>
        </w:rPr>
        <w:t>新しい評価方法</w:t>
      </w:r>
    </w:p>
    <w:p w:rsidR="00971F88" w:rsidRPr="009A6173" w:rsidRDefault="00AB2B1A" w:rsidP="00971F88">
      <w:pPr>
        <w:spacing w:line="400" w:lineRule="exact"/>
        <w:ind w:left="1" w:firstLineChars="100" w:firstLine="210"/>
        <w:rPr>
          <w:rFonts w:ascii="メイリオ" w:eastAsia="メイリオ" w:hAnsi="メイリオ"/>
          <w:sz w:val="21"/>
          <w:szCs w:val="21"/>
        </w:rPr>
      </w:pPr>
      <w:r w:rsidRPr="009A6173">
        <w:rPr>
          <w:rFonts w:ascii="メイリオ" w:eastAsia="メイリオ" w:hAnsi="メイリオ" w:hint="eastAsia"/>
          <w:sz w:val="21"/>
          <w:szCs w:val="21"/>
        </w:rPr>
        <w:t>21世紀型能力のような</w:t>
      </w:r>
      <w:r w:rsidR="00795334">
        <w:rPr>
          <w:rFonts w:ascii="メイリオ" w:eastAsia="メイリオ" w:hAnsi="メイリオ" w:hint="eastAsia"/>
          <w:sz w:val="21"/>
          <w:szCs w:val="21"/>
        </w:rPr>
        <w:t>“</w:t>
      </w:r>
      <w:r w:rsidRPr="009A6173">
        <w:rPr>
          <w:rFonts w:ascii="メイリオ" w:eastAsia="メイリオ" w:hAnsi="メイリオ" w:hint="eastAsia"/>
          <w:sz w:val="21"/>
          <w:szCs w:val="21"/>
        </w:rPr>
        <w:t>新</w:t>
      </w:r>
      <w:r w:rsidR="00795334">
        <w:rPr>
          <w:rFonts w:ascii="メイリオ" w:eastAsia="メイリオ" w:hAnsi="メイリオ" w:hint="eastAsia"/>
          <w:sz w:val="21"/>
          <w:szCs w:val="21"/>
        </w:rPr>
        <w:t>たな</w:t>
      </w:r>
      <w:r w:rsidRPr="009A6173">
        <w:rPr>
          <w:rFonts w:ascii="メイリオ" w:eastAsia="メイリオ" w:hAnsi="メイリオ" w:hint="eastAsia"/>
          <w:sz w:val="21"/>
          <w:szCs w:val="21"/>
        </w:rPr>
        <w:t>学び</w:t>
      </w:r>
      <w:r w:rsidR="00795334">
        <w:rPr>
          <w:rFonts w:ascii="メイリオ" w:eastAsia="メイリオ" w:hAnsi="メイリオ" w:hint="eastAsia"/>
          <w:sz w:val="21"/>
          <w:szCs w:val="21"/>
        </w:rPr>
        <w:t>”</w:t>
      </w:r>
      <w:r w:rsidRPr="009A6173">
        <w:rPr>
          <w:rFonts w:ascii="メイリオ" w:eastAsia="メイリオ" w:hAnsi="メイリオ" w:hint="eastAsia"/>
          <w:sz w:val="21"/>
          <w:szCs w:val="21"/>
        </w:rPr>
        <w:t>には，</w:t>
      </w:r>
      <w:r w:rsidR="00795334">
        <w:rPr>
          <w:rFonts w:ascii="メイリオ" w:eastAsia="メイリオ" w:hAnsi="メイリオ" w:hint="eastAsia"/>
          <w:sz w:val="21"/>
          <w:szCs w:val="21"/>
        </w:rPr>
        <w:t>“</w:t>
      </w:r>
      <w:r w:rsidRPr="009A6173">
        <w:rPr>
          <w:rFonts w:ascii="メイリオ" w:eastAsia="メイリオ" w:hAnsi="メイリオ" w:hint="eastAsia"/>
          <w:sz w:val="21"/>
          <w:szCs w:val="21"/>
        </w:rPr>
        <w:t>新</w:t>
      </w:r>
      <w:r w:rsidR="00795334">
        <w:rPr>
          <w:rFonts w:ascii="メイリオ" w:eastAsia="メイリオ" w:hAnsi="メイリオ" w:hint="eastAsia"/>
          <w:sz w:val="21"/>
          <w:szCs w:val="21"/>
        </w:rPr>
        <w:t>たな</w:t>
      </w:r>
      <w:r w:rsidRPr="009A6173">
        <w:rPr>
          <w:rFonts w:ascii="メイリオ" w:eastAsia="メイリオ" w:hAnsi="メイリオ" w:hint="eastAsia"/>
          <w:sz w:val="21"/>
          <w:szCs w:val="21"/>
        </w:rPr>
        <w:t>評価方法</w:t>
      </w:r>
      <w:r w:rsidR="00795334">
        <w:rPr>
          <w:rFonts w:ascii="メイリオ" w:eastAsia="メイリオ" w:hAnsi="メイリオ" w:hint="eastAsia"/>
          <w:sz w:val="21"/>
          <w:szCs w:val="21"/>
        </w:rPr>
        <w:t>”</w:t>
      </w:r>
      <w:r w:rsidRPr="009A6173">
        <w:rPr>
          <w:rFonts w:ascii="メイリオ" w:eastAsia="メイリオ" w:hAnsi="メイリオ" w:hint="eastAsia"/>
          <w:sz w:val="21"/>
          <w:szCs w:val="21"/>
        </w:rPr>
        <w:t>が必要である．学習結果の到達点を測る評価ではなく，学習の進み具合を捉え，次の段階に進むために今やっていることをどう変えたらよいか判断するための評価である．このような評価を学習の進行に合わせて行うためには，学習プロセスの記録を取り，分析・共有して次のステップを検討する強力な</w:t>
      </w:r>
      <w:r w:rsidR="000C699B">
        <w:rPr>
          <w:rFonts w:ascii="メイリオ" w:eastAsia="メイリオ" w:hAnsi="メイリオ" w:hint="eastAsia"/>
          <w:sz w:val="21"/>
          <w:szCs w:val="21"/>
        </w:rPr>
        <w:t>ICT</w:t>
      </w:r>
      <w:r w:rsidRPr="009A6173">
        <w:rPr>
          <w:rFonts w:ascii="メイリオ" w:eastAsia="メイリオ" w:hAnsi="メイリオ" w:hint="eastAsia"/>
          <w:sz w:val="21"/>
          <w:szCs w:val="21"/>
        </w:rPr>
        <w:t>基盤が必要である．</w:t>
      </w:r>
      <w:r w:rsidR="000C699B">
        <w:rPr>
          <w:rFonts w:ascii="メイリオ" w:eastAsia="メイリオ" w:hAnsi="メイリオ" w:hint="eastAsia"/>
          <w:sz w:val="21"/>
          <w:szCs w:val="21"/>
        </w:rPr>
        <w:t>ICT</w:t>
      </w:r>
      <w:r w:rsidRPr="009A6173">
        <w:rPr>
          <w:rFonts w:ascii="メイリオ" w:eastAsia="メイリオ" w:hAnsi="メイリオ" w:hint="eastAsia"/>
          <w:sz w:val="21"/>
          <w:szCs w:val="21"/>
        </w:rPr>
        <w:t>基盤</w:t>
      </w:r>
      <w:r w:rsidR="00971F88" w:rsidRPr="009A6173">
        <w:rPr>
          <w:rFonts w:ascii="メイリオ" w:eastAsia="メイリオ" w:hAnsi="メイリオ" w:hint="eastAsia"/>
          <w:sz w:val="21"/>
          <w:szCs w:val="21"/>
        </w:rPr>
        <w:t>が強力であれば，教員はその</w:t>
      </w:r>
      <w:r w:rsidR="000C699B">
        <w:rPr>
          <w:rFonts w:ascii="メイリオ" w:eastAsia="メイリオ" w:hAnsi="メイリオ" w:hint="eastAsia"/>
          <w:sz w:val="21"/>
          <w:szCs w:val="21"/>
        </w:rPr>
        <w:t>ICT</w:t>
      </w:r>
      <w:r w:rsidR="00971F88" w:rsidRPr="009A6173">
        <w:rPr>
          <w:rFonts w:ascii="メイリオ" w:eastAsia="メイリオ" w:hAnsi="メイリオ" w:hint="eastAsia"/>
          <w:sz w:val="21"/>
          <w:szCs w:val="21"/>
        </w:rPr>
        <w:t>環境の維持や新しい評価方法に翻弄されることなく「新しい学びの構築」に集中することができる．</w:t>
      </w:r>
    </w:p>
    <w:p w:rsidR="00C90BA2" w:rsidRDefault="00971F88" w:rsidP="009A6173">
      <w:pPr>
        <w:spacing w:line="400" w:lineRule="exact"/>
        <w:rPr>
          <w:rFonts w:ascii="メイリオ" w:eastAsia="メイリオ" w:hAnsi="メイリオ"/>
          <w:b/>
          <w:sz w:val="21"/>
          <w:szCs w:val="21"/>
        </w:rPr>
      </w:pPr>
      <w:r w:rsidRPr="00971F88">
        <w:rPr>
          <w:rFonts w:ascii="メイリオ" w:eastAsia="メイリオ" w:hAnsi="メイリオ" w:hint="eastAsia"/>
          <w:b/>
          <w:sz w:val="21"/>
          <w:szCs w:val="21"/>
        </w:rPr>
        <w:t>（６）パフォーマンス評価と変容的評価</w:t>
      </w:r>
    </w:p>
    <w:p w:rsidR="000E6EF7" w:rsidRDefault="00971F88" w:rsidP="00C90BA2">
      <w:pPr>
        <w:spacing w:line="400" w:lineRule="exact"/>
        <w:ind w:firstLineChars="100" w:firstLine="210"/>
        <w:rPr>
          <w:rFonts w:ascii="メイリオ" w:eastAsia="メイリオ" w:hAnsi="メイリオ"/>
          <w:sz w:val="21"/>
          <w:szCs w:val="21"/>
        </w:rPr>
      </w:pPr>
      <w:r w:rsidRPr="009A6173">
        <w:rPr>
          <w:rFonts w:ascii="メイリオ" w:eastAsia="メイリオ" w:hAnsi="メイリオ" w:hint="eastAsia"/>
          <w:sz w:val="21"/>
          <w:szCs w:val="21"/>
        </w:rPr>
        <w:t>「パフォーマンス評価」とは，「パフォーマンス課題」によって学力をパフォーマンスへと可視化し，学力を解釈する評価法である．パフォーマンス評価は，「パフォーマンス課題」に取り組ませることで，</w:t>
      </w:r>
      <w:r w:rsidR="00795334">
        <w:rPr>
          <w:rFonts w:ascii="メイリオ" w:eastAsia="メイリオ" w:hAnsi="メイリオ" w:hint="eastAsia"/>
          <w:sz w:val="21"/>
          <w:szCs w:val="21"/>
        </w:rPr>
        <w:t>児童生徒</w:t>
      </w:r>
      <w:r w:rsidRPr="009A6173">
        <w:rPr>
          <w:rFonts w:ascii="メイリオ" w:eastAsia="メイリオ" w:hAnsi="メイリオ" w:hint="eastAsia"/>
          <w:sz w:val="21"/>
          <w:szCs w:val="21"/>
        </w:rPr>
        <w:t>の学力を「見える」ようにし，「ルーブリック」という評価基準を使って評価する．したがって，パフォーマンス課題は，評価したいと思う学力ができるだけ直接的に表れるものにする</w:t>
      </w:r>
      <w:r w:rsidR="00612A65" w:rsidRPr="009A6173">
        <w:rPr>
          <w:rFonts w:ascii="メイリオ" w:eastAsia="メイリオ" w:hAnsi="メイリオ" w:hint="eastAsia"/>
          <w:sz w:val="21"/>
          <w:szCs w:val="21"/>
        </w:rPr>
        <w:t>必要がある．</w:t>
      </w:r>
      <w:r w:rsidR="00612A65">
        <w:rPr>
          <w:rFonts w:ascii="メイリオ" w:eastAsia="メイリオ" w:hAnsi="メイリオ"/>
          <w:sz w:val="21"/>
          <w:szCs w:val="21"/>
        </w:rPr>
        <w:br/>
      </w:r>
      <w:r w:rsidR="00C90BA2">
        <w:rPr>
          <w:rFonts w:ascii="メイリオ" w:eastAsia="メイリオ" w:hAnsi="メイリオ" w:hint="eastAsia"/>
          <w:sz w:val="21"/>
          <w:szCs w:val="21"/>
        </w:rPr>
        <w:t xml:space="preserve">　</w:t>
      </w:r>
      <w:r w:rsidR="00612A65" w:rsidRPr="009A6173">
        <w:rPr>
          <w:rFonts w:ascii="メイリオ" w:eastAsia="メイリオ" w:hAnsi="メイリオ" w:hint="eastAsia"/>
          <w:sz w:val="21"/>
          <w:szCs w:val="21"/>
        </w:rPr>
        <w:t>また，「パフォーマンス評価」の利点として，従来のテストでは見えにくい「思考力」「表現力」などを具体的な表れとして見られることが挙げられる．例え</w:t>
      </w:r>
      <w:r w:rsidR="00AB2B1A" w:rsidRPr="009A6173">
        <w:rPr>
          <w:rFonts w:ascii="メイリオ" w:eastAsia="メイリオ" w:hAnsi="メイリオ" w:hint="eastAsia"/>
          <w:sz w:val="21"/>
          <w:szCs w:val="21"/>
        </w:rPr>
        <w:t>ば，算数で，思考の過程を表現させる課題を出し，式や言葉，図，絵などさまざまな方法を用いてもよいとすれば，</w:t>
      </w:r>
      <w:r w:rsidR="00795334">
        <w:rPr>
          <w:rFonts w:ascii="メイリオ" w:eastAsia="メイリオ" w:hAnsi="メイリオ" w:hint="eastAsia"/>
          <w:sz w:val="21"/>
          <w:szCs w:val="21"/>
        </w:rPr>
        <w:t>児童生徒</w:t>
      </w:r>
      <w:r w:rsidR="00AB2B1A" w:rsidRPr="009A6173">
        <w:rPr>
          <w:rFonts w:ascii="メイリオ" w:eastAsia="メイリオ" w:hAnsi="メイリオ" w:hint="eastAsia"/>
          <w:sz w:val="21"/>
          <w:szCs w:val="21"/>
        </w:rPr>
        <w:t>は自分なりに考え，表現しようとする．パフォーマンス評価では一つとして同じ答案はなく，</w:t>
      </w:r>
      <w:r w:rsidR="00795334">
        <w:rPr>
          <w:rFonts w:ascii="メイリオ" w:eastAsia="メイリオ" w:hAnsi="メイリオ" w:hint="eastAsia"/>
          <w:sz w:val="21"/>
          <w:szCs w:val="21"/>
        </w:rPr>
        <w:t>児童生徒</w:t>
      </w:r>
      <w:r w:rsidR="00AB2B1A" w:rsidRPr="009A6173">
        <w:rPr>
          <w:rFonts w:ascii="メイリオ" w:eastAsia="メイリオ" w:hAnsi="メイリオ" w:hint="eastAsia"/>
          <w:sz w:val="21"/>
          <w:szCs w:val="21"/>
        </w:rPr>
        <w:t>の思考や表現は実に多様だと実感できる．</w:t>
      </w:r>
      <w:r w:rsidR="00795334">
        <w:rPr>
          <w:rFonts w:ascii="メイリオ" w:eastAsia="メイリオ" w:hAnsi="メイリオ" w:hint="eastAsia"/>
          <w:sz w:val="21"/>
          <w:szCs w:val="21"/>
        </w:rPr>
        <w:t>児童生徒</w:t>
      </w:r>
      <w:r w:rsidR="00AB2B1A" w:rsidRPr="009A6173">
        <w:rPr>
          <w:rFonts w:ascii="メイリオ" w:eastAsia="メイリオ" w:hAnsi="メイリオ" w:hint="eastAsia"/>
          <w:sz w:val="21"/>
          <w:szCs w:val="21"/>
        </w:rPr>
        <w:t>の思考を理解するのに役立ち，</w:t>
      </w:r>
      <w:r w:rsidR="00795334">
        <w:rPr>
          <w:rFonts w:ascii="メイリオ" w:eastAsia="メイリオ" w:hAnsi="メイリオ" w:hint="eastAsia"/>
          <w:sz w:val="21"/>
          <w:szCs w:val="21"/>
        </w:rPr>
        <w:t>児童生徒</w:t>
      </w:r>
      <w:r w:rsidR="00AB2B1A" w:rsidRPr="009A6173">
        <w:rPr>
          <w:rFonts w:ascii="メイリオ" w:eastAsia="メイリオ" w:hAnsi="メイリオ" w:hint="eastAsia"/>
          <w:sz w:val="21"/>
          <w:szCs w:val="21"/>
        </w:rPr>
        <w:t>は「書く」経験を積むことができる．答案を発表し合えば，友だちの考えへの理解や，</w:t>
      </w: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0E6EF7" w:rsidRDefault="000E6EF7" w:rsidP="00C90BA2">
      <w:pPr>
        <w:spacing w:line="400" w:lineRule="exact"/>
        <w:ind w:firstLineChars="100" w:firstLine="210"/>
        <w:rPr>
          <w:rFonts w:ascii="メイリオ" w:eastAsia="メイリオ" w:hAnsi="メイリオ"/>
          <w:sz w:val="21"/>
          <w:szCs w:val="21"/>
        </w:rPr>
      </w:pPr>
    </w:p>
    <w:p w:rsidR="00FE7D1C" w:rsidRDefault="00FE7D1C" w:rsidP="00C90BA2">
      <w:pPr>
        <w:spacing w:line="400" w:lineRule="exact"/>
        <w:ind w:firstLineChars="100" w:firstLine="210"/>
        <w:rPr>
          <w:rFonts w:ascii="メイリオ" w:eastAsia="メイリオ" w:hAnsi="メイリオ"/>
          <w:sz w:val="21"/>
          <w:szCs w:val="21"/>
        </w:rPr>
      </w:pPr>
    </w:p>
    <w:p w:rsidR="00145A16" w:rsidRPr="00AB2B1A" w:rsidRDefault="00AB2B1A" w:rsidP="00FE7D1C">
      <w:pPr>
        <w:spacing w:line="400" w:lineRule="exact"/>
        <w:rPr>
          <w:rFonts w:ascii="メイリオ" w:eastAsia="メイリオ" w:hAnsi="メイリオ"/>
          <w:sz w:val="21"/>
          <w:szCs w:val="21"/>
        </w:rPr>
      </w:pPr>
      <w:r w:rsidRPr="009A6173">
        <w:rPr>
          <w:rFonts w:ascii="メイリオ" w:eastAsia="メイリオ" w:hAnsi="メイリオ" w:hint="eastAsia"/>
          <w:sz w:val="21"/>
          <w:szCs w:val="21"/>
        </w:rPr>
        <w:lastRenderedPageBreak/>
        <w:t>個性の自覚にもつながる．しかし，「パフォーマンス評価」は有効な方法であるが，「思考力」「表現力」を丸ごと測れるわけではない．あくまでも一つの課題に対する結果と考えることが重要である．「思考力」や「表現力」という力そのものを把握できる方法はないので，パフォーマンスから，その背後にある</w:t>
      </w:r>
      <w:r w:rsidR="00795334">
        <w:rPr>
          <w:rFonts w:ascii="メイリオ" w:eastAsia="メイリオ" w:hAnsi="メイリオ" w:hint="eastAsia"/>
          <w:sz w:val="21"/>
          <w:szCs w:val="21"/>
        </w:rPr>
        <w:t>児童生徒</w:t>
      </w:r>
      <w:r w:rsidRPr="009A6173">
        <w:rPr>
          <w:rFonts w:ascii="メイリオ" w:eastAsia="メイリオ" w:hAnsi="メイリオ" w:hint="eastAsia"/>
          <w:sz w:val="21"/>
          <w:szCs w:val="21"/>
        </w:rPr>
        <w:t>の思考や表現の特徴を把握しようと努めることが大切である．</w:t>
      </w:r>
    </w:p>
    <w:p w:rsidR="009A6173" w:rsidRPr="009A6173" w:rsidRDefault="009A6173" w:rsidP="009A6173">
      <w:pPr>
        <w:spacing w:line="400" w:lineRule="exact"/>
        <w:rPr>
          <w:rFonts w:ascii="メイリオ" w:eastAsia="メイリオ" w:hAnsi="メイリオ"/>
          <w:b/>
          <w:sz w:val="21"/>
        </w:rPr>
      </w:pPr>
      <w:r w:rsidRPr="009A6173">
        <w:rPr>
          <w:rFonts w:ascii="メイリオ" w:eastAsia="メイリオ" w:hAnsi="メイリオ" w:hint="eastAsia"/>
          <w:b/>
          <w:sz w:val="21"/>
        </w:rPr>
        <w:t>３．主体的・対話的な深い学びと</w:t>
      </w:r>
      <w:r w:rsidR="00C90BA2">
        <w:rPr>
          <w:rFonts w:ascii="メイリオ" w:eastAsia="メイリオ" w:hAnsi="メイリオ" w:hint="eastAsia"/>
          <w:b/>
          <w:sz w:val="21"/>
        </w:rPr>
        <w:t>学習環境</w:t>
      </w:r>
    </w:p>
    <w:p w:rsidR="00971F88" w:rsidRDefault="009A6173" w:rsidP="009A6173">
      <w:pPr>
        <w:spacing w:line="400" w:lineRule="exact"/>
        <w:rPr>
          <w:rFonts w:ascii="メイリオ" w:eastAsia="メイリオ" w:hAnsi="メイリオ"/>
          <w:b/>
          <w:sz w:val="21"/>
        </w:rPr>
      </w:pPr>
      <w:r w:rsidRPr="00971F88">
        <w:rPr>
          <w:rFonts w:ascii="メイリオ" w:eastAsia="メイリオ" w:hAnsi="メイリオ" w:hint="eastAsia"/>
          <w:b/>
          <w:sz w:val="21"/>
        </w:rPr>
        <w:t>（１）授業改善の視点としての主体的・対話的な深い学び</w:t>
      </w:r>
    </w:p>
    <w:p w:rsidR="000E6EF7" w:rsidRDefault="00E939BF" w:rsidP="000E6EF7">
      <w:pPr>
        <w:spacing w:line="400" w:lineRule="exact"/>
        <w:ind w:firstLineChars="100" w:firstLine="210"/>
        <w:rPr>
          <w:rFonts w:ascii="メイリオ" w:eastAsia="メイリオ" w:hAnsi="メイリオ"/>
          <w:sz w:val="21"/>
        </w:rPr>
      </w:pPr>
      <w:r>
        <w:rPr>
          <w:rFonts w:ascii="メイリオ" w:eastAsia="メイリオ" w:hAnsi="メイリオ" w:hint="eastAsia"/>
          <w:sz w:val="21"/>
        </w:rPr>
        <w:t>前述の</w:t>
      </w:r>
      <w:r w:rsidR="009A6173" w:rsidRPr="009A6173">
        <w:rPr>
          <w:rFonts w:ascii="メイリオ" w:eastAsia="メイリオ" w:hAnsi="メイリオ" w:hint="eastAsia"/>
          <w:sz w:val="21"/>
        </w:rPr>
        <w:t>ように，子供たちが成人して社会で活躍する頃には，生産年齢人口の減少，グローバル化の進展や絶え間ない技術革新等により，社会や職業の在り方そのものが大きく変化する可能性が指摘されている．</w:t>
      </w:r>
      <w:r>
        <w:rPr>
          <w:rFonts w:ascii="メイリオ" w:eastAsia="メイリオ" w:hAnsi="メイリオ"/>
          <w:sz w:val="21"/>
        </w:rPr>
        <w:br/>
      </w:r>
      <w:r>
        <w:rPr>
          <w:rFonts w:ascii="メイリオ" w:eastAsia="メイリオ" w:hAnsi="メイリオ" w:hint="eastAsia"/>
          <w:sz w:val="21"/>
        </w:rPr>
        <w:t xml:space="preserve">　</w:t>
      </w:r>
      <w:r w:rsidR="009A6173" w:rsidRPr="009A6173">
        <w:rPr>
          <w:rFonts w:ascii="メイリオ" w:eastAsia="メイリオ" w:hAnsi="メイリオ" w:hint="eastAsia"/>
          <w:sz w:val="21"/>
        </w:rPr>
        <w:t>そうした厳しい挑戦の時代を乗り越えていくためには，伝統や文化に立脚しながら，他者と協働し価値の創造に挑み，未来を切り開いていく力が必要とされている．そのためには，学ぶことと社会とのつながりを意識し，｢何を教えるか｣という知識の質・量の改善に加え，「どのように学ぶか」という学びの質や深まりを</w:t>
      </w:r>
      <w:r w:rsidR="00103F6F" w:rsidRPr="009A6173">
        <w:rPr>
          <w:rFonts w:ascii="メイリオ" w:eastAsia="メイリオ" w:hAnsi="メイリオ" w:hint="eastAsia"/>
          <w:sz w:val="21"/>
        </w:rPr>
        <w:t>重視することが必要とされている．</w:t>
      </w:r>
      <w:r w:rsidR="00103F6F">
        <w:rPr>
          <w:rFonts w:ascii="メイリオ" w:eastAsia="メイリオ" w:hAnsi="メイリオ"/>
          <w:sz w:val="21"/>
        </w:rPr>
        <w:br/>
      </w:r>
      <w:r w:rsidR="00103F6F">
        <w:rPr>
          <w:rFonts w:ascii="メイリオ" w:eastAsia="メイリオ" w:hAnsi="メイリオ" w:hint="eastAsia"/>
          <w:sz w:val="21"/>
        </w:rPr>
        <w:t xml:space="preserve">　</w:t>
      </w:r>
      <w:r w:rsidR="00103F6F" w:rsidRPr="009A6173">
        <w:rPr>
          <w:rFonts w:ascii="メイリオ" w:eastAsia="メイリオ" w:hAnsi="メイリオ" w:hint="eastAsia"/>
          <w:sz w:val="21"/>
        </w:rPr>
        <w:t>そこに向けた取組の視点として「アクティブ・ラーニングの視点からの不断の</w:t>
      </w:r>
      <w:r w:rsidR="009A6173" w:rsidRPr="009A6173">
        <w:rPr>
          <w:rFonts w:ascii="メイリオ" w:eastAsia="メイリオ" w:hAnsi="メイリオ" w:hint="eastAsia"/>
          <w:sz w:val="21"/>
        </w:rPr>
        <w:t>授業改善」が言われている．より具体的には，①学ぶことに興味や関心を持ち</w:t>
      </w:r>
      <w:r w:rsidR="00087906">
        <w:rPr>
          <w:rFonts w:ascii="メイリオ" w:eastAsia="メイリオ" w:hAnsi="メイリオ" w:hint="eastAsia"/>
          <w:sz w:val="21"/>
        </w:rPr>
        <w:t>，</w:t>
      </w:r>
      <w:r w:rsidR="009A6173" w:rsidRPr="009A6173">
        <w:rPr>
          <w:rFonts w:ascii="メイリオ" w:eastAsia="メイリオ" w:hAnsi="メイリオ" w:hint="eastAsia"/>
          <w:sz w:val="21"/>
        </w:rPr>
        <w:t>自己のキャリア形成の方向性と関連付けながら</w:t>
      </w:r>
      <w:r w:rsidR="00087906">
        <w:rPr>
          <w:rFonts w:ascii="メイリオ" w:eastAsia="メイリオ" w:hAnsi="メイリオ" w:hint="eastAsia"/>
          <w:sz w:val="21"/>
        </w:rPr>
        <w:t>，</w:t>
      </w:r>
      <w:r w:rsidR="009A6173" w:rsidRPr="009A6173">
        <w:rPr>
          <w:rFonts w:ascii="メイリオ" w:eastAsia="メイリオ" w:hAnsi="メイリオ" w:hint="eastAsia"/>
          <w:sz w:val="21"/>
        </w:rPr>
        <w:t>見通しを持って粘り強く取り組み</w:t>
      </w:r>
      <w:r w:rsidR="00087906">
        <w:rPr>
          <w:rFonts w:ascii="メイリオ" w:eastAsia="メイリオ" w:hAnsi="メイリオ" w:hint="eastAsia"/>
          <w:sz w:val="21"/>
        </w:rPr>
        <w:t>，</w:t>
      </w:r>
      <w:r w:rsidR="009A6173" w:rsidRPr="009A6173">
        <w:rPr>
          <w:rFonts w:ascii="メイリオ" w:eastAsia="メイリオ" w:hAnsi="メイリオ" w:hint="eastAsia"/>
          <w:sz w:val="21"/>
        </w:rPr>
        <w:t>自己の学習活動を振り返って次につなげる「主体的な学び」が実現できているか，②子供同士の協働</w:t>
      </w:r>
      <w:r w:rsidR="00087906">
        <w:rPr>
          <w:rFonts w:ascii="メイリオ" w:eastAsia="メイリオ" w:hAnsi="メイリオ" w:hint="eastAsia"/>
          <w:sz w:val="21"/>
        </w:rPr>
        <w:t>，</w:t>
      </w:r>
      <w:r w:rsidR="009A6173" w:rsidRPr="009A6173">
        <w:rPr>
          <w:rFonts w:ascii="メイリオ" w:eastAsia="メイリオ" w:hAnsi="メイリオ" w:hint="eastAsia"/>
          <w:sz w:val="21"/>
        </w:rPr>
        <w:t>教職員や地域の人との対話</w:t>
      </w:r>
      <w:r w:rsidR="00087906">
        <w:rPr>
          <w:rFonts w:ascii="メイリオ" w:eastAsia="メイリオ" w:hAnsi="メイリオ" w:hint="eastAsia"/>
          <w:sz w:val="21"/>
        </w:rPr>
        <w:t>，</w:t>
      </w:r>
      <w:r w:rsidR="009A6173" w:rsidRPr="009A6173">
        <w:rPr>
          <w:rFonts w:ascii="メイリオ" w:eastAsia="メイリオ" w:hAnsi="メイリオ" w:hint="eastAsia"/>
          <w:sz w:val="21"/>
        </w:rPr>
        <w:t>先哲の考え方を手掛かりに考えること等を通じ</w:t>
      </w:r>
      <w:r w:rsidR="00087906">
        <w:rPr>
          <w:rFonts w:ascii="メイリオ" w:eastAsia="メイリオ" w:hAnsi="メイリオ" w:hint="eastAsia"/>
          <w:sz w:val="21"/>
        </w:rPr>
        <w:t>，</w:t>
      </w:r>
      <w:r w:rsidR="009A6173" w:rsidRPr="009A6173">
        <w:rPr>
          <w:rFonts w:ascii="メイリオ" w:eastAsia="メイリオ" w:hAnsi="メイリオ" w:hint="eastAsia"/>
          <w:sz w:val="21"/>
        </w:rPr>
        <w:t>自己の考えを広げ深める「対話的な学び」が実現できているか，③習得・活用・探究という学びの過程の中で</w:t>
      </w:r>
      <w:r w:rsidR="00087906">
        <w:rPr>
          <w:rFonts w:ascii="メイリオ" w:eastAsia="メイリオ" w:hAnsi="メイリオ" w:hint="eastAsia"/>
          <w:sz w:val="21"/>
        </w:rPr>
        <w:t>，</w:t>
      </w:r>
      <w:r w:rsidR="009A6173" w:rsidRPr="009A6173">
        <w:rPr>
          <w:rFonts w:ascii="メイリオ" w:eastAsia="メイリオ" w:hAnsi="メイリオ" w:hint="eastAsia"/>
          <w:sz w:val="21"/>
        </w:rPr>
        <w:t>各教科等の特質に応じた「見方・考え方」を働かせながら</w:t>
      </w:r>
      <w:r w:rsidR="00087906">
        <w:rPr>
          <w:rFonts w:ascii="メイリオ" w:eastAsia="メイリオ" w:hAnsi="メイリオ" w:hint="eastAsia"/>
          <w:sz w:val="21"/>
        </w:rPr>
        <w:t>，</w:t>
      </w:r>
      <w:r w:rsidR="00EA425E">
        <w:rPr>
          <w:rFonts w:ascii="メイリオ" w:eastAsia="メイリオ" w:hAnsi="メイリオ" w:hint="eastAsia"/>
          <w:sz w:val="21"/>
        </w:rPr>
        <w:t>知識を相互に関連付けてより深く理解し</w:t>
      </w:r>
      <w:r w:rsidR="00087906">
        <w:rPr>
          <w:rFonts w:ascii="メイリオ" w:eastAsia="メイリオ" w:hAnsi="メイリオ" w:hint="eastAsia"/>
          <w:sz w:val="21"/>
        </w:rPr>
        <w:t>，</w:t>
      </w:r>
      <w:r w:rsidR="009A6173" w:rsidRPr="009A6173">
        <w:rPr>
          <w:rFonts w:ascii="メイリオ" w:eastAsia="メイリオ" w:hAnsi="メイリオ" w:hint="eastAsia"/>
          <w:sz w:val="21"/>
        </w:rPr>
        <w:t>情報を精査</w:t>
      </w:r>
      <w:r w:rsidR="00EA425E">
        <w:rPr>
          <w:rFonts w:ascii="メイリオ" w:eastAsia="メイリオ" w:hAnsi="メイリオ" w:hint="eastAsia"/>
          <w:sz w:val="21"/>
        </w:rPr>
        <w:t>したり</w:t>
      </w:r>
      <w:r w:rsidR="009A6173" w:rsidRPr="009A6173">
        <w:rPr>
          <w:rFonts w:ascii="メイリオ" w:eastAsia="メイリオ" w:hAnsi="メイリオ" w:hint="eastAsia"/>
          <w:sz w:val="21"/>
        </w:rPr>
        <w:t>して考えを形成し</w:t>
      </w:r>
      <w:r w:rsidR="00087906">
        <w:rPr>
          <w:rFonts w:ascii="メイリオ" w:eastAsia="メイリオ" w:hAnsi="メイリオ" w:hint="eastAsia"/>
          <w:sz w:val="21"/>
        </w:rPr>
        <w:t>，</w:t>
      </w:r>
      <w:r w:rsidR="009A6173" w:rsidRPr="009A6173">
        <w:rPr>
          <w:rFonts w:ascii="メイリオ" w:eastAsia="メイリオ" w:hAnsi="メイリオ" w:hint="eastAsia"/>
          <w:sz w:val="21"/>
        </w:rPr>
        <w:t>問題を見いだして解決策を考えたり</w:t>
      </w:r>
      <w:r w:rsidR="00087906">
        <w:rPr>
          <w:rFonts w:ascii="メイリオ" w:eastAsia="メイリオ" w:hAnsi="メイリオ" w:hint="eastAsia"/>
          <w:sz w:val="21"/>
        </w:rPr>
        <w:t>，</w:t>
      </w:r>
      <w:r w:rsidR="009A6173" w:rsidRPr="009A6173">
        <w:rPr>
          <w:rFonts w:ascii="メイリオ" w:eastAsia="メイリオ" w:hAnsi="メイリオ" w:hint="eastAsia"/>
          <w:sz w:val="21"/>
        </w:rPr>
        <w:t>思いや考えを基に創造したりすることに向かう「深い学び」が実現できているか，</w:t>
      </w:r>
      <w:r w:rsidR="00612A65" w:rsidRPr="009A6173">
        <w:rPr>
          <w:rFonts w:ascii="メイリオ" w:eastAsia="メイリオ" w:hAnsi="メイリオ" w:hint="eastAsia"/>
          <w:sz w:val="21"/>
        </w:rPr>
        <w:t>といった「３つの</w:t>
      </w:r>
      <w:r>
        <w:rPr>
          <w:rFonts w:ascii="メイリオ" w:eastAsia="メイリオ" w:hAnsi="メイリオ" w:hint="eastAsia"/>
          <w:sz w:val="21"/>
        </w:rPr>
        <w:t>“新たな</w:t>
      </w:r>
      <w:r w:rsidR="00612A65" w:rsidRPr="009A6173">
        <w:rPr>
          <w:rFonts w:ascii="メイリオ" w:eastAsia="メイリオ" w:hAnsi="メイリオ" w:hint="eastAsia"/>
          <w:sz w:val="21"/>
        </w:rPr>
        <w:t>学び</w:t>
      </w:r>
      <w:r>
        <w:rPr>
          <w:rFonts w:ascii="メイリオ" w:eastAsia="メイリオ" w:hAnsi="メイリオ" w:hint="eastAsia"/>
          <w:sz w:val="21"/>
        </w:rPr>
        <w:t>”</w:t>
      </w:r>
      <w:r w:rsidR="00612A65" w:rsidRPr="009A6173">
        <w:rPr>
          <w:rFonts w:ascii="メイリオ" w:eastAsia="メイリオ" w:hAnsi="メイリオ" w:hint="eastAsia"/>
          <w:sz w:val="21"/>
        </w:rPr>
        <w:t>」の視点が掲げられている．</w:t>
      </w:r>
      <w:r w:rsidR="00612A65">
        <w:rPr>
          <w:rFonts w:ascii="メイリオ" w:eastAsia="メイリオ" w:hAnsi="メイリオ"/>
          <w:sz w:val="21"/>
        </w:rPr>
        <w:br/>
      </w:r>
      <w:r w:rsidR="00971F88">
        <w:rPr>
          <w:rFonts w:ascii="メイリオ" w:eastAsia="メイリオ" w:hAnsi="メイリオ" w:hint="eastAsia"/>
          <w:sz w:val="21"/>
        </w:rPr>
        <w:t xml:space="preserve">　</w:t>
      </w:r>
      <w:r w:rsidR="00612A65" w:rsidRPr="009A6173">
        <w:rPr>
          <w:rFonts w:ascii="メイリオ" w:eastAsia="メイリオ" w:hAnsi="メイリオ" w:hint="eastAsia"/>
          <w:sz w:val="21"/>
        </w:rPr>
        <w:t>このように質の高い深い学びを目指す中で，教員が，指導方法を工夫して必要な知識・技能を教授しながら，それに加えて，子供たちの思考を深め発言を促した</w:t>
      </w:r>
      <w:r w:rsidR="009A6173" w:rsidRPr="009A6173">
        <w:rPr>
          <w:rFonts w:ascii="メイリオ" w:eastAsia="メイリオ" w:hAnsi="メイリオ" w:hint="eastAsia"/>
          <w:sz w:val="21"/>
        </w:rPr>
        <w:t>り，気付いていない視点を提示したりするなど，学びに必要な指導の在り方を追究し，必要な学習環境を積極的に設定していくことが求められてきている．</w:t>
      </w:r>
      <w:r w:rsidR="009A6173">
        <w:rPr>
          <w:rFonts w:ascii="メイリオ" w:eastAsia="メイリオ" w:hAnsi="メイリオ"/>
          <w:sz w:val="21"/>
        </w:rPr>
        <w:br/>
      </w:r>
      <w:r>
        <w:rPr>
          <w:rFonts w:ascii="メイリオ" w:eastAsia="メイリオ" w:hAnsi="メイリオ" w:hint="eastAsia"/>
          <w:sz w:val="21"/>
        </w:rPr>
        <w:t xml:space="preserve">　</w:t>
      </w:r>
      <w:r w:rsidR="009A6173" w:rsidRPr="009A6173">
        <w:rPr>
          <w:rFonts w:ascii="メイリオ" w:eastAsia="メイリオ" w:hAnsi="メイリオ" w:hint="eastAsia"/>
          <w:sz w:val="21"/>
        </w:rPr>
        <w:t>ここでは，習得・活用・探究のプロセスにおいて</w:t>
      </w:r>
      <w:r w:rsidR="00087906">
        <w:rPr>
          <w:rFonts w:ascii="メイリオ" w:eastAsia="メイリオ" w:hAnsi="メイリオ" w:hint="eastAsia"/>
          <w:sz w:val="21"/>
        </w:rPr>
        <w:t>，</w:t>
      </w:r>
      <w:r w:rsidR="009A6173" w:rsidRPr="009A6173">
        <w:rPr>
          <w:rFonts w:ascii="メイリオ" w:eastAsia="メイリオ" w:hAnsi="メイリオ" w:hint="eastAsia"/>
          <w:sz w:val="21"/>
        </w:rPr>
        <w:t>習得された知識･技能が思考･判断･表現において活用されるだけでなく，思考･判断･表現を経て知識･技能</w:t>
      </w: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9A6173" w:rsidRPr="009A6173" w:rsidRDefault="00E939BF" w:rsidP="00E939BF">
      <w:pPr>
        <w:spacing w:line="400" w:lineRule="exact"/>
        <w:rPr>
          <w:rFonts w:ascii="メイリオ" w:eastAsia="メイリオ" w:hAnsi="メイリオ"/>
          <w:sz w:val="21"/>
        </w:rPr>
      </w:pPr>
      <w:r w:rsidRPr="009A6173">
        <w:rPr>
          <w:rFonts w:ascii="メイリオ" w:eastAsia="メイリオ" w:hAnsi="メイリオ" w:hint="eastAsia"/>
          <w:sz w:val="21"/>
        </w:rPr>
        <w:lastRenderedPageBreak/>
        <w:t>が生きて働くものとして習得されたり，思考･判断･表現の中で知識･技能が更新され</w:t>
      </w:r>
      <w:r w:rsidR="009A6173" w:rsidRPr="009A6173">
        <w:rPr>
          <w:rFonts w:ascii="メイリオ" w:eastAsia="メイリオ" w:hAnsi="メイリオ" w:hint="eastAsia"/>
          <w:sz w:val="21"/>
        </w:rPr>
        <w:t>たりすることなども述べられている</w:t>
      </w:r>
      <w:r w:rsidR="00087906">
        <w:rPr>
          <w:rFonts w:ascii="メイリオ" w:eastAsia="メイリオ" w:hAnsi="メイリオ" w:hint="eastAsia"/>
          <w:sz w:val="21"/>
        </w:rPr>
        <w:t>．</w:t>
      </w:r>
      <w:r w:rsidR="009A6173" w:rsidRPr="009A6173">
        <w:rPr>
          <w:rFonts w:ascii="メイリオ" w:eastAsia="メイリオ" w:hAnsi="メイリオ" w:hint="eastAsia"/>
          <w:sz w:val="21"/>
        </w:rPr>
        <w:t>このように「主体的・対話的で深い学び」に向けた授業改善を行うことで，学校教育における質の高い学びを実現し，子供たちが学習内容を深く理解し，期待されている資質・能力を身に付け</w:t>
      </w:r>
      <w:r w:rsidR="00087906">
        <w:rPr>
          <w:rFonts w:ascii="メイリオ" w:eastAsia="メイリオ" w:hAnsi="メイリオ" w:hint="eastAsia"/>
          <w:sz w:val="21"/>
        </w:rPr>
        <w:t>，</w:t>
      </w:r>
      <w:r w:rsidR="009A6173" w:rsidRPr="009A6173">
        <w:rPr>
          <w:rFonts w:ascii="メイリオ" w:eastAsia="メイリオ" w:hAnsi="メイリオ" w:hint="eastAsia"/>
          <w:sz w:val="21"/>
        </w:rPr>
        <w:t>生涯にわたって能動的（アクティブ）に学び続けるようにすることが，求められてきている．</w:t>
      </w:r>
    </w:p>
    <w:p w:rsidR="00612A65" w:rsidRDefault="009A6173" w:rsidP="009A6173">
      <w:pPr>
        <w:spacing w:line="400" w:lineRule="exact"/>
        <w:rPr>
          <w:rFonts w:ascii="メイリオ" w:eastAsia="メイリオ" w:hAnsi="メイリオ"/>
          <w:b/>
          <w:sz w:val="21"/>
        </w:rPr>
      </w:pPr>
      <w:r w:rsidRPr="009A6173">
        <w:rPr>
          <w:rFonts w:ascii="メイリオ" w:eastAsia="メイリオ" w:hAnsi="メイリオ" w:hint="eastAsia"/>
          <w:b/>
          <w:sz w:val="21"/>
        </w:rPr>
        <w:t>（２）主体的・対話的な深い学びを導く教育・学習環境としての</w:t>
      </w:r>
      <w:r w:rsidR="000C699B">
        <w:rPr>
          <w:rFonts w:ascii="メイリオ" w:eastAsia="メイリオ" w:hAnsi="メイリオ" w:hint="eastAsia"/>
          <w:b/>
          <w:sz w:val="21"/>
        </w:rPr>
        <w:t>ICT</w:t>
      </w:r>
    </w:p>
    <w:p w:rsidR="000E6EF7" w:rsidRDefault="005144A5" w:rsidP="000E6EF7">
      <w:pPr>
        <w:spacing w:line="400" w:lineRule="exact"/>
        <w:ind w:firstLineChars="100" w:firstLine="210"/>
        <w:rPr>
          <w:rFonts w:ascii="メイリオ" w:eastAsia="メイリオ" w:hAnsi="メイリオ"/>
          <w:sz w:val="21"/>
        </w:rPr>
      </w:pPr>
      <w:r>
        <w:rPr>
          <w:rFonts w:ascii="メイリオ" w:eastAsia="メイリオ" w:hAnsi="メイリオ" w:hint="eastAsia"/>
          <w:sz w:val="21"/>
        </w:rPr>
        <w:t>前述</w:t>
      </w:r>
      <w:r w:rsidR="00612A65">
        <w:rPr>
          <w:rFonts w:ascii="メイリオ" w:eastAsia="メイリオ" w:hAnsi="メイリオ" w:hint="eastAsia"/>
          <w:sz w:val="21"/>
        </w:rPr>
        <w:t>のような</w:t>
      </w:r>
      <w:r w:rsidR="009A6173" w:rsidRPr="009A6173">
        <w:rPr>
          <w:rFonts w:ascii="メイリオ" w:eastAsia="メイリオ" w:hAnsi="メイリオ" w:hint="eastAsia"/>
          <w:sz w:val="21"/>
        </w:rPr>
        <w:t>授業の絶えざる改善を進めていくためには，一方で学習環境の改善及びその効果的な利用法にも目を向けていく必要がある．</w:t>
      </w:r>
      <w:r w:rsidR="009A6173">
        <w:rPr>
          <w:rFonts w:ascii="メイリオ" w:eastAsia="メイリオ" w:hAnsi="メイリオ"/>
          <w:sz w:val="21"/>
        </w:rPr>
        <w:br/>
      </w:r>
      <w:r w:rsidR="00612A65">
        <w:rPr>
          <w:rFonts w:ascii="メイリオ" w:eastAsia="メイリオ" w:hAnsi="メイリオ" w:hint="eastAsia"/>
          <w:sz w:val="21"/>
        </w:rPr>
        <w:t xml:space="preserve">　例えば</w:t>
      </w:r>
      <w:r w:rsidR="009A6173" w:rsidRPr="009A6173">
        <w:rPr>
          <w:rFonts w:ascii="メイリオ" w:eastAsia="メイリオ" w:hAnsi="メイリオ" w:hint="eastAsia"/>
          <w:sz w:val="21"/>
        </w:rPr>
        <w:t>，対話的な学びと関わるグループワークでは</w:t>
      </w:r>
      <w:r w:rsidR="00087906">
        <w:rPr>
          <w:rFonts w:ascii="メイリオ" w:eastAsia="メイリオ" w:hAnsi="メイリオ" w:hint="eastAsia"/>
          <w:sz w:val="21"/>
        </w:rPr>
        <w:t>，</w:t>
      </w:r>
      <w:r w:rsidR="009A6173" w:rsidRPr="009A6173">
        <w:rPr>
          <w:rFonts w:ascii="メイリオ" w:eastAsia="メイリオ" w:hAnsi="メイリオ" w:hint="eastAsia"/>
          <w:sz w:val="21"/>
        </w:rPr>
        <w:t>なかなか全員が参加する活動にならないという悩みがよく言われている．また活発に話し合ってはいるがそこに深まりが見られないなどの悩みが言われている．しかし目に見える活発な話し合いの姿は見せないが</w:t>
      </w:r>
      <w:r w:rsidR="00087906">
        <w:rPr>
          <w:rFonts w:ascii="メイリオ" w:eastAsia="メイリオ" w:hAnsi="メイリオ" w:hint="eastAsia"/>
          <w:sz w:val="21"/>
        </w:rPr>
        <w:t>，</w:t>
      </w:r>
      <w:r w:rsidR="009A6173" w:rsidRPr="009A6173">
        <w:rPr>
          <w:rFonts w:ascii="メイリオ" w:eastAsia="メイリオ" w:hAnsi="メイリオ" w:hint="eastAsia"/>
          <w:sz w:val="21"/>
        </w:rPr>
        <w:t>人の意見をよく聞いてまた読んで自己の学びを構成していく潜在的対話的な学びをしている児童生徒も実際にいる場合がある．このような潜在的対話的学びをしている児童生徒を生かし，一方で顕在的対話的な学びをリードし自信をもっている児童生徒により他の子の意見を丁寧に見てさらなる熟考を促していくために，</w:t>
      </w:r>
      <w:r w:rsidR="000C699B">
        <w:rPr>
          <w:rFonts w:ascii="メイリオ" w:eastAsia="メイリオ" w:hAnsi="メイリオ" w:hint="eastAsia"/>
          <w:sz w:val="21"/>
        </w:rPr>
        <w:t>ICT</w:t>
      </w:r>
      <w:r w:rsidR="009A6173" w:rsidRPr="009A6173">
        <w:rPr>
          <w:rFonts w:ascii="メイリオ" w:eastAsia="メイリオ" w:hAnsi="メイリオ" w:hint="eastAsia"/>
          <w:sz w:val="21"/>
        </w:rPr>
        <w:t>などテクノロジーが有効となる．</w:t>
      </w:r>
      <w:r w:rsidR="00E939BF">
        <w:rPr>
          <w:rFonts w:ascii="メイリオ" w:eastAsia="メイリオ" w:hAnsi="メイリオ" w:hint="eastAsia"/>
          <w:sz w:val="21"/>
        </w:rPr>
        <w:t>例えば</w:t>
      </w:r>
      <w:r w:rsidR="009A6173" w:rsidRPr="009A6173">
        <w:rPr>
          <w:rFonts w:ascii="メイリオ" w:eastAsia="メイリオ" w:hAnsi="メイリオ" w:hint="eastAsia"/>
          <w:sz w:val="21"/>
        </w:rPr>
        <w:t>，児童生徒のタブレットがネットワークにつながっていることで，顕在的に話し合わなくても，各自が考えていることが互いに見える．教員はこの機能を生かし，従来の机間指導で見取れなかった</w:t>
      </w:r>
      <w:r>
        <w:rPr>
          <w:rFonts w:ascii="メイリオ" w:eastAsia="メイリオ" w:hAnsi="メイリオ" w:hint="eastAsia"/>
          <w:sz w:val="21"/>
        </w:rPr>
        <w:t>児童生徒</w:t>
      </w:r>
      <w:r w:rsidR="009A6173" w:rsidRPr="009A6173">
        <w:rPr>
          <w:rFonts w:ascii="メイリオ" w:eastAsia="メイリオ" w:hAnsi="メイリオ" w:hint="eastAsia"/>
          <w:sz w:val="21"/>
        </w:rPr>
        <w:t>の姿，埋もれがちな</w:t>
      </w:r>
      <w:r>
        <w:rPr>
          <w:rFonts w:ascii="メイリオ" w:eastAsia="メイリオ" w:hAnsi="メイリオ" w:hint="eastAsia"/>
          <w:sz w:val="21"/>
        </w:rPr>
        <w:t>児童生徒</w:t>
      </w:r>
      <w:r w:rsidR="009A6173" w:rsidRPr="009A6173">
        <w:rPr>
          <w:rFonts w:ascii="メイリオ" w:eastAsia="メイリオ" w:hAnsi="メイリオ" w:hint="eastAsia"/>
          <w:sz w:val="21"/>
        </w:rPr>
        <w:t>のよい意見を取り上げたり，全員の意見を等しく見</w:t>
      </w:r>
      <w:r w:rsidR="00EA425E">
        <w:rPr>
          <w:rFonts w:ascii="メイリオ" w:eastAsia="メイリオ" w:hAnsi="メイリオ" w:hint="eastAsia"/>
          <w:sz w:val="21"/>
        </w:rPr>
        <w:t>たりし</w:t>
      </w:r>
      <w:r w:rsidR="009A6173" w:rsidRPr="009A6173">
        <w:rPr>
          <w:rFonts w:ascii="メイリオ" w:eastAsia="メイリオ" w:hAnsi="メイリオ" w:hint="eastAsia"/>
          <w:sz w:val="21"/>
        </w:rPr>
        <w:t>て，限られた授業時間を有効に使いながら議論を組むことも可能となる．もちろんそのための課題設定や発問の質が重要となるが，それぞれの児童生徒の学習スタイルや発達課題を考慮しながら，授業で教員が顕在的な対話と潜在的な対話を適切に組み立てることが，人の考えを参考にして自分の考えの検討をつけたり</w:t>
      </w:r>
      <w:r w:rsidR="00087906">
        <w:rPr>
          <w:rFonts w:ascii="メイリオ" w:eastAsia="メイリオ" w:hAnsi="メイリオ" w:hint="eastAsia"/>
          <w:sz w:val="21"/>
        </w:rPr>
        <w:t>，</w:t>
      </w:r>
      <w:r w:rsidR="009A6173" w:rsidRPr="009A6173">
        <w:rPr>
          <w:rFonts w:ascii="メイリオ" w:eastAsia="メイリオ" w:hAnsi="メイリオ" w:hint="eastAsia"/>
          <w:sz w:val="21"/>
        </w:rPr>
        <w:t>新たな考えを創出したり，自分の考えを掘り下げたりすることを促す可能性を作る．発言が苦手な子にはこの取り組みを通じて</w:t>
      </w:r>
      <w:r w:rsidR="00612A65" w:rsidRPr="009A6173">
        <w:rPr>
          <w:rFonts w:ascii="メイリオ" w:eastAsia="メイリオ" w:hAnsi="メイリオ" w:hint="eastAsia"/>
          <w:sz w:val="21"/>
        </w:rPr>
        <w:t>話す機会を作って自信を持たせ，一方で話し合いには参加しているがじっくり自分の考えを持つことが苦手な子には，熟考できる機会を作る．このように</w:t>
      </w:r>
      <w:r w:rsidR="000C699B">
        <w:rPr>
          <w:rFonts w:ascii="メイリオ" w:eastAsia="メイリオ" w:hAnsi="メイリオ" w:hint="eastAsia"/>
          <w:sz w:val="21"/>
        </w:rPr>
        <w:t>ICT</w:t>
      </w:r>
      <w:r w:rsidR="00612A65" w:rsidRPr="009A6173">
        <w:rPr>
          <w:rFonts w:ascii="メイリオ" w:eastAsia="メイリオ" w:hAnsi="メイリオ" w:hint="eastAsia"/>
          <w:sz w:val="21"/>
        </w:rPr>
        <w:t>などのテクノロジーを，教育の原理と絡めて授業の絶えざる改善に向けて使うことが重要となる．</w:t>
      </w:r>
      <w:r w:rsidR="009A6173" w:rsidRPr="009A6173">
        <w:rPr>
          <w:rFonts w:ascii="メイリオ" w:eastAsia="メイリオ" w:hAnsi="メイリオ" w:hint="eastAsia"/>
          <w:sz w:val="21"/>
        </w:rPr>
        <w:t>また平成30年から実施され</w:t>
      </w:r>
      <w:r w:rsidR="00E939BF">
        <w:rPr>
          <w:rFonts w:ascii="メイリオ" w:eastAsia="メイリオ" w:hAnsi="メイリオ" w:hint="eastAsia"/>
          <w:sz w:val="21"/>
        </w:rPr>
        <w:t>ている</w:t>
      </w:r>
      <w:r w:rsidR="009A6173" w:rsidRPr="009A6173">
        <w:rPr>
          <w:rFonts w:ascii="メイリオ" w:eastAsia="メイリオ" w:hAnsi="メイリオ" w:hint="eastAsia"/>
          <w:sz w:val="21"/>
        </w:rPr>
        <w:t>学習指導要領で期待されている資質・能力の育成においては，その成長をいかに見取り，評価するのかが大きな課題</w:t>
      </w:r>
      <w:r w:rsidR="00E939BF">
        <w:rPr>
          <w:rFonts w:ascii="メイリオ" w:eastAsia="メイリオ" w:hAnsi="メイリオ" w:hint="eastAsia"/>
          <w:sz w:val="21"/>
        </w:rPr>
        <w:t>となっている</w:t>
      </w:r>
      <w:r w:rsidR="009A6173" w:rsidRPr="009A6173">
        <w:rPr>
          <w:rFonts w:ascii="メイリオ" w:eastAsia="メイリオ" w:hAnsi="メイリオ" w:hint="eastAsia"/>
          <w:sz w:val="21"/>
        </w:rPr>
        <w:t>．その点に関しても，コンピュータを使うと難しいといわれている思</w:t>
      </w:r>
      <w:r w:rsidR="00E939BF" w:rsidRPr="009A6173">
        <w:rPr>
          <w:rFonts w:ascii="メイリオ" w:eastAsia="メイリオ" w:hAnsi="メイリオ" w:hint="eastAsia"/>
          <w:sz w:val="21"/>
        </w:rPr>
        <w:t>考のプロセスを残せるようになる．</w:t>
      </w: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0E6EF7" w:rsidRDefault="000E6EF7" w:rsidP="000E6EF7">
      <w:pPr>
        <w:spacing w:line="400" w:lineRule="exact"/>
        <w:ind w:firstLineChars="100" w:firstLine="210"/>
        <w:rPr>
          <w:rFonts w:ascii="メイリオ" w:eastAsia="メイリオ" w:hAnsi="メイリオ"/>
          <w:sz w:val="21"/>
        </w:rPr>
      </w:pPr>
    </w:p>
    <w:p w:rsidR="00E939BF" w:rsidRDefault="00E939BF" w:rsidP="000E6EF7">
      <w:pPr>
        <w:spacing w:line="400" w:lineRule="exact"/>
        <w:ind w:firstLineChars="100" w:firstLine="210"/>
        <w:rPr>
          <w:rFonts w:ascii="メイリオ" w:eastAsia="メイリオ" w:hAnsi="メイリオ"/>
          <w:sz w:val="21"/>
        </w:rPr>
      </w:pPr>
    </w:p>
    <w:p w:rsidR="009A6173" w:rsidRPr="009A6173" w:rsidRDefault="00E939BF" w:rsidP="00E939BF">
      <w:pPr>
        <w:spacing w:line="400" w:lineRule="exact"/>
        <w:ind w:firstLineChars="100" w:firstLine="210"/>
        <w:rPr>
          <w:rFonts w:ascii="メイリオ" w:eastAsia="メイリオ" w:hAnsi="メイリオ"/>
          <w:sz w:val="21"/>
        </w:rPr>
      </w:pPr>
      <w:r w:rsidRPr="009A6173">
        <w:rPr>
          <w:rFonts w:ascii="メイリオ" w:eastAsia="メイリオ" w:hAnsi="メイリオ" w:hint="eastAsia"/>
          <w:sz w:val="21"/>
        </w:rPr>
        <w:lastRenderedPageBreak/>
        <w:t>児童生徒の学びの履歴をもとに，授業の改善を考えることができ，長い目で見ると，単元レベルの授業の改善，学年単位レベ</w:t>
      </w:r>
      <w:r w:rsidR="009A6173" w:rsidRPr="009A6173">
        <w:rPr>
          <w:rFonts w:ascii="メイリオ" w:eastAsia="メイリオ" w:hAnsi="メイリオ" w:hint="eastAsia"/>
          <w:sz w:val="21"/>
        </w:rPr>
        <w:t>ル，さらには学校全体の教育課程レベルで授業改善を考えていく根拠資料として，その記録が有効となる．このように評価情報を収集し授業の改善につなげていく道具として</w:t>
      </w:r>
      <w:r w:rsidR="000C699B">
        <w:rPr>
          <w:rFonts w:ascii="メイリオ" w:eastAsia="メイリオ" w:hAnsi="メイリオ" w:hint="eastAsia"/>
          <w:sz w:val="21"/>
        </w:rPr>
        <w:t>ICT</w:t>
      </w:r>
      <w:r w:rsidR="009A6173" w:rsidRPr="009A6173">
        <w:rPr>
          <w:rFonts w:ascii="メイリオ" w:eastAsia="メイリオ" w:hAnsi="メイリオ" w:hint="eastAsia"/>
          <w:sz w:val="21"/>
        </w:rPr>
        <w:t>を用いていく，つまりアセスメントツールとして</w:t>
      </w:r>
      <w:r w:rsidR="000C699B">
        <w:rPr>
          <w:rFonts w:ascii="メイリオ" w:eastAsia="メイリオ" w:hAnsi="メイリオ" w:hint="eastAsia"/>
          <w:sz w:val="21"/>
        </w:rPr>
        <w:t>ICT</w:t>
      </w:r>
      <w:r w:rsidR="009A6173" w:rsidRPr="009A6173">
        <w:rPr>
          <w:rFonts w:ascii="メイリオ" w:eastAsia="メイリオ" w:hAnsi="メイリオ" w:hint="eastAsia"/>
          <w:sz w:val="21"/>
        </w:rPr>
        <w:t>の活用をより意識すると，「授業の絶えざる改善」をより効果的に進めることができ，さらに言えば，カリキュラム・マネジメントの取り組みにもつながっていく可能性がある．</w:t>
      </w:r>
    </w:p>
    <w:p w:rsidR="00612A65" w:rsidRDefault="009A6173" w:rsidP="009A6173">
      <w:pPr>
        <w:spacing w:line="400" w:lineRule="exact"/>
        <w:rPr>
          <w:rFonts w:ascii="メイリオ" w:eastAsia="メイリオ" w:hAnsi="メイリオ"/>
          <w:sz w:val="21"/>
        </w:rPr>
      </w:pPr>
      <w:r w:rsidRPr="009A6173">
        <w:rPr>
          <w:rFonts w:ascii="メイリオ" w:eastAsia="メイリオ" w:hAnsi="メイリオ" w:hint="eastAsia"/>
          <w:b/>
          <w:sz w:val="21"/>
        </w:rPr>
        <w:t>（３）主体的・対話的な深い学びの授業デザイン</w:t>
      </w:r>
    </w:p>
    <w:p w:rsidR="009A6173" w:rsidRPr="009A6173" w:rsidRDefault="009A6173" w:rsidP="00FE7D1C">
      <w:pPr>
        <w:spacing w:line="400" w:lineRule="exact"/>
        <w:ind w:firstLineChars="100" w:firstLine="210"/>
        <w:rPr>
          <w:rFonts w:ascii="メイリオ" w:eastAsia="メイリオ" w:hAnsi="メイリオ"/>
          <w:sz w:val="21"/>
        </w:rPr>
      </w:pPr>
      <w:r w:rsidRPr="009A6173">
        <w:rPr>
          <w:rFonts w:ascii="メイリオ" w:eastAsia="メイリオ" w:hAnsi="メイリオ" w:hint="eastAsia"/>
          <w:sz w:val="21"/>
        </w:rPr>
        <w:t>授業にアクティブ・ラーニングの視点を取り入れる際には</w:t>
      </w:r>
      <w:r w:rsidR="00087906">
        <w:rPr>
          <w:rFonts w:ascii="メイリオ" w:eastAsia="メイリオ" w:hAnsi="メイリオ" w:hint="eastAsia"/>
          <w:sz w:val="21"/>
        </w:rPr>
        <w:t>，</w:t>
      </w:r>
      <w:r w:rsidRPr="009A6173">
        <w:rPr>
          <w:rFonts w:ascii="メイリオ" w:eastAsia="メイリオ" w:hAnsi="メイリオ" w:hint="eastAsia"/>
          <w:sz w:val="21"/>
        </w:rPr>
        <w:t>「ゴールの姿」と「方法・環境」の両方をしっかりおさえておく必要がある</w:t>
      </w:r>
      <w:r w:rsidR="00087906">
        <w:rPr>
          <w:rFonts w:ascii="メイリオ" w:eastAsia="メイリオ" w:hAnsi="メイリオ" w:hint="eastAsia"/>
          <w:sz w:val="21"/>
        </w:rPr>
        <w:t>．</w:t>
      </w:r>
      <w:r w:rsidRPr="009A6173">
        <w:rPr>
          <w:rFonts w:ascii="メイリオ" w:eastAsia="メイリオ" w:hAnsi="メイリオ" w:hint="eastAsia"/>
          <w:sz w:val="21"/>
        </w:rPr>
        <w:t>例えば</w:t>
      </w:r>
      <w:r w:rsidR="00087906">
        <w:rPr>
          <w:rFonts w:ascii="メイリオ" w:eastAsia="メイリオ" w:hAnsi="メイリオ" w:hint="eastAsia"/>
          <w:sz w:val="21"/>
        </w:rPr>
        <w:t>，</w:t>
      </w:r>
      <w:r w:rsidRPr="009A6173">
        <w:rPr>
          <w:rFonts w:ascii="メイリオ" w:eastAsia="メイリオ" w:hAnsi="メイリオ" w:hint="eastAsia"/>
          <w:sz w:val="21"/>
        </w:rPr>
        <w:t>「方法・環境」しか見ていない場合は</w:t>
      </w:r>
      <w:r w:rsidR="00087906">
        <w:rPr>
          <w:rFonts w:ascii="メイリオ" w:eastAsia="メイリオ" w:hAnsi="メイリオ" w:hint="eastAsia"/>
          <w:sz w:val="21"/>
        </w:rPr>
        <w:t>，</w:t>
      </w:r>
      <w:r w:rsidRPr="009A6173">
        <w:rPr>
          <w:rFonts w:ascii="メイリオ" w:eastAsia="メイリオ" w:hAnsi="メイリオ" w:hint="eastAsia"/>
          <w:sz w:val="21"/>
        </w:rPr>
        <w:t>アクティブ・ラーニングの「型」をなぞるだけとなり</w:t>
      </w:r>
      <w:r w:rsidR="00087906">
        <w:rPr>
          <w:rFonts w:ascii="メイリオ" w:eastAsia="メイリオ" w:hAnsi="メイリオ" w:hint="eastAsia"/>
          <w:sz w:val="21"/>
        </w:rPr>
        <w:t>，</w:t>
      </w:r>
      <w:r w:rsidRPr="009A6173">
        <w:rPr>
          <w:rFonts w:ascii="メイリオ" w:eastAsia="メイリオ" w:hAnsi="メイリオ" w:hint="eastAsia"/>
          <w:sz w:val="21"/>
        </w:rPr>
        <w:t>どのような力が育つのかという「ゴール」が分からない授業となってしまう</w:t>
      </w:r>
      <w:r w:rsidR="00087906">
        <w:rPr>
          <w:rFonts w:ascii="メイリオ" w:eastAsia="メイリオ" w:hAnsi="メイリオ" w:hint="eastAsia"/>
          <w:sz w:val="21"/>
        </w:rPr>
        <w:t>．</w:t>
      </w:r>
      <w:r w:rsidRPr="009A6173">
        <w:rPr>
          <w:rFonts w:ascii="メイリオ" w:eastAsia="メイリオ" w:hAnsi="メイリオ" w:hint="eastAsia"/>
          <w:sz w:val="21"/>
        </w:rPr>
        <w:t>一方</w:t>
      </w:r>
      <w:r w:rsidR="00087906">
        <w:rPr>
          <w:rFonts w:ascii="メイリオ" w:eastAsia="メイリオ" w:hAnsi="メイリオ" w:hint="eastAsia"/>
          <w:sz w:val="21"/>
        </w:rPr>
        <w:t>，</w:t>
      </w:r>
      <w:r w:rsidRPr="009A6173">
        <w:rPr>
          <w:rFonts w:ascii="メイリオ" w:eastAsia="メイリオ" w:hAnsi="メイリオ" w:hint="eastAsia"/>
          <w:sz w:val="21"/>
        </w:rPr>
        <w:t>「ゴールの姿」だけを設定しても</w:t>
      </w:r>
      <w:r w:rsidR="00087906">
        <w:rPr>
          <w:rFonts w:ascii="メイリオ" w:eastAsia="メイリオ" w:hAnsi="メイリオ" w:hint="eastAsia"/>
          <w:sz w:val="21"/>
        </w:rPr>
        <w:t>，</w:t>
      </w:r>
      <w:r w:rsidRPr="009A6173">
        <w:rPr>
          <w:rFonts w:ascii="メイリオ" w:eastAsia="メイリオ" w:hAnsi="メイリオ" w:hint="eastAsia"/>
          <w:sz w:val="21"/>
        </w:rPr>
        <w:t>「方法・環境」が十分練られていないと</w:t>
      </w:r>
      <w:r w:rsidR="00087906">
        <w:rPr>
          <w:rFonts w:ascii="メイリオ" w:eastAsia="メイリオ" w:hAnsi="メイリオ" w:hint="eastAsia"/>
          <w:sz w:val="21"/>
        </w:rPr>
        <w:t>，</w:t>
      </w:r>
      <w:r w:rsidRPr="009A6173">
        <w:rPr>
          <w:rFonts w:ascii="メイリオ" w:eastAsia="メイリオ" w:hAnsi="メイリオ" w:hint="eastAsia"/>
          <w:sz w:val="21"/>
        </w:rPr>
        <w:t>授業づくりが難しくなる</w:t>
      </w:r>
      <w:r w:rsidR="00087906">
        <w:rPr>
          <w:rFonts w:ascii="メイリオ" w:eastAsia="メイリオ" w:hAnsi="メイリオ" w:hint="eastAsia"/>
          <w:sz w:val="21"/>
        </w:rPr>
        <w:t>．</w:t>
      </w:r>
      <w:r>
        <w:rPr>
          <w:rFonts w:ascii="メイリオ" w:eastAsia="メイリオ" w:hAnsi="メイリオ"/>
          <w:sz w:val="21"/>
        </w:rPr>
        <w:br/>
      </w:r>
      <w:r w:rsidR="00612A65">
        <w:rPr>
          <w:rFonts w:ascii="メイリオ" w:eastAsia="メイリオ" w:hAnsi="メイリオ" w:hint="eastAsia"/>
          <w:sz w:val="21"/>
        </w:rPr>
        <w:t xml:space="preserve">　</w:t>
      </w:r>
      <w:r w:rsidRPr="009A6173">
        <w:rPr>
          <w:rFonts w:ascii="メイリオ" w:eastAsia="メイリオ" w:hAnsi="メイリオ" w:hint="eastAsia"/>
          <w:sz w:val="21"/>
        </w:rPr>
        <w:t>これからの授業のデザインは</w:t>
      </w:r>
      <w:r w:rsidR="00087906">
        <w:rPr>
          <w:rFonts w:ascii="メイリオ" w:eastAsia="メイリオ" w:hAnsi="メイリオ" w:hint="eastAsia"/>
          <w:sz w:val="21"/>
        </w:rPr>
        <w:t>，</w:t>
      </w:r>
      <w:r w:rsidRPr="009A6173">
        <w:rPr>
          <w:rFonts w:ascii="メイリオ" w:eastAsia="メイリオ" w:hAnsi="メイリオ" w:hint="eastAsia"/>
          <w:sz w:val="21"/>
        </w:rPr>
        <w:t>教員がその授業で身につけさせたい教科の内容</w:t>
      </w:r>
      <w:r w:rsidR="00103F6F" w:rsidRPr="009A6173">
        <w:rPr>
          <w:rFonts w:ascii="メイリオ" w:eastAsia="メイリオ" w:hAnsi="メイリオ" w:hint="eastAsia"/>
          <w:sz w:val="21"/>
        </w:rPr>
        <w:t>と資質・能力を子供の姿のアセスメント情報からより明確にし</w:t>
      </w:r>
      <w:r w:rsidR="00087906">
        <w:rPr>
          <w:rFonts w:ascii="メイリオ" w:eastAsia="メイリオ" w:hAnsi="メイリオ" w:hint="eastAsia"/>
          <w:sz w:val="21"/>
        </w:rPr>
        <w:t>，</w:t>
      </w:r>
      <w:r w:rsidR="00103F6F" w:rsidRPr="009A6173">
        <w:rPr>
          <w:rFonts w:ascii="メイリオ" w:eastAsia="メイリオ" w:hAnsi="メイリオ" w:hint="eastAsia"/>
          <w:sz w:val="21"/>
        </w:rPr>
        <w:t>学習の内容や方法を検討することがさらに重要となる</w:t>
      </w:r>
      <w:r w:rsidR="00087906">
        <w:rPr>
          <w:rFonts w:ascii="メイリオ" w:eastAsia="メイリオ" w:hAnsi="メイリオ" w:hint="eastAsia"/>
          <w:sz w:val="21"/>
        </w:rPr>
        <w:t>．</w:t>
      </w:r>
      <w:r w:rsidR="00103F6F" w:rsidRPr="009A6173">
        <w:rPr>
          <w:rFonts w:ascii="メイリオ" w:eastAsia="メイリオ" w:hAnsi="メイリオ" w:hint="eastAsia"/>
          <w:sz w:val="21"/>
        </w:rPr>
        <w:t>当然ながら「本単元に入るために必要な</w:t>
      </w:r>
      <w:r w:rsidRPr="009A6173">
        <w:rPr>
          <w:rFonts w:ascii="メイリオ" w:eastAsia="メイリオ" w:hAnsi="メイリオ" w:hint="eastAsia"/>
          <w:sz w:val="21"/>
        </w:rPr>
        <w:t>前提となる力をこのクラスの子供がどれくらい持っているかを見定める．そしてこの単元や授業では</w:t>
      </w:r>
      <w:r w:rsidR="00087906">
        <w:rPr>
          <w:rFonts w:ascii="メイリオ" w:eastAsia="メイリオ" w:hAnsi="メイリオ" w:hint="eastAsia"/>
          <w:sz w:val="21"/>
        </w:rPr>
        <w:t>，</w:t>
      </w:r>
      <w:r w:rsidRPr="009A6173">
        <w:rPr>
          <w:rFonts w:ascii="メイリオ" w:eastAsia="メイリオ" w:hAnsi="メイリオ" w:hint="eastAsia"/>
          <w:sz w:val="21"/>
        </w:rPr>
        <w:t>ここから入り，この資質・能力のこの部分を伸ばす」といったゴールを明確にすることは行われると思われる．しかし授業にアクティブ・ラーニングの視点を取り入れ，例えば「学ぶ力」や「学びに向かう力」等より意識して指導していくためには，そこに向けて</w:t>
      </w:r>
      <w:r w:rsidR="00087906">
        <w:rPr>
          <w:rFonts w:ascii="メイリオ" w:eastAsia="メイリオ" w:hAnsi="メイリオ" w:hint="eastAsia"/>
          <w:sz w:val="21"/>
        </w:rPr>
        <w:t>，</w:t>
      </w:r>
      <w:r w:rsidRPr="009A6173">
        <w:rPr>
          <w:rFonts w:ascii="メイリオ" w:eastAsia="メイリオ" w:hAnsi="メイリオ" w:hint="eastAsia"/>
          <w:sz w:val="21"/>
        </w:rPr>
        <w:t>ここでは思考を広げたいとか</w:t>
      </w:r>
      <w:r w:rsidR="00087906">
        <w:rPr>
          <w:rFonts w:ascii="メイリオ" w:eastAsia="メイリオ" w:hAnsi="メイリオ" w:hint="eastAsia"/>
          <w:sz w:val="21"/>
        </w:rPr>
        <w:t>，</w:t>
      </w:r>
      <w:r w:rsidRPr="009A6173">
        <w:rPr>
          <w:rFonts w:ascii="メイリオ" w:eastAsia="メイリオ" w:hAnsi="メイリオ" w:hint="eastAsia"/>
          <w:sz w:val="21"/>
        </w:rPr>
        <w:t>ここでは振り返りをさせたいなど</w:t>
      </w:r>
      <w:r w:rsidR="00087906">
        <w:rPr>
          <w:rFonts w:ascii="メイリオ" w:eastAsia="メイリオ" w:hAnsi="メイリオ" w:hint="eastAsia"/>
          <w:sz w:val="21"/>
        </w:rPr>
        <w:t>，</w:t>
      </w:r>
      <w:r w:rsidR="00795334">
        <w:rPr>
          <w:rFonts w:ascii="メイリオ" w:eastAsia="メイリオ" w:hAnsi="メイリオ" w:hint="eastAsia"/>
          <w:sz w:val="21"/>
        </w:rPr>
        <w:t>児童生徒</w:t>
      </w:r>
      <w:r w:rsidRPr="009A6173">
        <w:rPr>
          <w:rFonts w:ascii="メイリオ" w:eastAsia="メイリオ" w:hAnsi="メイリオ" w:hint="eastAsia"/>
          <w:sz w:val="21"/>
        </w:rPr>
        <w:t>の学びの姿をイメージしながら</w:t>
      </w:r>
      <w:r w:rsidR="00087906">
        <w:rPr>
          <w:rFonts w:ascii="メイリオ" w:eastAsia="メイリオ" w:hAnsi="メイリオ" w:hint="eastAsia"/>
          <w:sz w:val="21"/>
        </w:rPr>
        <w:t>，</w:t>
      </w:r>
      <w:r w:rsidRPr="009A6173">
        <w:rPr>
          <w:rFonts w:ascii="メイリオ" w:eastAsia="メイリオ" w:hAnsi="メイリオ" w:hint="eastAsia"/>
          <w:sz w:val="21"/>
        </w:rPr>
        <w:t>ダイナミックな活動の流れのもつ効果を見定めていく小さな目標（学習活動やそれが持つ効果を見るチェックポイント）を設定する必要がある．</w:t>
      </w:r>
      <w:r w:rsidR="00FE7D1C">
        <w:rPr>
          <w:rFonts w:ascii="メイリオ" w:eastAsia="メイリオ" w:hAnsi="メイリオ"/>
          <w:sz w:val="21"/>
        </w:rPr>
        <w:br/>
      </w:r>
      <w:r w:rsidR="00FE7D1C">
        <w:rPr>
          <w:rFonts w:ascii="メイリオ" w:eastAsia="メイリオ" w:hAnsi="メイリオ" w:hint="eastAsia"/>
          <w:sz w:val="21"/>
        </w:rPr>
        <w:t xml:space="preserve">　例えば</w:t>
      </w:r>
      <w:r w:rsidR="008F40FE">
        <w:rPr>
          <w:rFonts w:ascii="メイリオ" w:eastAsia="メイリオ" w:hAnsi="メイリオ" w:hint="eastAsia"/>
          <w:sz w:val="21"/>
        </w:rPr>
        <w:t>，</w:t>
      </w:r>
      <w:r w:rsidRPr="009A6173">
        <w:rPr>
          <w:rFonts w:ascii="メイリオ" w:eastAsia="メイリオ" w:hAnsi="メイリオ" w:hint="eastAsia"/>
          <w:sz w:val="21"/>
        </w:rPr>
        <w:t>「問題解決・発見力」を子供に培っていく際の学習プロセスやそこでの</w:t>
      </w:r>
      <w:r w:rsidR="000C699B">
        <w:rPr>
          <w:rFonts w:ascii="メイリオ" w:eastAsia="メイリオ" w:hAnsi="メイリオ" w:hint="eastAsia"/>
          <w:sz w:val="21"/>
        </w:rPr>
        <w:t>ICT</w:t>
      </w:r>
      <w:r w:rsidRPr="009A6173">
        <w:rPr>
          <w:rFonts w:ascii="メイリオ" w:eastAsia="メイリオ" w:hAnsi="メイリオ" w:hint="eastAsia"/>
          <w:sz w:val="21"/>
        </w:rPr>
        <w:t>などを生か</w:t>
      </w:r>
      <w:r w:rsidR="00971F88" w:rsidRPr="009A6173">
        <w:rPr>
          <w:rFonts w:ascii="メイリオ" w:eastAsia="メイリオ" w:hAnsi="メイリオ" w:hint="eastAsia"/>
          <w:sz w:val="21"/>
        </w:rPr>
        <w:t>した学習活動の組み合わせのバリエーションをイメージとして提供している．このように単元デザインを”学びの連続体”としてとらえ</w:t>
      </w:r>
      <w:r w:rsidR="00087906">
        <w:rPr>
          <w:rFonts w:ascii="メイリオ" w:eastAsia="メイリオ" w:hAnsi="メイリオ" w:hint="eastAsia"/>
          <w:sz w:val="21"/>
        </w:rPr>
        <w:t>，</w:t>
      </w:r>
      <w:r w:rsidR="00971F88" w:rsidRPr="009A6173">
        <w:rPr>
          <w:rFonts w:ascii="メイリオ" w:eastAsia="メイリオ" w:hAnsi="メイリオ" w:hint="eastAsia"/>
          <w:sz w:val="21"/>
        </w:rPr>
        <w:t>入り口と出口の子供の姿を明確にし，そこでの学びが確かで豊かになる学習活動の組み合わせを考え，どの場面でどのように学びの姿の成果を見るか（形成的評価につながるチェ</w:t>
      </w:r>
      <w:r w:rsidRPr="009A6173">
        <w:rPr>
          <w:rFonts w:ascii="メイリオ" w:eastAsia="メイリオ" w:hAnsi="メイリオ" w:hint="eastAsia"/>
          <w:sz w:val="21"/>
        </w:rPr>
        <w:t>ックポイント）を計画し，授業全体をデザインしていく目がより求められてくる．</w:t>
      </w: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0E6EF7" w:rsidRDefault="000E6EF7" w:rsidP="009A6173">
      <w:pPr>
        <w:spacing w:line="400" w:lineRule="exact"/>
        <w:rPr>
          <w:rFonts w:ascii="メイリオ" w:eastAsia="メイリオ" w:hAnsi="メイリオ"/>
          <w:b/>
          <w:sz w:val="21"/>
        </w:rPr>
      </w:pPr>
    </w:p>
    <w:p w:rsidR="00971F88" w:rsidRDefault="009A6173" w:rsidP="009A6173">
      <w:pPr>
        <w:spacing w:line="400" w:lineRule="exact"/>
        <w:rPr>
          <w:rFonts w:ascii="メイリオ" w:eastAsia="メイリオ" w:hAnsi="メイリオ"/>
          <w:b/>
          <w:sz w:val="21"/>
        </w:rPr>
      </w:pPr>
      <w:r w:rsidRPr="009A6173">
        <w:rPr>
          <w:rFonts w:ascii="メイリオ" w:eastAsia="メイリオ" w:hAnsi="メイリオ" w:hint="eastAsia"/>
          <w:b/>
          <w:sz w:val="21"/>
        </w:rPr>
        <w:lastRenderedPageBreak/>
        <w:t>（４）主体的・対話的な深い学び</w:t>
      </w:r>
      <w:r w:rsidR="00C60E3F">
        <w:rPr>
          <w:rFonts w:ascii="メイリオ" w:eastAsia="メイリオ" w:hAnsi="メイリオ" w:hint="eastAsia"/>
          <w:b/>
          <w:sz w:val="21"/>
        </w:rPr>
        <w:t>の実現</w:t>
      </w:r>
    </w:p>
    <w:p w:rsidR="00145A16" w:rsidRPr="009A6173" w:rsidRDefault="009A6173" w:rsidP="00103F6F">
      <w:pPr>
        <w:spacing w:line="400" w:lineRule="exact"/>
        <w:ind w:firstLineChars="100" w:firstLine="210"/>
        <w:rPr>
          <w:rFonts w:ascii="メイリオ" w:eastAsia="メイリオ" w:hAnsi="メイリオ"/>
          <w:sz w:val="21"/>
        </w:rPr>
      </w:pPr>
      <w:r w:rsidRPr="009A6173">
        <w:rPr>
          <w:rFonts w:ascii="メイリオ" w:eastAsia="メイリオ" w:hAnsi="メイリオ" w:hint="eastAsia"/>
          <w:sz w:val="21"/>
        </w:rPr>
        <w:t>一口にアクティブ・ラーニングといっても，いろいろなレベルがある．</w:t>
      </w:r>
      <w:r w:rsidR="00795334">
        <w:rPr>
          <w:rFonts w:ascii="メイリオ" w:eastAsia="メイリオ" w:hAnsi="メイリオ" w:hint="eastAsia"/>
          <w:sz w:val="21"/>
        </w:rPr>
        <w:t>児童生徒</w:t>
      </w:r>
      <w:r w:rsidRPr="009A6173">
        <w:rPr>
          <w:rFonts w:ascii="メイリオ" w:eastAsia="メイリオ" w:hAnsi="メイリオ" w:hint="eastAsia"/>
          <w:sz w:val="21"/>
        </w:rPr>
        <w:t>に気づきを促したいのか，思考を深めさせたいのか，興味・関心を引き出して学びに向かわせたいのかなどによって，議論，探究，表現活動など，行うべき学習活動は異なる．またなかなか自ら学びに向かうことができない</w:t>
      </w:r>
      <w:r w:rsidR="00795334">
        <w:rPr>
          <w:rFonts w:ascii="メイリオ" w:eastAsia="メイリオ" w:hAnsi="メイリオ" w:hint="eastAsia"/>
          <w:sz w:val="21"/>
        </w:rPr>
        <w:t>児童生徒</w:t>
      </w:r>
      <w:r w:rsidRPr="009A6173">
        <w:rPr>
          <w:rFonts w:ascii="メイリオ" w:eastAsia="メイリオ" w:hAnsi="メイリオ" w:hint="eastAsia"/>
          <w:sz w:val="21"/>
        </w:rPr>
        <w:t>たちには，自尊感情を高めることを意図した協働的な学びも考えられる．</w:t>
      </w:r>
      <w:r w:rsidR="00795334">
        <w:rPr>
          <w:rFonts w:ascii="メイリオ" w:eastAsia="メイリオ" w:hAnsi="メイリオ" w:hint="eastAsia"/>
          <w:sz w:val="21"/>
        </w:rPr>
        <w:t>児童生徒</w:t>
      </w:r>
      <w:r w:rsidRPr="009A6173">
        <w:rPr>
          <w:rFonts w:ascii="メイリオ" w:eastAsia="メイリオ" w:hAnsi="メイリオ" w:hint="eastAsia"/>
          <w:sz w:val="21"/>
        </w:rPr>
        <w:t>の状況や目的に応じて，それに適した活動を取り入れることが重要である．</w:t>
      </w:r>
      <w:r w:rsidR="00971F88">
        <w:rPr>
          <w:rFonts w:ascii="メイリオ" w:eastAsia="メイリオ" w:hAnsi="メイリオ"/>
          <w:sz w:val="21"/>
        </w:rPr>
        <w:br/>
      </w:r>
      <w:r w:rsidR="00971F88">
        <w:rPr>
          <w:rFonts w:ascii="メイリオ" w:eastAsia="メイリオ" w:hAnsi="メイリオ" w:hint="eastAsia"/>
          <w:sz w:val="21"/>
        </w:rPr>
        <w:t xml:space="preserve">　</w:t>
      </w:r>
      <w:r w:rsidRPr="009A6173">
        <w:rPr>
          <w:rFonts w:ascii="メイリオ" w:eastAsia="メイリオ" w:hAnsi="メイリオ" w:hint="eastAsia"/>
          <w:sz w:val="21"/>
        </w:rPr>
        <w:t>そして</w:t>
      </w:r>
      <w:r w:rsidR="00795334">
        <w:rPr>
          <w:rFonts w:ascii="メイリオ" w:eastAsia="メイリオ" w:hAnsi="メイリオ" w:hint="eastAsia"/>
          <w:sz w:val="21"/>
        </w:rPr>
        <w:t>児童生徒</w:t>
      </w:r>
      <w:r w:rsidRPr="009A6173">
        <w:rPr>
          <w:rFonts w:ascii="メイリオ" w:eastAsia="メイリオ" w:hAnsi="メイリオ" w:hint="eastAsia"/>
          <w:sz w:val="21"/>
        </w:rPr>
        <w:t>が主体的になるために，先にも触れたが，ずっと問いを持ち続けられるような工夫が必要になる．課題の内容やレベルにより，</w:t>
      </w:r>
      <w:r w:rsidR="00795334">
        <w:rPr>
          <w:rFonts w:ascii="メイリオ" w:eastAsia="メイリオ" w:hAnsi="メイリオ" w:hint="eastAsia"/>
          <w:sz w:val="21"/>
        </w:rPr>
        <w:t>児童生徒</w:t>
      </w:r>
      <w:r w:rsidRPr="009A6173">
        <w:rPr>
          <w:rFonts w:ascii="メイリオ" w:eastAsia="メイリオ" w:hAnsi="メイリオ" w:hint="eastAsia"/>
          <w:sz w:val="21"/>
        </w:rPr>
        <w:t>の思考は大きく左右される．例えば</w:t>
      </w:r>
      <w:r w:rsidR="00087906">
        <w:rPr>
          <w:rFonts w:ascii="メイリオ" w:eastAsia="メイリオ" w:hAnsi="メイリオ" w:hint="eastAsia"/>
          <w:sz w:val="21"/>
        </w:rPr>
        <w:t>，</w:t>
      </w:r>
      <w:r w:rsidRPr="009A6173">
        <w:rPr>
          <w:rFonts w:ascii="メイリオ" w:eastAsia="メイリオ" w:hAnsi="メイリオ" w:hint="eastAsia"/>
          <w:sz w:val="21"/>
        </w:rPr>
        <w:t>とにかく多くのアイデアを出させたい場面では，</w:t>
      </w:r>
      <w:r w:rsidR="00795334">
        <w:rPr>
          <w:rFonts w:ascii="メイリオ" w:eastAsia="メイリオ" w:hAnsi="メイリオ" w:hint="eastAsia"/>
          <w:sz w:val="21"/>
        </w:rPr>
        <w:t>児童生徒</w:t>
      </w:r>
      <w:r w:rsidRPr="009A6173">
        <w:rPr>
          <w:rFonts w:ascii="メイリオ" w:eastAsia="メイリオ" w:hAnsi="メイリオ" w:hint="eastAsia"/>
          <w:sz w:val="21"/>
        </w:rPr>
        <w:t>の気づきに任せて話し合わせるのもよい．一方</w:t>
      </w:r>
      <w:r w:rsidR="00087906">
        <w:rPr>
          <w:rFonts w:ascii="メイリオ" w:eastAsia="メイリオ" w:hAnsi="メイリオ" w:hint="eastAsia"/>
          <w:sz w:val="21"/>
        </w:rPr>
        <w:t>，</w:t>
      </w:r>
      <w:r w:rsidRPr="009A6173">
        <w:rPr>
          <w:rFonts w:ascii="メイリオ" w:eastAsia="メイリオ" w:hAnsi="メイリオ" w:hint="eastAsia"/>
          <w:sz w:val="21"/>
        </w:rPr>
        <w:t>グループワークを通して思考を深めさせたい対話的深い学びの場面では，多様な考え方ができ，すぐには答えにたどり着けない深い課題が必要となる．この場合は，</w:t>
      </w:r>
      <w:r w:rsidR="00795334">
        <w:rPr>
          <w:rFonts w:ascii="メイリオ" w:eastAsia="メイリオ" w:hAnsi="メイリオ" w:hint="eastAsia"/>
          <w:sz w:val="21"/>
        </w:rPr>
        <w:t>児童生徒</w:t>
      </w:r>
      <w:r w:rsidRPr="009A6173">
        <w:rPr>
          <w:rFonts w:ascii="メイリオ" w:eastAsia="メイリオ" w:hAnsi="メイリオ" w:hint="eastAsia"/>
          <w:sz w:val="21"/>
        </w:rPr>
        <w:t>の気づきだけに任せると浅い思考で終わってしまうことが多いため，教員が課題を設定することが必要となる．また</w:t>
      </w:r>
      <w:r w:rsidR="00795334">
        <w:rPr>
          <w:rFonts w:ascii="メイリオ" w:eastAsia="メイリオ" w:hAnsi="メイリオ" w:hint="eastAsia"/>
          <w:sz w:val="21"/>
        </w:rPr>
        <w:t>児童生徒</w:t>
      </w:r>
      <w:r w:rsidRPr="009A6173">
        <w:rPr>
          <w:rFonts w:ascii="メイリオ" w:eastAsia="メイリオ" w:hAnsi="メイリオ" w:hint="eastAsia"/>
          <w:sz w:val="21"/>
        </w:rPr>
        <w:t>の思考は，</w:t>
      </w:r>
      <w:r w:rsidR="00795334">
        <w:rPr>
          <w:rFonts w:ascii="メイリオ" w:eastAsia="メイリオ" w:hAnsi="メイリオ" w:hint="eastAsia"/>
          <w:sz w:val="21"/>
        </w:rPr>
        <w:t>児童生徒</w:t>
      </w:r>
      <w:r w:rsidRPr="009A6173">
        <w:rPr>
          <w:rFonts w:ascii="メイリオ" w:eastAsia="メイリオ" w:hAnsi="メイリオ" w:hint="eastAsia"/>
          <w:sz w:val="21"/>
        </w:rPr>
        <w:t>にとって面白い課題でないと活性化されないことに留意する必要がある．</w:t>
      </w:r>
      <w:r w:rsidR="00795334">
        <w:rPr>
          <w:rFonts w:ascii="メイリオ" w:eastAsia="メイリオ" w:hAnsi="メイリオ" w:hint="eastAsia"/>
          <w:sz w:val="21"/>
        </w:rPr>
        <w:t>児童生徒</w:t>
      </w:r>
      <w:r w:rsidRPr="009A6173">
        <w:rPr>
          <w:rFonts w:ascii="メイリオ" w:eastAsia="メイリオ" w:hAnsi="メイリオ" w:hint="eastAsia"/>
          <w:sz w:val="21"/>
        </w:rPr>
        <w:t>自身が知りたい，解決したいと思うからこそ，そのために何を調べればよいのか，どうまとめると伝わるのかなどを真剣に考えるようになる当事者意識をどう持たせるかが「学びに向かう力」を育てる上では重要となる．</w:t>
      </w:r>
      <w:r>
        <w:rPr>
          <w:rFonts w:ascii="メイリオ" w:eastAsia="メイリオ" w:hAnsi="メイリオ"/>
          <w:sz w:val="21"/>
        </w:rPr>
        <w:br/>
      </w:r>
      <w:r w:rsidR="00971F88">
        <w:rPr>
          <w:rFonts w:ascii="メイリオ" w:eastAsia="メイリオ" w:hAnsi="メイリオ" w:hint="eastAsia"/>
          <w:sz w:val="21"/>
        </w:rPr>
        <w:t xml:space="preserve">　</w:t>
      </w:r>
      <w:r w:rsidRPr="009A6173">
        <w:rPr>
          <w:rFonts w:ascii="メイリオ" w:eastAsia="メイリオ" w:hAnsi="メイリオ" w:hint="eastAsia"/>
          <w:sz w:val="21"/>
        </w:rPr>
        <w:t>また主体的で深い学びには，振り返りの支援が重要である．</w:t>
      </w:r>
      <w:r w:rsidR="00795334">
        <w:rPr>
          <w:rFonts w:ascii="メイリオ" w:eastAsia="メイリオ" w:hAnsi="メイリオ" w:hint="eastAsia"/>
          <w:sz w:val="21"/>
        </w:rPr>
        <w:t>児童生徒</w:t>
      </w:r>
      <w:r w:rsidRPr="009A6173">
        <w:rPr>
          <w:rFonts w:ascii="メイリオ" w:eastAsia="メイリオ" w:hAnsi="メイリオ" w:hint="eastAsia"/>
          <w:sz w:val="21"/>
        </w:rPr>
        <w:t>が自分で学びを進めるためには，「学びに向かう力」が不可欠であり，振り返りの視点，いわゆるメタ認知の力が欠かせない．自分が今どういう状況にあるのかをモニタリングしたり，何が好きかなど自己認識をしたり，次に何をしたらよいのかを考えたりするなど，自分自身を振り返って高めていく仕組みが必要となる．自分にとって必要な学習を考え，次の一歩を踏み出すことの繰り返しで，学びはつくられていくと考えられるからである．</w:t>
      </w:r>
      <w:r>
        <w:rPr>
          <w:rFonts w:ascii="メイリオ" w:eastAsia="メイリオ" w:hAnsi="メイリオ"/>
          <w:sz w:val="21"/>
        </w:rPr>
        <w:br/>
      </w:r>
      <w:r w:rsidR="00C90BA2">
        <w:rPr>
          <w:rFonts w:ascii="メイリオ" w:eastAsia="メイリオ" w:hAnsi="メイリオ" w:hint="eastAsia"/>
          <w:sz w:val="21"/>
        </w:rPr>
        <w:t xml:space="preserve">　</w:t>
      </w:r>
      <w:r w:rsidRPr="009A6173">
        <w:rPr>
          <w:rFonts w:ascii="メイリオ" w:eastAsia="メイリオ" w:hAnsi="メイリオ" w:hint="eastAsia"/>
          <w:sz w:val="21"/>
        </w:rPr>
        <w:t>不断の授業改善に向けて</w:t>
      </w:r>
      <w:r w:rsidR="00795334">
        <w:rPr>
          <w:rFonts w:ascii="メイリオ" w:eastAsia="メイリオ" w:hAnsi="メイリオ" w:hint="eastAsia"/>
          <w:sz w:val="21"/>
        </w:rPr>
        <w:t>児童生徒</w:t>
      </w:r>
      <w:r w:rsidRPr="009A6173">
        <w:rPr>
          <w:rFonts w:ascii="メイリオ" w:eastAsia="メイリオ" w:hAnsi="メイリオ" w:hint="eastAsia"/>
          <w:sz w:val="21"/>
        </w:rPr>
        <w:t>の姿から学びをとらえる姿勢が重要となる．</w:t>
      </w:r>
    </w:p>
    <w:p w:rsidR="002E69D0" w:rsidRDefault="002E69D0" w:rsidP="002E69D0">
      <w:pPr>
        <w:spacing w:line="240" w:lineRule="auto"/>
        <w:rPr>
          <w:rFonts w:ascii="メイリオ" w:eastAsia="メイリオ" w:hAnsi="メイリオ" w:cs="メイリオ"/>
        </w:rPr>
      </w:pPr>
    </w:p>
    <w:p w:rsidR="00145A16" w:rsidRPr="005965FF" w:rsidRDefault="002E69D0" w:rsidP="002E69D0">
      <w:pPr>
        <w:spacing w:line="240" w:lineRule="auto"/>
        <w:rPr>
          <w:rFonts w:ascii="メイリオ" w:eastAsia="メイリオ" w:hAnsi="メイリオ" w:cs="メイリオ"/>
          <w:b/>
          <w:sz w:val="21"/>
        </w:rPr>
      </w:pPr>
      <w:r w:rsidRPr="005965FF">
        <w:rPr>
          <w:rFonts w:ascii="メイリオ" w:eastAsia="メイリオ" w:hAnsi="メイリオ" w:cs="メイリオ" w:hint="eastAsia"/>
          <w:sz w:val="21"/>
        </w:rPr>
        <w:t>【</w:t>
      </w:r>
      <w:r w:rsidRPr="005965FF">
        <w:rPr>
          <w:rFonts w:ascii="メイリオ" w:eastAsia="メイリオ" w:hAnsi="メイリオ" w:cs="メイリオ" w:hint="eastAsia"/>
          <w:b/>
          <w:sz w:val="21"/>
        </w:rPr>
        <w:t>参考文献】</w:t>
      </w:r>
    </w:p>
    <w:p w:rsidR="002E69D0" w:rsidRPr="005965FF" w:rsidRDefault="002E69D0" w:rsidP="002E69D0">
      <w:pPr>
        <w:spacing w:line="240" w:lineRule="auto"/>
        <w:rPr>
          <w:rFonts w:ascii="メイリオ" w:eastAsia="メイリオ" w:hAnsi="メイリオ" w:cs="メイリオ"/>
          <w:sz w:val="21"/>
        </w:rPr>
      </w:pPr>
      <w:r w:rsidRPr="005965FF">
        <w:rPr>
          <w:rFonts w:ascii="メイリオ" w:eastAsia="メイリオ" w:hAnsi="メイリオ" w:cs="メイリオ" w:hint="eastAsia"/>
          <w:sz w:val="21"/>
        </w:rPr>
        <w:t>(１)</w:t>
      </w:r>
      <w:r w:rsidR="008001F8">
        <w:rPr>
          <w:rFonts w:ascii="メイリオ" w:eastAsia="メイリオ" w:hAnsi="メイリオ" w:cs="メイリオ"/>
          <w:sz w:val="21"/>
        </w:rPr>
        <w:t xml:space="preserve"> </w:t>
      </w:r>
      <w:r w:rsidRPr="005965FF">
        <w:rPr>
          <w:rFonts w:ascii="メイリオ" w:eastAsia="メイリオ" w:hAnsi="メイリオ" w:cs="メイリオ" w:hint="eastAsia"/>
          <w:sz w:val="21"/>
        </w:rPr>
        <w:t>岐阜女子大学</w:t>
      </w:r>
      <w:r w:rsidR="005144A5" w:rsidRPr="005965FF">
        <w:rPr>
          <w:rFonts w:ascii="メイリオ" w:eastAsia="メイリオ" w:hAnsi="メイリオ" w:cs="メイリオ" w:hint="eastAsia"/>
          <w:sz w:val="21"/>
        </w:rPr>
        <w:t>編</w:t>
      </w:r>
      <w:r w:rsidRPr="005965FF">
        <w:rPr>
          <w:rFonts w:ascii="メイリオ" w:eastAsia="メイリオ" w:hAnsi="メイリオ" w:cs="メイリオ" w:hint="eastAsia"/>
          <w:sz w:val="21"/>
        </w:rPr>
        <w:t>：教材開発の基礎としてのインストラクショナルデザイン</w:t>
      </w:r>
    </w:p>
    <w:p w:rsidR="00103F6F" w:rsidRDefault="00103F6F" w:rsidP="009A6173"/>
    <w:p w:rsidR="00103F6F" w:rsidRDefault="00103F6F" w:rsidP="009A6173"/>
    <w:p w:rsidR="00103F6F" w:rsidRDefault="00103F6F" w:rsidP="009A6173"/>
    <w:p w:rsidR="00103F6F" w:rsidRDefault="00103F6F" w:rsidP="009A6173"/>
    <w:p w:rsidR="00103F6F" w:rsidRDefault="00103F6F" w:rsidP="009A6173"/>
    <w:p w:rsidR="00103F6F" w:rsidRDefault="00103F6F" w:rsidP="009A6173"/>
    <w:p w:rsidR="00103F6F" w:rsidRDefault="00103F6F" w:rsidP="009A6173"/>
    <w:p w:rsidR="00103F6F" w:rsidRDefault="00103F6F" w:rsidP="009A6173"/>
    <w:p w:rsidR="00103F6F" w:rsidRDefault="00103F6F" w:rsidP="009A6173"/>
    <w:p w:rsidR="00103F6F" w:rsidRDefault="00103F6F" w:rsidP="009A6173"/>
    <w:p w:rsidR="00103F6F" w:rsidRDefault="00103F6F" w:rsidP="009A6173"/>
    <w:p w:rsidR="00103F6F" w:rsidRDefault="00103F6F" w:rsidP="009A6173"/>
    <w:p w:rsidR="00103F6F" w:rsidRDefault="00103F6F" w:rsidP="009A6173"/>
    <w:p w:rsidR="00103F6F" w:rsidRDefault="00103F6F" w:rsidP="009A6173"/>
    <w:p w:rsidR="00103F6F" w:rsidRDefault="00103F6F" w:rsidP="009A6173"/>
    <w:p w:rsidR="009A6173" w:rsidRPr="009A6173" w:rsidRDefault="00C60E3F" w:rsidP="009A6173">
      <w:pPr>
        <w:rPr>
          <w:rFonts w:ascii="メイリオ" w:eastAsia="メイリオ" w:hAnsi="メイリオ" w:cs="メイリオ"/>
          <w:b/>
          <w:color w:val="FFFFFF" w:themeColor="background1"/>
          <w:spacing w:val="5"/>
          <w:kern w:val="28"/>
          <w:sz w:val="32"/>
          <w:szCs w:val="60"/>
          <w:highlight w:val="darkBlue"/>
          <w14:ligatures w14:val="standardContextual"/>
          <w14:cntxtAlts/>
        </w:rPr>
      </w:pPr>
      <w:r>
        <w:rPr>
          <w:rFonts w:ascii="メイリオ" w:eastAsia="メイリオ" w:hAnsi="メイリオ"/>
          <w:noProof/>
        </w:rPr>
        <mc:AlternateContent>
          <mc:Choice Requires="wpg">
            <w:drawing>
              <wp:anchor distT="0" distB="0" distL="114300" distR="114300" simplePos="0" relativeHeight="252475392" behindDoc="0" locked="0" layoutInCell="1" allowOverlap="1" wp14:anchorId="3D1D9B4C" wp14:editId="33DB809C">
                <wp:simplePos x="0" y="0"/>
                <wp:positionH relativeFrom="column">
                  <wp:posOffset>-6350</wp:posOffset>
                </wp:positionH>
                <wp:positionV relativeFrom="paragraph">
                  <wp:posOffset>1462617</wp:posOffset>
                </wp:positionV>
                <wp:extent cx="1009650" cy="2165350"/>
                <wp:effectExtent l="0" t="0" r="0" b="6350"/>
                <wp:wrapNone/>
                <wp:docPr id="545" name="グループ化 545"/>
                <wp:cNvGraphicFramePr/>
                <a:graphic xmlns:a="http://schemas.openxmlformats.org/drawingml/2006/main">
                  <a:graphicData uri="http://schemas.microsoft.com/office/word/2010/wordprocessingGroup">
                    <wpg:wgp>
                      <wpg:cNvGrpSpPr/>
                      <wpg:grpSpPr>
                        <a:xfrm>
                          <a:off x="0" y="0"/>
                          <a:ext cx="1009650" cy="2165350"/>
                          <a:chOff x="0" y="0"/>
                          <a:chExt cx="1009650" cy="2165350"/>
                        </a:xfrm>
                      </wpg:grpSpPr>
                      <pic:pic xmlns:pic="http://schemas.openxmlformats.org/drawingml/2006/picture">
                        <pic:nvPicPr>
                          <pic:cNvPr id="546" name="図 546" descr="C:\Users\admin\Desktop\qr2022021810544222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wps:wsp>
                        <wps:cNvPr id="547" name="テキスト ボックス 547"/>
                        <wps:cNvSpPr txBox="1"/>
                        <wps:spPr>
                          <a:xfrm>
                            <a:off x="31750" y="1104900"/>
                            <a:ext cx="977900" cy="1060450"/>
                          </a:xfrm>
                          <a:prstGeom prst="rect">
                            <a:avLst/>
                          </a:prstGeom>
                          <a:solidFill>
                            <a:sysClr val="window" lastClr="FFFFFF"/>
                          </a:solidFill>
                          <a:ln w="6350">
                            <a:noFill/>
                          </a:ln>
                        </wps:spPr>
                        <wps:txbx>
                          <w:txbxContent>
                            <w:p w:rsidR="00A84B1E" w:rsidRPr="00D634FA" w:rsidRDefault="00A84B1E" w:rsidP="00C60E3F">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1D9B4C" id="グループ化 545" o:spid="_x0000_s1054" style="position:absolute;margin-left:-.5pt;margin-top:115.15pt;width:79.5pt;height:170.5pt;z-index:252475392" coordsize="1009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">
                <v:shape id="図 546" o:spid="_x0000_s1055" type="#_x0000_t75" style="position:absolute;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">
                  <v:imagedata r:id="rId26" o:title="qr20220218105442221"/>
                  <v:path arrowok="t"/>
                </v:shape>
                <v:shape id="テキスト ボックス 547" o:spid="_x0000_s1056" type="#_x0000_t202" style="position:absolute;left:317;top:11049;width:9779;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" fillcolor="window" stroked="f" strokeweight=".5pt">
                  <v:textbox>
                    <w:txbxContent>
                      <w:p w:rsidR="00A84B1E" w:rsidRPr="00D634FA" w:rsidRDefault="00A84B1E" w:rsidP="00C60E3F">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v:textbox>
                </v:shape>
              </v:group>
            </w:pict>
          </mc:Fallback>
        </mc:AlternateContent>
      </w:r>
      <w:r w:rsidR="00587725">
        <w:rPr>
          <w:rFonts w:ascii="メイリオ" w:eastAsia="メイリオ" w:hAnsi="メイリオ" w:cs="メイリオ"/>
          <w:b/>
          <w:color w:val="FFFFFF" w:themeColor="background1"/>
          <w:sz w:val="32"/>
          <w:highlight w:val="darkBlue"/>
        </w:rPr>
        <w:br w:type="page"/>
      </w:r>
    </w:p>
    <w:p w:rsidR="009A6173" w:rsidRPr="00512225" w:rsidRDefault="009A6173" w:rsidP="009A6173">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lastRenderedPageBreak/>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rsidR="009A6173" w:rsidRDefault="00D914A6" w:rsidP="009A6173">
      <w:pPr>
        <w:ind w:leftChars="100" w:left="620" w:hangingChars="200" w:hanging="400"/>
        <w:rPr>
          <w:rFonts w:ascii="メイリオ" w:eastAsia="メイリオ" w:hAnsi="メイリオ"/>
          <w:sz w:val="21"/>
        </w:rPr>
      </w:pPr>
      <w:r w:rsidRPr="00512225">
        <w:rPr>
          <w:rFonts w:ascii="メイリオ" w:eastAsia="メイリオ" w:hAnsi="メイリオ" w:cs="メイリオ" w:hint="eastAsia"/>
          <w:b/>
          <w:bCs/>
          <w:noProof/>
          <w:sz w:val="20"/>
        </w:rPr>
        <mc:AlternateContent>
          <mc:Choice Requires="wps">
            <w:drawing>
              <wp:anchor distT="0" distB="0" distL="114300" distR="114300" simplePos="0" relativeHeight="252303360" behindDoc="0" locked="0" layoutInCell="1" allowOverlap="1" wp14:anchorId="46E6CE24" wp14:editId="2624D4D0">
                <wp:simplePos x="0" y="0"/>
                <wp:positionH relativeFrom="column">
                  <wp:posOffset>-31750</wp:posOffset>
                </wp:positionH>
                <wp:positionV relativeFrom="paragraph">
                  <wp:posOffset>199390</wp:posOffset>
                </wp:positionV>
                <wp:extent cx="4819650" cy="1835150"/>
                <wp:effectExtent l="0" t="0" r="19050" b="12700"/>
                <wp:wrapNone/>
                <wp:docPr id="13" name="正方形/長方形 13"/>
                <wp:cNvGraphicFramePr/>
                <a:graphic xmlns:a="http://schemas.openxmlformats.org/drawingml/2006/main">
                  <a:graphicData uri="http://schemas.microsoft.com/office/word/2010/wordprocessingShape">
                    <wps:wsp>
                      <wps:cNvSpPr/>
                      <wps:spPr>
                        <a:xfrm>
                          <a:off x="0" y="0"/>
                          <a:ext cx="4819650" cy="18351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8D3D4" id="正方形/長方形 13" o:spid="_x0000_s1026" style="position:absolute;left:0;text-align:left;margin-left:-2.5pt;margin-top:15.7pt;width:379.5pt;height:144.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" filled="f" strokecolor="windowText" strokeweight="1pt">
                <v:stroke dashstyle="1 1"/>
              </v:rect>
            </w:pict>
          </mc:Fallback>
        </mc:AlternateContent>
      </w:r>
    </w:p>
    <w:p w:rsidR="009A6173" w:rsidRDefault="009A6173" w:rsidP="009A6173">
      <w:pPr>
        <w:ind w:leftChars="100" w:left="640" w:hangingChars="200" w:hanging="420"/>
        <w:rPr>
          <w:rFonts w:ascii="メイリオ" w:eastAsia="メイリオ" w:hAnsi="メイリオ"/>
          <w:sz w:val="21"/>
        </w:rPr>
      </w:pPr>
      <w:r>
        <w:rPr>
          <w:rFonts w:ascii="メイリオ" w:eastAsia="メイリオ" w:hAnsi="メイリオ" w:hint="eastAsia"/>
          <w:sz w:val="21"/>
        </w:rPr>
        <w:t>１．</w:t>
      </w:r>
      <w:r w:rsidR="00103F6F">
        <w:rPr>
          <w:rFonts w:ascii="メイリオ" w:eastAsia="メイリオ" w:hAnsi="メイリオ" w:hint="eastAsia"/>
          <w:sz w:val="21"/>
        </w:rPr>
        <w:t>主体的・対話的な深い学びの視点について</w:t>
      </w:r>
      <w:r w:rsidR="00087906">
        <w:rPr>
          <w:rFonts w:ascii="メイリオ" w:eastAsia="メイリオ" w:hAnsi="メイリオ" w:hint="eastAsia"/>
          <w:sz w:val="21"/>
        </w:rPr>
        <w:t>，</w:t>
      </w:r>
      <w:r w:rsidR="00103F6F">
        <w:rPr>
          <w:rFonts w:ascii="メイリオ" w:eastAsia="メイリオ" w:hAnsi="メイリオ" w:hint="eastAsia"/>
          <w:sz w:val="21"/>
        </w:rPr>
        <w:t>具体例を挙げて説明しなさい</w:t>
      </w:r>
      <w:r w:rsidR="00087906">
        <w:rPr>
          <w:rFonts w:ascii="メイリオ" w:eastAsia="メイリオ" w:hAnsi="メイリオ" w:hint="eastAsia"/>
          <w:sz w:val="21"/>
        </w:rPr>
        <w:t>．</w:t>
      </w:r>
    </w:p>
    <w:p w:rsidR="009A6173" w:rsidRPr="00512225" w:rsidRDefault="009A6173" w:rsidP="009A6173">
      <w:pPr>
        <w:ind w:firstLineChars="100" w:firstLine="210"/>
        <w:rPr>
          <w:rFonts w:ascii="メイリオ" w:eastAsia="メイリオ" w:hAnsi="メイリオ"/>
          <w:sz w:val="21"/>
        </w:rPr>
      </w:pPr>
      <w:r>
        <w:rPr>
          <w:rFonts w:ascii="メイリオ" w:eastAsia="メイリオ" w:hAnsi="メイリオ" w:hint="eastAsia"/>
          <w:sz w:val="21"/>
        </w:rPr>
        <w:t>２．</w:t>
      </w:r>
      <w:r w:rsidR="00103F6F">
        <w:rPr>
          <w:rFonts w:ascii="メイリオ" w:eastAsia="メイリオ" w:hAnsi="メイリオ" w:hint="eastAsia"/>
          <w:sz w:val="21"/>
        </w:rPr>
        <w:t>学力観の変遷について</w:t>
      </w:r>
      <w:r w:rsidR="00C60E3F">
        <w:rPr>
          <w:rFonts w:ascii="メイリオ" w:eastAsia="メイリオ" w:hAnsi="メイリオ" w:hint="eastAsia"/>
          <w:sz w:val="21"/>
        </w:rPr>
        <w:t>具体例を挙げて</w:t>
      </w:r>
      <w:r w:rsidR="00103F6F">
        <w:rPr>
          <w:rFonts w:ascii="メイリオ" w:eastAsia="メイリオ" w:hAnsi="メイリオ" w:hint="eastAsia"/>
          <w:sz w:val="21"/>
        </w:rPr>
        <w:t>説明しなさい</w:t>
      </w:r>
      <w:r w:rsidR="00087906">
        <w:rPr>
          <w:rFonts w:ascii="メイリオ" w:eastAsia="メイリオ" w:hAnsi="メイリオ" w:hint="eastAsia"/>
          <w:sz w:val="21"/>
        </w:rPr>
        <w:t>．</w:t>
      </w:r>
    </w:p>
    <w:p w:rsidR="009A6173" w:rsidRPr="00210E56" w:rsidRDefault="009A6173" w:rsidP="009A6173">
      <w:pPr>
        <w:ind w:leftChars="100" w:left="640" w:hangingChars="200" w:hanging="420"/>
        <w:rPr>
          <w:rFonts w:ascii="メイリオ" w:eastAsia="メイリオ" w:hAnsi="メイリオ"/>
          <w:sz w:val="21"/>
        </w:rPr>
      </w:pPr>
      <w:r>
        <w:rPr>
          <w:rFonts w:ascii="メイリオ" w:eastAsia="メイリオ" w:hAnsi="メイリオ" w:hint="eastAsia"/>
          <w:sz w:val="21"/>
        </w:rPr>
        <w:t>３．</w:t>
      </w:r>
      <w:r w:rsidR="00103F6F">
        <w:rPr>
          <w:rFonts w:ascii="メイリオ" w:eastAsia="メイリオ" w:hAnsi="メイリオ" w:hint="eastAsia"/>
          <w:sz w:val="21"/>
        </w:rPr>
        <w:t>主体的</w:t>
      </w:r>
      <w:r w:rsidR="00087906">
        <w:rPr>
          <w:rFonts w:ascii="メイリオ" w:eastAsia="メイリオ" w:hAnsi="メイリオ" w:hint="eastAsia"/>
          <w:sz w:val="21"/>
        </w:rPr>
        <w:t>．</w:t>
      </w:r>
      <w:r w:rsidR="00103F6F">
        <w:rPr>
          <w:rFonts w:ascii="メイリオ" w:eastAsia="メイリオ" w:hAnsi="メイリオ" w:hint="eastAsia"/>
          <w:sz w:val="21"/>
        </w:rPr>
        <w:t>対話的な深い学びを実現するための視点を</w:t>
      </w:r>
      <w:r w:rsidR="00D914A6">
        <w:rPr>
          <w:rFonts w:ascii="メイリオ" w:eastAsia="メイリオ" w:hAnsi="メイリオ" w:hint="eastAsia"/>
          <w:sz w:val="21"/>
        </w:rPr>
        <w:t>説明しなさい</w:t>
      </w:r>
      <w:r w:rsidR="00087906">
        <w:rPr>
          <w:rFonts w:ascii="メイリオ" w:eastAsia="メイリオ" w:hAnsi="メイリオ" w:hint="eastAsia"/>
          <w:sz w:val="21"/>
        </w:rPr>
        <w:t>．</w:t>
      </w:r>
    </w:p>
    <w:p w:rsidR="009A6173" w:rsidRPr="00512225" w:rsidRDefault="009A6173" w:rsidP="009A6173">
      <w:pPr>
        <w:pStyle w:val="a3"/>
        <w:rPr>
          <w:rFonts w:ascii="メイリオ" w:eastAsia="メイリオ" w:hAnsi="メイリオ" w:cs="メイリオ"/>
          <w:b/>
          <w:color w:val="auto"/>
          <w:sz w:val="36"/>
        </w:rPr>
      </w:pPr>
    </w:p>
    <w:p w:rsidR="004E3F35" w:rsidRPr="009A6173"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4E3F35" w:rsidRDefault="004E3F35" w:rsidP="004E3F35">
      <w:pPr>
        <w:rPr>
          <w:szCs w:val="21"/>
        </w:rPr>
      </w:pPr>
    </w:p>
    <w:p w:rsidR="009A6173" w:rsidRDefault="009A6173" w:rsidP="004E3F35">
      <w:pPr>
        <w:rPr>
          <w:szCs w:val="21"/>
        </w:rPr>
      </w:pPr>
    </w:p>
    <w:p w:rsidR="009A6173" w:rsidRDefault="009A6173" w:rsidP="004E3F35">
      <w:pPr>
        <w:rPr>
          <w:szCs w:val="21"/>
        </w:rPr>
      </w:pPr>
    </w:p>
    <w:p w:rsidR="009A6173" w:rsidRDefault="009A6173" w:rsidP="004E3F35">
      <w:pPr>
        <w:rPr>
          <w:szCs w:val="21"/>
        </w:rPr>
      </w:pPr>
    </w:p>
    <w:p w:rsidR="009A6173" w:rsidRDefault="009A6173" w:rsidP="004E3F35">
      <w:pPr>
        <w:rPr>
          <w:szCs w:val="21"/>
        </w:rPr>
      </w:pPr>
    </w:p>
    <w:p w:rsidR="009A6173" w:rsidRDefault="009A6173" w:rsidP="004E3F35">
      <w:pPr>
        <w:rPr>
          <w:szCs w:val="21"/>
        </w:rPr>
      </w:pPr>
    </w:p>
    <w:p w:rsidR="004E3F35" w:rsidRDefault="004E3F35"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Default="009A6173" w:rsidP="00EB7F73">
      <w:pPr>
        <w:spacing w:line="400" w:lineRule="exact"/>
        <w:rPr>
          <w:rFonts w:ascii="メイリオ" w:eastAsia="メイリオ" w:hAnsi="メイリオ"/>
          <w:sz w:val="21"/>
          <w:szCs w:val="21"/>
        </w:rPr>
      </w:pPr>
    </w:p>
    <w:p w:rsidR="009A6173" w:rsidRPr="009A6173" w:rsidRDefault="009A6173" w:rsidP="009A6173">
      <w:pPr>
        <w:spacing w:after="300" w:line="240" w:lineRule="auto"/>
        <w:contextualSpacing/>
        <w:rPr>
          <w:rFonts w:ascii="メイリオ" w:eastAsia="メイリオ" w:hAnsi="メイリオ" w:cs="メイリオ"/>
          <w:b/>
          <w:spacing w:val="5"/>
          <w:kern w:val="28"/>
          <w:sz w:val="32"/>
          <w:szCs w:val="60"/>
          <w14:ligatures w14:val="standardContextual"/>
          <w14:cntxtAlts/>
        </w:rPr>
      </w:pPr>
      <w:r w:rsidRPr="009A6173">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lastRenderedPageBreak/>
        <w:t>第</w:t>
      </w:r>
      <w:r>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４</w:t>
      </w:r>
      <w:r w:rsidRPr="009A6173">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講</w:t>
      </w:r>
      <w:r w:rsidRPr="009A6173">
        <w:rPr>
          <w:rFonts w:ascii="メイリオ" w:eastAsia="メイリオ" w:hAnsi="メイリオ" w:cs="メイリオ" w:hint="eastAsia"/>
          <w:b/>
          <w:spacing w:val="5"/>
          <w:kern w:val="28"/>
          <w:sz w:val="32"/>
          <w:szCs w:val="60"/>
          <w14:ligatures w14:val="standardContextual"/>
          <w14:cntxtAlts/>
        </w:rPr>
        <w:t xml:space="preserve">　</w:t>
      </w:r>
      <w:r w:rsidR="00FE7D1C">
        <w:rPr>
          <w:rFonts w:ascii="メイリオ" w:eastAsia="メイリオ" w:hAnsi="メイリオ" w:cs="メイリオ" w:hint="eastAsia"/>
          <w:b/>
          <w:spacing w:val="5"/>
          <w:kern w:val="28"/>
          <w:sz w:val="32"/>
          <w:szCs w:val="60"/>
          <w14:ligatures w14:val="standardContextual"/>
          <w14:cntxtAlts/>
        </w:rPr>
        <w:t>学習</w:t>
      </w:r>
      <w:r w:rsidRPr="009A6173">
        <w:rPr>
          <w:rFonts w:ascii="メイリオ" w:eastAsia="メイリオ" w:hAnsi="メイリオ" w:cs="メイリオ" w:hint="eastAsia"/>
          <w:b/>
          <w:spacing w:val="5"/>
          <w:kern w:val="28"/>
          <w:sz w:val="32"/>
          <w:szCs w:val="60"/>
          <w14:ligatures w14:val="standardContextual"/>
          <w14:cntxtAlts/>
        </w:rPr>
        <w:t>目標</w:t>
      </w:r>
      <w:r w:rsidR="00FE7D1C">
        <w:rPr>
          <w:rFonts w:ascii="メイリオ" w:eastAsia="メイリオ" w:hAnsi="メイリオ" w:cs="メイリオ" w:hint="eastAsia"/>
          <w:b/>
          <w:spacing w:val="5"/>
          <w:kern w:val="28"/>
          <w:sz w:val="32"/>
          <w:szCs w:val="60"/>
          <w14:ligatures w14:val="standardContextual"/>
          <w14:cntxtAlts/>
        </w:rPr>
        <w:t>とその明確化</w:t>
      </w:r>
    </w:p>
    <w:p w:rsidR="00D914A6" w:rsidRDefault="00D914A6" w:rsidP="009A6173">
      <w:pPr>
        <w:numPr>
          <w:ilvl w:val="1"/>
          <w:numId w:val="0"/>
        </w:numPr>
        <w:spacing w:before="240" w:line="360" w:lineRule="auto"/>
        <w:rPr>
          <w:rFonts w:ascii="メイリオ" w:eastAsia="メイリオ" w:hAnsi="メイリオ" w:cs="メイリオ"/>
          <w:b/>
          <w:bCs/>
          <w:iCs/>
          <w:spacing w:val="15"/>
          <w:sz w:val="21"/>
          <w:szCs w:val="21"/>
        </w:rPr>
      </w:pPr>
    </w:p>
    <w:p w:rsidR="009A6173" w:rsidRPr="009A6173" w:rsidRDefault="00D914A6" w:rsidP="009A6173">
      <w:pPr>
        <w:numPr>
          <w:ilvl w:val="1"/>
          <w:numId w:val="0"/>
        </w:numPr>
        <w:spacing w:before="240" w:line="360" w:lineRule="auto"/>
        <w:rPr>
          <w:rFonts w:eastAsiaTheme="majorEastAsia" w:cstheme="majorBidi"/>
          <w:iCs/>
          <w:color w:val="000000" w:themeColor="text1"/>
          <w:spacing w:val="15"/>
          <w:sz w:val="24"/>
          <w:szCs w:val="24"/>
        </w:rPr>
      </w:pPr>
      <w:r w:rsidRPr="009A6173">
        <w:rPr>
          <w:rFonts w:ascii="メイリオ" w:eastAsia="メイリオ" w:hAnsi="メイリオ" w:cs="メイリオ" w:hint="eastAsia"/>
          <w:b/>
          <w:bCs/>
          <w:iCs/>
          <w:noProof/>
          <w:color w:val="000000" w:themeColor="text1"/>
          <w:spacing w:val="15"/>
          <w:sz w:val="20"/>
          <w:szCs w:val="24"/>
        </w:rPr>
        <mc:AlternateContent>
          <mc:Choice Requires="wps">
            <w:drawing>
              <wp:anchor distT="0" distB="0" distL="114300" distR="114300" simplePos="0" relativeHeight="252305408" behindDoc="0" locked="0" layoutInCell="1" allowOverlap="1" wp14:anchorId="69B6E884" wp14:editId="7B297843">
                <wp:simplePos x="0" y="0"/>
                <wp:positionH relativeFrom="column">
                  <wp:posOffset>1905</wp:posOffset>
                </wp:positionH>
                <wp:positionV relativeFrom="paragraph">
                  <wp:posOffset>440690</wp:posOffset>
                </wp:positionV>
                <wp:extent cx="4819650" cy="1116281"/>
                <wp:effectExtent l="0" t="0" r="19050" b="27305"/>
                <wp:wrapNone/>
                <wp:docPr id="50" name="正方形/長方形 50"/>
                <wp:cNvGraphicFramePr/>
                <a:graphic xmlns:a="http://schemas.openxmlformats.org/drawingml/2006/main">
                  <a:graphicData uri="http://schemas.microsoft.com/office/word/2010/wordprocessingShape">
                    <wps:wsp>
                      <wps:cNvSpPr/>
                      <wps:spPr>
                        <a:xfrm>
                          <a:off x="0" y="0"/>
                          <a:ext cx="4819650" cy="1116281"/>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D8ED8" id="正方形/長方形 50" o:spid="_x0000_s1026" style="position:absolute;left:0;text-align:left;margin-left:.15pt;margin-top:34.7pt;width:379.5pt;height:87.9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" filled="f" strokecolor="windowText" strokeweight="1pt">
                <v:stroke dashstyle="1 1"/>
              </v:rect>
            </w:pict>
          </mc:Fallback>
        </mc:AlternateContent>
      </w:r>
      <w:r w:rsidR="009A6173" w:rsidRPr="009A6173">
        <w:rPr>
          <w:rFonts w:ascii="メイリオ" w:eastAsia="メイリオ" w:hAnsi="メイリオ" w:cs="メイリオ" w:hint="eastAsia"/>
          <w:b/>
          <w:bCs/>
          <w:iCs/>
          <w:spacing w:val="15"/>
          <w:sz w:val="21"/>
          <w:szCs w:val="21"/>
        </w:rPr>
        <w:t>【学習到達目標】</w:t>
      </w:r>
    </w:p>
    <w:p w:rsidR="009A6173" w:rsidRPr="009A6173" w:rsidRDefault="009A6173" w:rsidP="009A6173">
      <w:pPr>
        <w:spacing w:line="400" w:lineRule="exact"/>
        <w:ind w:leftChars="100" w:left="430" w:hangingChars="100" w:hanging="210"/>
        <w:rPr>
          <w:rFonts w:ascii="メイリオ" w:eastAsia="メイリオ" w:hAnsi="メイリオ" w:cs="メイリオ"/>
          <w:sz w:val="21"/>
          <w:szCs w:val="21"/>
        </w:rPr>
      </w:pPr>
      <w:r w:rsidRPr="009A6173">
        <w:rPr>
          <w:rFonts w:ascii="メイリオ" w:eastAsia="メイリオ" w:hAnsi="メイリオ" w:cs="メイリオ" w:hint="eastAsia"/>
          <w:sz w:val="21"/>
          <w:szCs w:val="21"/>
        </w:rPr>
        <w:t>・ロバート・メーガー （Robert F. Mager）の3つの質問について説明で</w:t>
      </w:r>
      <w:r w:rsidRPr="009A6173">
        <w:rPr>
          <w:rFonts w:ascii="メイリオ" w:eastAsia="メイリオ" w:hAnsi="メイリオ" w:cs="メイリオ"/>
          <w:sz w:val="21"/>
          <w:szCs w:val="21"/>
        </w:rPr>
        <w:br/>
      </w:r>
      <w:r w:rsidRPr="009A6173">
        <w:rPr>
          <w:rFonts w:ascii="メイリオ" w:eastAsia="メイリオ" w:hAnsi="メイリオ" w:cs="メイリオ" w:hint="eastAsia"/>
          <w:sz w:val="21"/>
          <w:szCs w:val="21"/>
        </w:rPr>
        <w:t>きる．</w:t>
      </w:r>
    </w:p>
    <w:p w:rsidR="009A6173" w:rsidRPr="009A6173" w:rsidRDefault="009A6173" w:rsidP="009A6173">
      <w:pPr>
        <w:spacing w:line="400" w:lineRule="exact"/>
        <w:ind w:leftChars="100" w:left="430" w:hangingChars="100" w:hanging="210"/>
        <w:rPr>
          <w:rFonts w:ascii="メイリオ" w:eastAsia="メイリオ" w:hAnsi="メイリオ" w:cs="メイリオ"/>
          <w:sz w:val="21"/>
          <w:szCs w:val="21"/>
        </w:rPr>
      </w:pPr>
      <w:r w:rsidRPr="009A6173">
        <w:rPr>
          <w:rFonts w:ascii="メイリオ" w:eastAsia="メイリオ" w:hAnsi="メイリオ" w:cs="メイリオ" w:hint="eastAsia"/>
          <w:sz w:val="21"/>
          <w:szCs w:val="21"/>
        </w:rPr>
        <w:t>・</w:t>
      </w:r>
      <w:r w:rsidR="00FE7D1C">
        <w:rPr>
          <w:rFonts w:ascii="メイリオ" w:eastAsia="メイリオ" w:hAnsi="メイリオ" w:cs="メイリオ" w:hint="eastAsia"/>
          <w:sz w:val="21"/>
          <w:szCs w:val="21"/>
        </w:rPr>
        <w:t>学習</w:t>
      </w:r>
      <w:r w:rsidRPr="009A6173">
        <w:rPr>
          <w:rFonts w:ascii="メイリオ" w:eastAsia="メイリオ" w:hAnsi="メイリオ" w:cs="メイリオ" w:hint="eastAsia"/>
          <w:sz w:val="21"/>
          <w:szCs w:val="21"/>
        </w:rPr>
        <w:t>目標</w:t>
      </w:r>
      <w:r w:rsidR="00FE7D1C">
        <w:rPr>
          <w:rFonts w:ascii="メイリオ" w:eastAsia="メイリオ" w:hAnsi="メイリオ" w:cs="メイリオ" w:hint="eastAsia"/>
          <w:sz w:val="21"/>
          <w:szCs w:val="21"/>
        </w:rPr>
        <w:t>とその</w:t>
      </w:r>
      <w:r w:rsidRPr="009A6173">
        <w:rPr>
          <w:rFonts w:ascii="メイリオ" w:eastAsia="メイリオ" w:hAnsi="メイリオ" w:cs="メイリオ" w:hint="eastAsia"/>
          <w:sz w:val="21"/>
          <w:szCs w:val="21"/>
        </w:rPr>
        <w:t>明確化について具体例を挙げて説明できる．</w:t>
      </w:r>
    </w:p>
    <w:p w:rsidR="009A6173" w:rsidRPr="009A6173" w:rsidRDefault="009A6173" w:rsidP="009A6173">
      <w:pPr>
        <w:spacing w:line="400" w:lineRule="exact"/>
        <w:rPr>
          <w:rFonts w:ascii="メイリオ" w:eastAsia="メイリオ" w:hAnsi="メイリオ"/>
          <w:sz w:val="21"/>
          <w:szCs w:val="21"/>
        </w:rPr>
      </w:pPr>
    </w:p>
    <w:p w:rsidR="009A6173" w:rsidRPr="009A6173" w:rsidRDefault="009A6173" w:rsidP="009A6173">
      <w:pPr>
        <w:spacing w:line="400" w:lineRule="exact"/>
        <w:rPr>
          <w:rFonts w:ascii="メイリオ" w:eastAsia="メイリオ" w:hAnsi="メイリオ"/>
          <w:b/>
          <w:szCs w:val="21"/>
        </w:rPr>
      </w:pPr>
      <w:r w:rsidRPr="009A6173">
        <w:rPr>
          <w:rFonts w:ascii="メイリオ" w:eastAsia="メイリオ" w:hAnsi="メイリオ" w:hint="eastAsia"/>
          <w:b/>
          <w:szCs w:val="21"/>
        </w:rPr>
        <w:t>１．ロバート・メーガー （Robert F. Mager）の3つの質問</w:t>
      </w:r>
    </w:p>
    <w:p w:rsidR="009A6173" w:rsidRPr="009A6173" w:rsidRDefault="009A6173" w:rsidP="009A6173">
      <w:pPr>
        <w:spacing w:line="400" w:lineRule="exact"/>
        <w:rPr>
          <w:rFonts w:ascii="メイリオ" w:eastAsia="メイリオ" w:hAnsi="メイリオ"/>
          <w:sz w:val="21"/>
          <w:szCs w:val="21"/>
          <w:u w:val="single"/>
        </w:rPr>
      </w:pPr>
      <w:r w:rsidRPr="009A6173">
        <w:rPr>
          <w:rFonts w:ascii="メイリオ" w:eastAsia="メイリオ" w:hAnsi="メイリオ" w:hint="eastAsia"/>
          <w:sz w:val="21"/>
          <w:szCs w:val="21"/>
        </w:rPr>
        <w:t xml:space="preserve">　</w:t>
      </w:r>
      <w:r w:rsidR="00D914A6" w:rsidRPr="00C60E3F">
        <w:rPr>
          <w:rFonts w:ascii="メイリオ" w:eastAsia="メイリオ" w:hAnsi="メイリオ" w:hint="eastAsia"/>
          <w:sz w:val="21"/>
          <w:szCs w:val="21"/>
          <w:u w:val="single"/>
        </w:rPr>
        <w:t>授業</w:t>
      </w:r>
      <w:r w:rsidRPr="009A6173">
        <w:rPr>
          <w:rFonts w:ascii="メイリオ" w:eastAsia="メイリオ" w:hAnsi="メイリオ" w:hint="eastAsia"/>
          <w:sz w:val="21"/>
          <w:szCs w:val="21"/>
          <w:u w:val="single"/>
        </w:rPr>
        <w:t>の設計の考え方において，1960年代に米国の教育工学研究者のロバート・メーガー （Robert F. Mager）は，次の3つの質問をすることで，</w:t>
      </w:r>
      <w:r w:rsidR="000E6EF7">
        <w:rPr>
          <w:rFonts w:ascii="メイリオ" w:eastAsia="メイリオ" w:hAnsi="メイリオ" w:hint="eastAsia"/>
          <w:sz w:val="21"/>
          <w:szCs w:val="21"/>
          <w:u w:val="single"/>
        </w:rPr>
        <w:t>授業</w:t>
      </w:r>
      <w:r w:rsidRPr="009A6173">
        <w:rPr>
          <w:rFonts w:ascii="メイリオ" w:eastAsia="メイリオ" w:hAnsi="メイリオ" w:hint="eastAsia"/>
          <w:sz w:val="21"/>
          <w:szCs w:val="21"/>
          <w:u w:val="single"/>
        </w:rPr>
        <w:t>の目標と評価方法を定めることの重要性について考える．</w:t>
      </w:r>
    </w:p>
    <w:p w:rsidR="009A6173" w:rsidRPr="009A6173" w:rsidRDefault="009A6173" w:rsidP="009A6173">
      <w:pPr>
        <w:spacing w:line="400" w:lineRule="exact"/>
        <w:ind w:firstLineChars="100" w:firstLine="210"/>
        <w:rPr>
          <w:rFonts w:ascii="メイリオ" w:eastAsia="メイリオ" w:hAnsi="メイリオ"/>
          <w:sz w:val="21"/>
          <w:szCs w:val="21"/>
        </w:rPr>
      </w:pPr>
      <w:r w:rsidRPr="009A6173">
        <w:rPr>
          <w:rFonts w:ascii="メイリオ" w:eastAsia="メイリオ" w:hAnsi="メイリオ" w:hint="eastAsia"/>
          <w:noProof/>
          <w:sz w:val="21"/>
          <w:szCs w:val="21"/>
        </w:rPr>
        <mc:AlternateContent>
          <mc:Choice Requires="wps">
            <w:drawing>
              <wp:anchor distT="0" distB="0" distL="114300" distR="114300" simplePos="0" relativeHeight="252306432" behindDoc="0" locked="0" layoutInCell="1" allowOverlap="1" wp14:anchorId="71203349" wp14:editId="7B5C6177">
                <wp:simplePos x="0" y="0"/>
                <wp:positionH relativeFrom="column">
                  <wp:posOffset>0</wp:posOffset>
                </wp:positionH>
                <wp:positionV relativeFrom="paragraph">
                  <wp:posOffset>9525</wp:posOffset>
                </wp:positionV>
                <wp:extent cx="4813300" cy="1327150"/>
                <wp:effectExtent l="0" t="0" r="25400" b="25400"/>
                <wp:wrapNone/>
                <wp:docPr id="51" name="正方形/長方形 51"/>
                <wp:cNvGraphicFramePr/>
                <a:graphic xmlns:a="http://schemas.openxmlformats.org/drawingml/2006/main">
                  <a:graphicData uri="http://schemas.microsoft.com/office/word/2010/wordprocessingShape">
                    <wps:wsp>
                      <wps:cNvSpPr/>
                      <wps:spPr>
                        <a:xfrm>
                          <a:off x="0" y="0"/>
                          <a:ext cx="4813300" cy="1327150"/>
                        </a:xfrm>
                        <a:prstGeom prst="rect">
                          <a:avLst/>
                        </a:prstGeom>
                        <a:noFill/>
                        <a:ln w="12700" cap="flat" cmpd="sng" algn="ctr">
                          <a:solidFill>
                            <a:srgbClr val="6076B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1A33D" id="正方形/長方形 51" o:spid="_x0000_s1026" style="position:absolute;left:0;text-align:left;margin-left:0;margin-top:.75pt;width:379pt;height:104.5pt;z-index:2523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" filled="f" strokecolor="#445583" strokeweight="1pt"/>
            </w:pict>
          </mc:Fallback>
        </mc:AlternateContent>
      </w:r>
      <w:r w:rsidRPr="009A6173">
        <w:rPr>
          <w:rFonts w:ascii="メイリオ" w:eastAsia="メイリオ" w:hAnsi="メイリオ" w:hint="eastAsia"/>
          <w:sz w:val="21"/>
          <w:szCs w:val="21"/>
        </w:rPr>
        <w:t>1. Where am I going? （どこへ行くのか？）</w:t>
      </w:r>
    </w:p>
    <w:p w:rsidR="009A6173" w:rsidRPr="009A6173" w:rsidRDefault="009A6173" w:rsidP="009A6173">
      <w:pPr>
        <w:spacing w:line="400" w:lineRule="exact"/>
        <w:ind w:leftChars="100" w:left="1900" w:hangingChars="800" w:hanging="1680"/>
        <w:rPr>
          <w:rFonts w:ascii="メイリオ" w:eastAsia="メイリオ" w:hAnsi="メイリオ"/>
          <w:sz w:val="21"/>
          <w:szCs w:val="21"/>
        </w:rPr>
      </w:pPr>
      <w:r w:rsidRPr="009A6173">
        <w:rPr>
          <w:rFonts w:ascii="メイリオ" w:eastAsia="メイリオ" w:hAnsi="メイリオ" w:hint="eastAsia"/>
          <w:sz w:val="21"/>
          <w:szCs w:val="21"/>
        </w:rPr>
        <w:t xml:space="preserve">2. How do I know when I get there? </w:t>
      </w:r>
      <w:r w:rsidRPr="009A6173">
        <w:rPr>
          <w:rFonts w:ascii="メイリオ" w:eastAsia="メイリオ" w:hAnsi="メイリオ"/>
          <w:sz w:val="21"/>
          <w:szCs w:val="21"/>
        </w:rPr>
        <w:br/>
      </w:r>
      <w:r w:rsidRPr="009A6173">
        <w:rPr>
          <w:rFonts w:ascii="メイリオ" w:eastAsia="メイリオ" w:hAnsi="メイリオ" w:hint="eastAsia"/>
          <w:sz w:val="21"/>
          <w:szCs w:val="21"/>
        </w:rPr>
        <w:t>（たどりついたかどうかをどうやって知るのか？）</w:t>
      </w:r>
    </w:p>
    <w:p w:rsidR="009A6173" w:rsidRPr="009A6173" w:rsidRDefault="009A6173" w:rsidP="009A6173">
      <w:pPr>
        <w:spacing w:line="400" w:lineRule="exact"/>
        <w:ind w:firstLineChars="100" w:firstLine="210"/>
        <w:rPr>
          <w:rFonts w:ascii="メイリオ" w:eastAsia="メイリオ" w:hAnsi="メイリオ"/>
          <w:sz w:val="21"/>
          <w:szCs w:val="21"/>
        </w:rPr>
      </w:pPr>
      <w:r w:rsidRPr="009A6173">
        <w:rPr>
          <w:rFonts w:ascii="メイリオ" w:eastAsia="メイリオ" w:hAnsi="メイリオ" w:hint="eastAsia"/>
          <w:sz w:val="21"/>
          <w:szCs w:val="21"/>
        </w:rPr>
        <w:t>3. How do I get there? （どうやってそこへ行くのか？）</w:t>
      </w:r>
    </w:p>
    <w:p w:rsidR="009A6173" w:rsidRPr="009A6173" w:rsidRDefault="009A6173" w:rsidP="009A6173">
      <w:pPr>
        <w:spacing w:line="400" w:lineRule="exact"/>
        <w:ind w:firstLineChars="100" w:firstLine="210"/>
        <w:rPr>
          <w:rFonts w:ascii="メイリオ" w:eastAsia="メイリオ" w:hAnsi="メイリオ"/>
          <w:sz w:val="21"/>
          <w:szCs w:val="21"/>
        </w:rPr>
      </w:pPr>
      <w:r w:rsidRPr="009A6173">
        <w:rPr>
          <w:rFonts w:ascii="メイリオ" w:eastAsia="メイリオ" w:hAnsi="メイリオ" w:hint="eastAsia"/>
          <w:sz w:val="21"/>
          <w:szCs w:val="21"/>
        </w:rPr>
        <w:t>１つ目の質問は， 「どこへ行くのか？」，つまり「</w:t>
      </w:r>
      <w:r w:rsidR="00D914A6">
        <w:rPr>
          <w:rFonts w:ascii="メイリオ" w:eastAsia="メイリオ" w:hAnsi="メイリオ" w:hint="eastAsia"/>
          <w:sz w:val="21"/>
          <w:szCs w:val="21"/>
        </w:rPr>
        <w:t>授業</w:t>
      </w:r>
      <w:r w:rsidRPr="009A6173">
        <w:rPr>
          <w:rFonts w:ascii="メイリオ" w:eastAsia="メイリオ" w:hAnsi="メイリオ" w:hint="eastAsia"/>
          <w:sz w:val="21"/>
          <w:szCs w:val="21"/>
        </w:rPr>
        <w:t>や指導の目標・ゴールを正しく示す」ことである．</w:t>
      </w:r>
      <w:r w:rsidRPr="009A6173">
        <w:rPr>
          <w:rFonts w:ascii="メイリオ" w:eastAsia="メイリオ" w:hAnsi="メイリオ"/>
          <w:sz w:val="21"/>
          <w:szCs w:val="21"/>
        </w:rPr>
        <w:br/>
      </w:r>
      <w:r w:rsidRPr="009A6173">
        <w:rPr>
          <w:rFonts w:ascii="メイリオ" w:eastAsia="メイリオ" w:hAnsi="メイリオ" w:hint="eastAsia"/>
          <w:sz w:val="21"/>
          <w:szCs w:val="21"/>
        </w:rPr>
        <w:t xml:space="preserve">　２つ目の質問は， 「たどりついたかどうかをどうやって知るのか？」，つまり「目標・ゴール達成をどうやって評価するのか（適切な評価方法）を示し，実行する」ことである．</w:t>
      </w:r>
      <w:r w:rsidRPr="009A6173">
        <w:rPr>
          <w:rFonts w:ascii="メイリオ" w:eastAsia="メイリオ" w:hAnsi="メイリオ"/>
          <w:sz w:val="21"/>
          <w:szCs w:val="21"/>
        </w:rPr>
        <w:br/>
      </w:r>
      <w:r w:rsidRPr="009A6173">
        <w:rPr>
          <w:rFonts w:ascii="メイリオ" w:eastAsia="メイリオ" w:hAnsi="メイリオ" w:hint="eastAsia"/>
          <w:sz w:val="21"/>
          <w:szCs w:val="21"/>
        </w:rPr>
        <w:t xml:space="preserve">　そして，３つ目の質問は， 「どうやってそこに行くのか？」，つまり「目標・ゴールを達成するための適切な</w:t>
      </w:r>
      <w:r w:rsidR="00D914A6">
        <w:rPr>
          <w:rFonts w:ascii="メイリオ" w:eastAsia="メイリオ" w:hAnsi="メイリオ" w:hint="eastAsia"/>
          <w:sz w:val="21"/>
          <w:szCs w:val="21"/>
        </w:rPr>
        <w:t>授業</w:t>
      </w:r>
      <w:r w:rsidRPr="009A6173">
        <w:rPr>
          <w:rFonts w:ascii="メイリオ" w:eastAsia="メイリオ" w:hAnsi="メイリオ" w:hint="eastAsia"/>
          <w:sz w:val="21"/>
          <w:szCs w:val="21"/>
        </w:rPr>
        <w:t>や指導の方法を考え，設計する」ことである．</w:t>
      </w:r>
      <w:r w:rsidRPr="009A6173">
        <w:rPr>
          <w:rFonts w:ascii="メイリオ" w:eastAsia="メイリオ" w:hAnsi="メイリオ"/>
          <w:sz w:val="21"/>
          <w:szCs w:val="21"/>
        </w:rPr>
        <w:br/>
      </w:r>
      <w:r w:rsidRPr="009A6173">
        <w:rPr>
          <w:rFonts w:ascii="メイリオ" w:eastAsia="メイリオ" w:hAnsi="メイリオ" w:hint="eastAsia"/>
          <w:sz w:val="21"/>
          <w:szCs w:val="21"/>
        </w:rPr>
        <w:t xml:space="preserve">　この「３つの質問」はシンプルで，当たり前な問いであるが，</w:t>
      </w:r>
      <w:r w:rsidR="00D914A6">
        <w:rPr>
          <w:rFonts w:ascii="メイリオ" w:eastAsia="メイリオ" w:hAnsi="メイリオ" w:hint="eastAsia"/>
          <w:sz w:val="21"/>
          <w:szCs w:val="21"/>
        </w:rPr>
        <w:t>授業</w:t>
      </w:r>
      <w:r w:rsidRPr="009A6173">
        <w:rPr>
          <w:rFonts w:ascii="メイリオ" w:eastAsia="メイリオ" w:hAnsi="メイリオ" w:hint="eastAsia"/>
          <w:sz w:val="21"/>
          <w:szCs w:val="21"/>
        </w:rPr>
        <w:t>における「戦略思考」を，端的に示したものともいえる．</w:t>
      </w:r>
      <w:r w:rsidR="00D914A6">
        <w:rPr>
          <w:rFonts w:ascii="メイリオ" w:eastAsia="メイリオ" w:hAnsi="メイリオ" w:hint="eastAsia"/>
          <w:sz w:val="21"/>
          <w:szCs w:val="21"/>
        </w:rPr>
        <w:t>授業</w:t>
      </w:r>
      <w:r w:rsidRPr="009A6173">
        <w:rPr>
          <w:rFonts w:ascii="メイリオ" w:eastAsia="メイリオ" w:hAnsi="メイリオ" w:hint="eastAsia"/>
          <w:sz w:val="21"/>
          <w:szCs w:val="21"/>
        </w:rPr>
        <w:t>を戦略的にとらえる現代において，大変重要な考え方である．</w:t>
      </w:r>
      <w:r w:rsidRPr="009A6173">
        <w:rPr>
          <w:rFonts w:ascii="メイリオ" w:eastAsia="メイリオ" w:hAnsi="メイリオ"/>
          <w:sz w:val="21"/>
          <w:szCs w:val="21"/>
        </w:rPr>
        <w:br/>
      </w:r>
      <w:r w:rsidRPr="009A6173">
        <w:rPr>
          <w:rFonts w:ascii="メイリオ" w:eastAsia="メイリオ" w:hAnsi="メイリオ" w:hint="eastAsia"/>
          <w:sz w:val="21"/>
          <w:szCs w:val="21"/>
        </w:rPr>
        <w:t xml:space="preserve">　</w:t>
      </w:r>
      <w:r w:rsidR="00D914A6">
        <w:rPr>
          <w:rFonts w:ascii="メイリオ" w:eastAsia="メイリオ" w:hAnsi="メイリオ" w:hint="eastAsia"/>
          <w:sz w:val="21"/>
          <w:szCs w:val="21"/>
        </w:rPr>
        <w:t>授業</w:t>
      </w:r>
      <w:r w:rsidRPr="009A6173">
        <w:rPr>
          <w:rFonts w:ascii="メイリオ" w:eastAsia="メイリオ" w:hAnsi="メイリオ" w:hint="eastAsia"/>
          <w:sz w:val="21"/>
          <w:szCs w:val="21"/>
        </w:rPr>
        <w:t>において「成果が出ていない」，「効果がない」</w:t>
      </w:r>
      <w:r w:rsidR="005144A5">
        <w:rPr>
          <w:rFonts w:ascii="メイリオ" w:eastAsia="メイリオ" w:hAnsi="メイリオ" w:hint="eastAsia"/>
          <w:sz w:val="21"/>
          <w:szCs w:val="21"/>
        </w:rPr>
        <w:t>，</w:t>
      </w:r>
      <w:r w:rsidRPr="009A6173">
        <w:rPr>
          <w:rFonts w:ascii="メイリオ" w:eastAsia="メイリオ" w:hAnsi="メイリオ" w:hint="eastAsia"/>
          <w:sz w:val="21"/>
          <w:szCs w:val="21"/>
        </w:rPr>
        <w:t>「職場での行動変容が</w:t>
      </w: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9A6173" w:rsidP="009A6173">
      <w:pPr>
        <w:spacing w:line="400" w:lineRule="exact"/>
        <w:ind w:firstLineChars="100" w:firstLine="210"/>
        <w:rPr>
          <w:rFonts w:ascii="メイリオ" w:eastAsia="メイリオ" w:hAnsi="メイリオ"/>
          <w:sz w:val="21"/>
          <w:szCs w:val="21"/>
        </w:rPr>
      </w:pPr>
    </w:p>
    <w:p w:rsidR="009A6173" w:rsidRPr="009A6173" w:rsidRDefault="008001F8" w:rsidP="009A6173">
      <w:pPr>
        <w:spacing w:line="400" w:lineRule="exact"/>
        <w:rPr>
          <w:rFonts w:ascii="メイリオ" w:eastAsia="メイリオ" w:hAnsi="メイリオ"/>
          <w:sz w:val="21"/>
          <w:szCs w:val="21"/>
        </w:rPr>
      </w:pPr>
      <w:r w:rsidRPr="009A6173">
        <w:rPr>
          <w:rFonts w:ascii="メイリオ" w:eastAsia="メイリオ" w:hAnsi="メイリオ" w:hint="eastAsia"/>
          <w:sz w:val="21"/>
          <w:szCs w:val="21"/>
        </w:rPr>
        <w:lastRenderedPageBreak/>
        <w:t>起</w:t>
      </w:r>
      <w:r w:rsidR="00D914A6" w:rsidRPr="009A6173">
        <w:rPr>
          <w:rFonts w:ascii="メイリオ" w:eastAsia="メイリオ" w:hAnsi="メイリオ" w:hint="eastAsia"/>
          <w:sz w:val="21"/>
          <w:szCs w:val="21"/>
        </w:rPr>
        <w:t>きていない」と感じているとすれば，</w:t>
      </w:r>
      <w:r w:rsidR="000E6EF7">
        <w:rPr>
          <w:rFonts w:ascii="メイリオ" w:eastAsia="メイリオ" w:hAnsi="メイリオ" w:hint="eastAsia"/>
          <w:sz w:val="21"/>
          <w:szCs w:val="21"/>
        </w:rPr>
        <w:t>これらの</w:t>
      </w:r>
      <w:r w:rsidR="00D914A6" w:rsidRPr="009A6173">
        <w:rPr>
          <w:rFonts w:ascii="メイリオ" w:eastAsia="メイリオ" w:hAnsi="メイリオ" w:hint="eastAsia"/>
          <w:sz w:val="21"/>
          <w:szCs w:val="21"/>
        </w:rPr>
        <w:t>「３つの質問」の中に問題がある</w:t>
      </w:r>
      <w:r w:rsidR="00FE7D1C">
        <w:rPr>
          <w:rFonts w:ascii="メイリオ" w:eastAsia="メイリオ" w:hAnsi="メイリオ" w:hint="eastAsia"/>
          <w:sz w:val="21"/>
          <w:szCs w:val="21"/>
        </w:rPr>
        <w:t>と考えられる</w:t>
      </w:r>
      <w:r w:rsidR="00D914A6" w:rsidRPr="009A6173">
        <w:rPr>
          <w:rFonts w:ascii="メイリオ" w:eastAsia="メイリオ" w:hAnsi="メイリオ" w:hint="eastAsia"/>
          <w:sz w:val="21"/>
          <w:szCs w:val="21"/>
        </w:rPr>
        <w:t>．</w:t>
      </w:r>
    </w:p>
    <w:p w:rsidR="009A6173" w:rsidRPr="009A6173" w:rsidRDefault="009A6173" w:rsidP="009A6173">
      <w:pPr>
        <w:spacing w:line="400" w:lineRule="exact"/>
        <w:rPr>
          <w:rFonts w:ascii="メイリオ" w:eastAsia="メイリオ" w:hAnsi="メイリオ"/>
          <w:b/>
          <w:szCs w:val="21"/>
        </w:rPr>
      </w:pPr>
      <w:r w:rsidRPr="009A6173">
        <w:rPr>
          <w:rFonts w:ascii="メイリオ" w:eastAsia="メイリオ" w:hAnsi="メイリオ" w:hint="eastAsia"/>
          <w:b/>
          <w:szCs w:val="21"/>
        </w:rPr>
        <w:t>２．</w:t>
      </w:r>
      <w:r w:rsidR="00D914A6">
        <w:rPr>
          <w:rFonts w:ascii="メイリオ" w:eastAsia="メイリオ" w:hAnsi="メイリオ" w:hint="eastAsia"/>
          <w:b/>
          <w:szCs w:val="21"/>
        </w:rPr>
        <w:t>学習</w:t>
      </w:r>
      <w:r w:rsidRPr="009A6173">
        <w:rPr>
          <w:rFonts w:ascii="メイリオ" w:eastAsia="メイリオ" w:hAnsi="メイリオ" w:hint="eastAsia"/>
          <w:b/>
          <w:szCs w:val="21"/>
        </w:rPr>
        <w:t>目標の明確化</w:t>
      </w:r>
    </w:p>
    <w:p w:rsidR="009A6173" w:rsidRPr="009A6173" w:rsidRDefault="00D914A6" w:rsidP="009A6173">
      <w:pPr>
        <w:spacing w:after="0" w:line="400" w:lineRule="exact"/>
        <w:ind w:firstLineChars="100" w:firstLine="210"/>
        <w:rPr>
          <w:rFonts w:ascii="メイリオ" w:eastAsia="メイリオ" w:hAnsi="メイリオ"/>
          <w:sz w:val="21"/>
          <w:szCs w:val="21"/>
        </w:rPr>
      </w:pPr>
      <w:r>
        <w:rPr>
          <w:rFonts w:ascii="メイリオ" w:eastAsia="メイリオ" w:hAnsi="メイリオ" w:hint="eastAsia"/>
          <w:sz w:val="21"/>
          <w:szCs w:val="21"/>
        </w:rPr>
        <w:t>指導案</w:t>
      </w:r>
      <w:r w:rsidR="009A6173" w:rsidRPr="009A6173">
        <w:rPr>
          <w:rFonts w:ascii="メイリオ" w:eastAsia="メイリオ" w:hAnsi="メイリオ" w:hint="eastAsia"/>
          <w:sz w:val="21"/>
          <w:szCs w:val="21"/>
        </w:rPr>
        <w:t>などに</w:t>
      </w:r>
      <w:r>
        <w:rPr>
          <w:rFonts w:ascii="メイリオ" w:eastAsia="メイリオ" w:hAnsi="メイリオ" w:hint="eastAsia"/>
          <w:sz w:val="21"/>
          <w:szCs w:val="21"/>
        </w:rPr>
        <w:t>授業</w:t>
      </w:r>
      <w:r w:rsidR="009A6173" w:rsidRPr="009A6173">
        <w:rPr>
          <w:rFonts w:ascii="メイリオ" w:eastAsia="メイリオ" w:hAnsi="メイリオ" w:hint="eastAsia"/>
          <w:sz w:val="21"/>
          <w:szCs w:val="21"/>
        </w:rPr>
        <w:t>の目標が書かれている．ここでは，これらの</w:t>
      </w:r>
      <w:r>
        <w:rPr>
          <w:rFonts w:ascii="メイリオ" w:eastAsia="メイリオ" w:hAnsi="メイリオ" w:hint="eastAsia"/>
          <w:sz w:val="21"/>
          <w:szCs w:val="21"/>
        </w:rPr>
        <w:t>授業</w:t>
      </w:r>
      <w:r w:rsidR="009A6173" w:rsidRPr="009A6173">
        <w:rPr>
          <w:rFonts w:ascii="メイリオ" w:eastAsia="メイリオ" w:hAnsi="メイリオ" w:hint="eastAsia"/>
          <w:sz w:val="21"/>
          <w:szCs w:val="21"/>
        </w:rPr>
        <w:t>の目的についてロバート・メーガー （Robert F. Mager）の３つの質問とともに考える．</w:t>
      </w:r>
      <w:r>
        <w:rPr>
          <w:rFonts w:ascii="メイリオ" w:eastAsia="メイリオ" w:hAnsi="メイリオ" w:hint="eastAsia"/>
          <w:sz w:val="21"/>
          <w:szCs w:val="21"/>
        </w:rPr>
        <w:t>学習</w:t>
      </w:r>
      <w:r w:rsidR="009A6173" w:rsidRPr="009A6173">
        <w:rPr>
          <w:rFonts w:ascii="メイリオ" w:eastAsia="メイリオ" w:hAnsi="メイリオ" w:hint="eastAsia"/>
          <w:sz w:val="21"/>
          <w:szCs w:val="21"/>
        </w:rPr>
        <w:t>目標は，ロバート・メーガーの3つの質問の第1番目の「どこに行くのか？」ということである．しかし，その内容によっては「何を目指しているのか？」がよくわからない例もある．例えば，「〇〇について学びます．」とか「〇〇について理解を深めます．」のようなものを見ると「その結果何ができるようになるの？」とか「理解を深めるということは，どの程度を目指しているの？」と学習目標が具体的でないため，何処まで学習をしたらいいのか目標・ゴールがわからないという</w:t>
      </w:r>
      <w:r w:rsidR="000E6EF7">
        <w:rPr>
          <w:rFonts w:ascii="メイリオ" w:eastAsia="メイリオ" w:hAnsi="メイリオ" w:hint="eastAsia"/>
          <w:sz w:val="21"/>
          <w:szCs w:val="21"/>
        </w:rPr>
        <w:t>授業</w:t>
      </w:r>
      <w:r w:rsidR="009A6173" w:rsidRPr="009A6173">
        <w:rPr>
          <w:rFonts w:ascii="メイリオ" w:eastAsia="メイリオ" w:hAnsi="メイリオ" w:hint="eastAsia"/>
          <w:sz w:val="21"/>
          <w:szCs w:val="21"/>
        </w:rPr>
        <w:t>が多くある．</w:t>
      </w:r>
      <w:r w:rsidR="009A6173" w:rsidRPr="009A6173">
        <w:rPr>
          <w:rFonts w:ascii="メイリオ" w:eastAsia="メイリオ" w:hAnsi="メイリオ"/>
          <w:sz w:val="21"/>
          <w:szCs w:val="21"/>
        </w:rPr>
        <w:br/>
      </w:r>
      <w:r w:rsidR="009A6173" w:rsidRPr="009A6173">
        <w:rPr>
          <w:rFonts w:ascii="メイリオ" w:eastAsia="メイリオ" w:hAnsi="メイリオ" w:hint="eastAsia"/>
          <w:sz w:val="21"/>
          <w:szCs w:val="21"/>
        </w:rPr>
        <w:t xml:space="preserve">　</w:t>
      </w:r>
      <w:r>
        <w:rPr>
          <w:rFonts w:ascii="メイリオ" w:eastAsia="メイリオ" w:hAnsi="メイリオ" w:hint="eastAsia"/>
          <w:sz w:val="21"/>
          <w:szCs w:val="21"/>
        </w:rPr>
        <w:t>学習</w:t>
      </w:r>
      <w:r w:rsidR="009A6173" w:rsidRPr="009A6173">
        <w:rPr>
          <w:rFonts w:ascii="メイリオ" w:eastAsia="メイリオ" w:hAnsi="メイリオ" w:hint="eastAsia"/>
          <w:sz w:val="21"/>
          <w:szCs w:val="21"/>
        </w:rPr>
        <w:t>目標を明確に定義するための手段としては，具体的な目標やゴールを示していくことである．例えば，目標を明確にするために，目標を学習者の「行動で」目標を表すことである．「…を理解する．」「…を知る．」「…に気づく」というような目標は，学んでほしいことを表しているが，上手く学んだかをどのように確かめたらよいかが明確でない．</w:t>
      </w:r>
      <w:r w:rsidR="00C60E3F">
        <w:rPr>
          <w:rFonts w:ascii="メイリオ" w:eastAsia="メイリオ" w:hAnsi="メイリオ" w:hint="eastAsia"/>
          <w:sz w:val="21"/>
          <w:szCs w:val="21"/>
        </w:rPr>
        <w:t>そのために</w:t>
      </w:r>
      <w:r w:rsidR="008F40FE">
        <w:rPr>
          <w:rFonts w:ascii="メイリオ" w:eastAsia="メイリオ" w:hAnsi="メイリオ" w:hint="eastAsia"/>
          <w:sz w:val="21"/>
          <w:szCs w:val="21"/>
        </w:rPr>
        <w:t>，</w:t>
      </w:r>
      <w:r w:rsidR="009A6173" w:rsidRPr="009A6173">
        <w:rPr>
          <w:rFonts w:ascii="メイリオ" w:eastAsia="メイリオ" w:hAnsi="メイリオ" w:hint="eastAsia"/>
          <w:sz w:val="21"/>
          <w:szCs w:val="21"/>
        </w:rPr>
        <w:t>評価方法が学習者にもわかるように行動化することである．めざすゴールが何かを具体的に明確化する．何を学ぶかではなく，学んだ結果何ができるようになるのかに着目し，行動目標を示すことが重要である．</w:t>
      </w:r>
      <w:r w:rsidR="009A6173" w:rsidRPr="009A6173">
        <w:rPr>
          <w:rFonts w:ascii="メイリオ" w:eastAsia="メイリオ" w:hAnsi="メイリオ"/>
          <w:sz w:val="21"/>
          <w:szCs w:val="21"/>
        </w:rPr>
        <w:br/>
      </w:r>
      <w:r w:rsidR="009A6173" w:rsidRPr="009A6173">
        <w:rPr>
          <w:rFonts w:ascii="メイリオ" w:eastAsia="メイリオ" w:hAnsi="メイリオ" w:hint="eastAsia"/>
          <w:sz w:val="21"/>
          <w:szCs w:val="21"/>
        </w:rPr>
        <w:t xml:space="preserve">　「〇〇について理解を深め</w:t>
      </w:r>
      <w:r w:rsidR="005144A5">
        <w:rPr>
          <w:rFonts w:ascii="メイリオ" w:eastAsia="メイリオ" w:hAnsi="メイリオ" w:hint="eastAsia"/>
          <w:sz w:val="21"/>
          <w:szCs w:val="21"/>
        </w:rPr>
        <w:t>る</w:t>
      </w:r>
      <w:r w:rsidR="009A6173" w:rsidRPr="009A6173">
        <w:rPr>
          <w:rFonts w:ascii="メイリオ" w:eastAsia="メイリオ" w:hAnsi="メイリオ" w:hint="eastAsia"/>
          <w:sz w:val="21"/>
          <w:szCs w:val="21"/>
        </w:rPr>
        <w:t>．」より「〇〇について具体例を挙げて説明できる．」と目標を具体的に行動目標で表すと，ゴールが明確になり，成果を評価することもできる．</w:t>
      </w:r>
      <w:r w:rsidR="009A6173" w:rsidRPr="009A6173">
        <w:rPr>
          <w:rFonts w:ascii="メイリオ" w:eastAsia="メイリオ" w:hAnsi="メイリオ"/>
          <w:sz w:val="21"/>
          <w:szCs w:val="21"/>
        </w:rPr>
        <w:br/>
      </w:r>
      <w:r w:rsidR="009A6173" w:rsidRPr="009A6173">
        <w:rPr>
          <w:rFonts w:ascii="メイリオ" w:eastAsia="メイリオ" w:hAnsi="メイリオ" w:hint="eastAsia"/>
          <w:sz w:val="21"/>
          <w:szCs w:val="21"/>
        </w:rPr>
        <w:t xml:space="preserve">　「目標・ゴールに達成したか・否か」を検証することができなければ，成果につながったかどうかを判断，判定することができない．</w:t>
      </w:r>
      <w:r w:rsidR="009A6173" w:rsidRPr="009A6173">
        <w:rPr>
          <w:rFonts w:ascii="メイリオ" w:eastAsia="メイリオ" w:hAnsi="メイリオ"/>
          <w:sz w:val="21"/>
          <w:szCs w:val="21"/>
        </w:rPr>
        <w:br/>
      </w:r>
      <w:r w:rsidR="009A6173" w:rsidRPr="009A6173">
        <w:rPr>
          <w:rFonts w:ascii="メイリオ" w:eastAsia="メイリオ" w:hAnsi="メイリオ" w:hint="eastAsia"/>
          <w:sz w:val="21"/>
          <w:szCs w:val="21"/>
        </w:rPr>
        <w:t xml:space="preserve">　つまり，学習者の視点で考えると，</w:t>
      </w:r>
      <w:r w:rsidR="00B97772">
        <w:rPr>
          <w:rFonts w:ascii="メイリオ" w:eastAsia="メイリオ" w:hAnsi="メイリオ" w:hint="eastAsia"/>
          <w:sz w:val="21"/>
          <w:szCs w:val="21"/>
        </w:rPr>
        <w:t>授業</w:t>
      </w:r>
      <w:r w:rsidR="009A6173" w:rsidRPr="009A6173">
        <w:rPr>
          <w:rFonts w:ascii="メイリオ" w:eastAsia="メイリオ" w:hAnsi="メイリオ" w:hint="eastAsia"/>
          <w:sz w:val="21"/>
          <w:szCs w:val="21"/>
        </w:rPr>
        <w:t>を受講し，真面目に学習していても，それを達成しているかのフィードバックがなければ，学習による目標達成に対して動機付けされることはなく，行動変容は起きない．</w:t>
      </w:r>
      <w:r w:rsidR="009A6173" w:rsidRPr="009A6173">
        <w:rPr>
          <w:rFonts w:ascii="メイリオ" w:eastAsia="メイリオ" w:hAnsi="メイリオ"/>
          <w:sz w:val="21"/>
          <w:szCs w:val="21"/>
        </w:rPr>
        <w:br/>
      </w:r>
      <w:r w:rsidR="009A6173" w:rsidRPr="009A6173">
        <w:rPr>
          <w:rFonts w:ascii="メイリオ" w:eastAsia="メイリオ" w:hAnsi="メイリオ" w:hint="eastAsia"/>
          <w:sz w:val="21"/>
          <w:szCs w:val="21"/>
        </w:rPr>
        <w:t xml:space="preserve">　ロバート・メーガーの2つ目に質問である「たどりついたかどうかをどうやって知るのか？」の「評価方法を適切に示し，実行する」ことは，成果をコミットする重要な要素・要件でもある．つまり，目標行動が評価される条件を明らかにすることである．</w:t>
      </w: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B97772" w:rsidRDefault="00B97772" w:rsidP="009A6173">
      <w:pPr>
        <w:spacing w:line="400" w:lineRule="exact"/>
        <w:ind w:firstLineChars="100" w:firstLine="210"/>
        <w:rPr>
          <w:rFonts w:ascii="メイリオ" w:eastAsia="メイリオ" w:hAnsi="メイリオ"/>
          <w:sz w:val="21"/>
          <w:szCs w:val="21"/>
        </w:rPr>
      </w:pPr>
    </w:p>
    <w:p w:rsidR="009A6173" w:rsidRPr="009A6173" w:rsidRDefault="009A6173" w:rsidP="00B97772">
      <w:pPr>
        <w:spacing w:line="400" w:lineRule="exact"/>
        <w:ind w:firstLineChars="100" w:firstLine="210"/>
        <w:rPr>
          <w:rFonts w:ascii="メイリオ" w:eastAsia="メイリオ" w:hAnsi="メイリオ"/>
          <w:sz w:val="21"/>
          <w:szCs w:val="21"/>
        </w:rPr>
      </w:pPr>
      <w:r w:rsidRPr="009A6173">
        <w:rPr>
          <w:rFonts w:ascii="メイリオ" w:eastAsia="メイリオ" w:hAnsi="メイリオ" w:hint="eastAsia"/>
          <w:sz w:val="21"/>
          <w:szCs w:val="21"/>
        </w:rPr>
        <w:lastRenderedPageBreak/>
        <w:t>この条件には，学習者が行動目標を行うときに何を使ってよいか，あるいはどのような制限があるかを示すことである．できれば，評価条件として「何でも見て良いという評価条件」が良い．</w:t>
      </w:r>
      <w:r w:rsidR="00B97772">
        <w:rPr>
          <w:rFonts w:ascii="メイリオ" w:eastAsia="メイリオ" w:hAnsi="メイリオ"/>
          <w:sz w:val="21"/>
          <w:szCs w:val="21"/>
        </w:rPr>
        <w:br/>
      </w:r>
      <w:r w:rsidRPr="009A6173">
        <w:rPr>
          <w:rFonts w:ascii="メイリオ" w:eastAsia="メイリオ" w:hAnsi="メイリオ" w:hint="eastAsia"/>
          <w:sz w:val="21"/>
          <w:szCs w:val="21"/>
        </w:rPr>
        <w:t xml:space="preserve">　そして何よりも，学習者にとっては，明確な目標・ゴールの設定がされ，その到達度がフィードバックされることで，迷うことなく，成長を実感しながら取り組むことができる．これらを組織全体が共有した時，その効果は絶大である．組織全体が，成長を実感できる「学習する組織」を生み出す．</w:t>
      </w:r>
      <w:r w:rsidRPr="009A6173">
        <w:rPr>
          <w:rFonts w:ascii="メイリオ" w:eastAsia="メイリオ" w:hAnsi="メイリオ"/>
          <w:sz w:val="21"/>
          <w:szCs w:val="21"/>
        </w:rPr>
        <w:br/>
      </w:r>
      <w:r w:rsidRPr="009A6173">
        <w:rPr>
          <w:rFonts w:ascii="メイリオ" w:eastAsia="メイリオ" w:hAnsi="メイリオ" w:hint="eastAsia"/>
          <w:sz w:val="21"/>
          <w:szCs w:val="21"/>
        </w:rPr>
        <w:t xml:space="preserve">　3つ目の質問である「どうやってそこへ行くのか？」は，目的地までの道筋（すなわち学習方略）を明確にすることを促している．アウトレットモールへの道順は，おそらく一つではない．学習者が目標に至る道筋も一つではない．少しでも少ない時間で目標を達成できるように，様々な工夫が必要になる．すなわち，3つ目の質問は，目標・ゴールを達成するための適切な</w:t>
      </w:r>
      <w:r w:rsidR="00B97772">
        <w:rPr>
          <w:rFonts w:ascii="メイリオ" w:eastAsia="メイリオ" w:hAnsi="メイリオ" w:hint="eastAsia"/>
          <w:sz w:val="21"/>
          <w:szCs w:val="21"/>
        </w:rPr>
        <w:t>授業</w:t>
      </w:r>
      <w:r w:rsidRPr="009A6173">
        <w:rPr>
          <w:rFonts w:ascii="メイリオ" w:eastAsia="メイリオ" w:hAnsi="メイリオ" w:hint="eastAsia"/>
          <w:sz w:val="21"/>
          <w:szCs w:val="21"/>
        </w:rPr>
        <w:t>や指導の方法を考え，設計することである．</w:t>
      </w:r>
      <w:r w:rsidRPr="009A6173">
        <w:rPr>
          <w:rFonts w:ascii="メイリオ" w:eastAsia="メイリオ" w:hAnsi="メイリオ"/>
          <w:sz w:val="21"/>
          <w:szCs w:val="21"/>
        </w:rPr>
        <w:br/>
      </w:r>
      <w:r w:rsidRPr="009A6173">
        <w:rPr>
          <w:rFonts w:ascii="メイリオ" w:eastAsia="メイリオ" w:hAnsi="メイリオ" w:hint="eastAsia"/>
          <w:sz w:val="21"/>
          <w:szCs w:val="21"/>
        </w:rPr>
        <w:t xml:space="preserve">　まずは，How do I know when I get there? （たどりついたかどうかをどうやって知るのか？）を明確にするところから始め，それにより目標・ゴールも明確になる．</w:t>
      </w:r>
    </w:p>
    <w:p w:rsidR="00406EBF" w:rsidRPr="005965FF" w:rsidRDefault="00406EBF" w:rsidP="00406EBF">
      <w:pPr>
        <w:spacing w:line="240" w:lineRule="auto"/>
        <w:rPr>
          <w:rFonts w:ascii="メイリオ" w:eastAsia="メイリオ" w:hAnsi="メイリオ" w:cs="メイリオ"/>
          <w:b/>
          <w:sz w:val="21"/>
        </w:rPr>
      </w:pPr>
      <w:r w:rsidRPr="005965FF">
        <w:rPr>
          <w:rFonts w:ascii="メイリオ" w:eastAsia="メイリオ" w:hAnsi="メイリオ" w:cs="メイリオ" w:hint="eastAsia"/>
          <w:sz w:val="21"/>
        </w:rPr>
        <w:t>【</w:t>
      </w:r>
      <w:r w:rsidRPr="005965FF">
        <w:rPr>
          <w:rFonts w:ascii="メイリオ" w:eastAsia="メイリオ" w:hAnsi="メイリオ" w:cs="メイリオ" w:hint="eastAsia"/>
          <w:b/>
          <w:sz w:val="21"/>
        </w:rPr>
        <w:t>参考文献】</w:t>
      </w:r>
    </w:p>
    <w:p w:rsidR="00406EBF" w:rsidRPr="005965FF" w:rsidRDefault="00406EBF" w:rsidP="00406EBF">
      <w:pPr>
        <w:spacing w:line="240" w:lineRule="auto"/>
        <w:rPr>
          <w:rFonts w:ascii="メイリオ" w:eastAsia="メイリオ" w:hAnsi="メイリオ" w:cs="メイリオ"/>
          <w:sz w:val="21"/>
        </w:rPr>
      </w:pPr>
      <w:r w:rsidRPr="005965FF">
        <w:rPr>
          <w:rFonts w:ascii="メイリオ" w:eastAsia="メイリオ" w:hAnsi="メイリオ" w:cs="メイリオ" w:hint="eastAsia"/>
          <w:sz w:val="21"/>
        </w:rPr>
        <w:t>(１)</w:t>
      </w:r>
      <w:r w:rsidR="008001F8">
        <w:rPr>
          <w:rFonts w:ascii="メイリオ" w:eastAsia="メイリオ" w:hAnsi="メイリオ" w:cs="メイリオ"/>
          <w:sz w:val="21"/>
        </w:rPr>
        <w:t xml:space="preserve"> </w:t>
      </w:r>
      <w:r w:rsidRPr="005965FF">
        <w:rPr>
          <w:rFonts w:ascii="メイリオ" w:eastAsia="メイリオ" w:hAnsi="メイリオ" w:cs="メイリオ" w:hint="eastAsia"/>
          <w:sz w:val="21"/>
        </w:rPr>
        <w:t>岐阜女子大学</w:t>
      </w:r>
      <w:r w:rsidR="005144A5" w:rsidRPr="005965FF">
        <w:rPr>
          <w:rFonts w:ascii="メイリオ" w:eastAsia="メイリオ" w:hAnsi="メイリオ" w:cs="メイリオ" w:hint="eastAsia"/>
          <w:sz w:val="21"/>
        </w:rPr>
        <w:t>編</w:t>
      </w:r>
      <w:r w:rsidRPr="005965FF">
        <w:rPr>
          <w:rFonts w:ascii="メイリオ" w:eastAsia="メイリオ" w:hAnsi="メイリオ" w:cs="メイリオ" w:hint="eastAsia"/>
          <w:sz w:val="21"/>
        </w:rPr>
        <w:t>：教材開発の基礎としてのインストラクショナルデザイン</w:t>
      </w:r>
    </w:p>
    <w:p w:rsidR="00406EBF" w:rsidRPr="005965FF" w:rsidRDefault="00406EBF" w:rsidP="00406EBF">
      <w:pPr>
        <w:spacing w:line="240" w:lineRule="auto"/>
        <w:rPr>
          <w:rFonts w:ascii="メイリオ" w:eastAsia="メイリオ" w:hAnsi="メイリオ" w:cs="メイリオ"/>
          <w:sz w:val="21"/>
        </w:rPr>
      </w:pPr>
      <w:r w:rsidRPr="005965FF">
        <w:rPr>
          <w:rFonts w:ascii="メイリオ" w:eastAsia="メイリオ" w:hAnsi="メイリオ" w:cs="メイリオ" w:hint="eastAsia"/>
          <w:sz w:val="21"/>
        </w:rPr>
        <w:t>(２)</w:t>
      </w:r>
      <w:r w:rsidR="008001F8">
        <w:rPr>
          <w:rFonts w:ascii="メイリオ" w:eastAsia="メイリオ" w:hAnsi="メイリオ" w:cs="メイリオ"/>
          <w:sz w:val="21"/>
        </w:rPr>
        <w:t xml:space="preserve"> </w:t>
      </w:r>
      <w:r w:rsidRPr="005965FF">
        <w:rPr>
          <w:rFonts w:ascii="メイリオ" w:eastAsia="メイリオ" w:hAnsi="メイリオ" w:cs="メイリオ" w:hint="eastAsia"/>
          <w:sz w:val="21"/>
        </w:rPr>
        <w:t>岐阜女子大学</w:t>
      </w:r>
      <w:r w:rsidR="005144A5" w:rsidRPr="005965FF">
        <w:rPr>
          <w:rFonts w:ascii="メイリオ" w:eastAsia="メイリオ" w:hAnsi="メイリオ" w:cs="メイリオ" w:hint="eastAsia"/>
          <w:sz w:val="21"/>
        </w:rPr>
        <w:t>編</w:t>
      </w:r>
      <w:r w:rsidRPr="005965FF">
        <w:rPr>
          <w:rFonts w:ascii="メイリオ" w:eastAsia="メイリオ" w:hAnsi="メイリオ" w:cs="メイリオ" w:hint="eastAsia"/>
          <w:sz w:val="21"/>
        </w:rPr>
        <w:t>：幼児教育コーディネータ概論</w:t>
      </w:r>
    </w:p>
    <w:p w:rsidR="00406EBF" w:rsidRPr="00406EBF" w:rsidRDefault="00406EBF" w:rsidP="009A6173">
      <w:pPr>
        <w:rPr>
          <w:rFonts w:ascii="メイリオ" w:eastAsia="メイリオ" w:hAnsi="メイリオ"/>
          <w:b/>
          <w:color w:val="FFFFFF" w:themeColor="background1"/>
          <w:sz w:val="32"/>
          <w:highlight w:val="darkBlue"/>
          <w:bdr w:val="single" w:sz="4" w:space="0" w:color="auto"/>
        </w:rPr>
      </w:pPr>
    </w:p>
    <w:p w:rsidR="009A6173" w:rsidRPr="009A6173" w:rsidRDefault="009A6173" w:rsidP="009A6173">
      <w:pPr>
        <w:rPr>
          <w:rFonts w:ascii="メイリオ" w:eastAsia="メイリオ" w:hAnsi="メイリオ"/>
          <w:b/>
          <w:color w:val="FFFFFF" w:themeColor="background1"/>
          <w:sz w:val="56"/>
          <w:bdr w:val="single" w:sz="4" w:space="0" w:color="auto"/>
        </w:rPr>
      </w:pPr>
      <w:r w:rsidRPr="009A6173">
        <w:rPr>
          <w:rFonts w:ascii="メイリオ" w:eastAsia="メイリオ" w:hAnsi="メイリオ" w:hint="eastAsia"/>
          <w:b/>
          <w:color w:val="FFFFFF" w:themeColor="background1"/>
          <w:sz w:val="32"/>
          <w:highlight w:val="darkBlue"/>
          <w:bdr w:val="single" w:sz="4" w:space="0" w:color="auto"/>
        </w:rPr>
        <w:t>課　題</w:t>
      </w:r>
    </w:p>
    <w:p w:rsidR="009A6173" w:rsidRPr="009A6173" w:rsidRDefault="009A6173" w:rsidP="009A6173">
      <w:pPr>
        <w:spacing w:line="400" w:lineRule="exact"/>
        <w:rPr>
          <w:rFonts w:ascii="メイリオ" w:eastAsia="メイリオ" w:hAnsi="メイリオ"/>
          <w:sz w:val="21"/>
          <w:szCs w:val="21"/>
        </w:rPr>
      </w:pPr>
      <w:r w:rsidRPr="009A6173">
        <w:rPr>
          <w:rFonts w:ascii="メイリオ" w:eastAsia="メイリオ" w:hAnsi="メイリオ" w:cs="メイリオ" w:hint="eastAsia"/>
          <w:b/>
          <w:bCs/>
          <w:noProof/>
          <w:sz w:val="20"/>
        </w:rPr>
        <mc:AlternateContent>
          <mc:Choice Requires="wps">
            <w:drawing>
              <wp:anchor distT="0" distB="0" distL="114300" distR="114300" simplePos="0" relativeHeight="252307456" behindDoc="0" locked="0" layoutInCell="1" allowOverlap="1" wp14:anchorId="6490C6BE" wp14:editId="21254C8E">
                <wp:simplePos x="0" y="0"/>
                <wp:positionH relativeFrom="column">
                  <wp:posOffset>-31750</wp:posOffset>
                </wp:positionH>
                <wp:positionV relativeFrom="paragraph">
                  <wp:posOffset>288925</wp:posOffset>
                </wp:positionV>
                <wp:extent cx="4819650" cy="1187450"/>
                <wp:effectExtent l="0" t="0" r="19050" b="12700"/>
                <wp:wrapNone/>
                <wp:docPr id="55" name="正方形/長方形 55"/>
                <wp:cNvGraphicFramePr/>
                <a:graphic xmlns:a="http://schemas.openxmlformats.org/drawingml/2006/main">
                  <a:graphicData uri="http://schemas.microsoft.com/office/word/2010/wordprocessingShape">
                    <wps:wsp>
                      <wps:cNvSpPr/>
                      <wps:spPr>
                        <a:xfrm>
                          <a:off x="0" y="0"/>
                          <a:ext cx="4819650" cy="11874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66F37" id="正方形/長方形 55" o:spid="_x0000_s1026" style="position:absolute;left:0;text-align:left;margin-left:-2.5pt;margin-top:22.75pt;width:379.5pt;height:93.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" filled="f" strokecolor="windowText" strokeweight="1pt">
                <v:stroke dashstyle="1 1"/>
              </v:rect>
            </w:pict>
          </mc:Fallback>
        </mc:AlternateContent>
      </w:r>
    </w:p>
    <w:p w:rsidR="009A6173" w:rsidRPr="009A6173" w:rsidRDefault="009A6173" w:rsidP="009A6173">
      <w:pPr>
        <w:spacing w:line="400" w:lineRule="exact"/>
        <w:ind w:leftChars="100" w:left="640" w:hangingChars="200" w:hanging="420"/>
        <w:rPr>
          <w:rFonts w:ascii="メイリオ" w:eastAsia="メイリオ" w:hAnsi="メイリオ" w:cs="メイリオ"/>
          <w:sz w:val="21"/>
          <w:szCs w:val="21"/>
        </w:rPr>
      </w:pPr>
      <w:r w:rsidRPr="009A6173">
        <w:rPr>
          <w:rFonts w:ascii="メイリオ" w:eastAsia="メイリオ" w:hAnsi="メイリオ" w:hint="eastAsia"/>
          <w:sz w:val="21"/>
          <w:szCs w:val="21"/>
        </w:rPr>
        <w:t>１．</w:t>
      </w:r>
      <w:r w:rsidRPr="009A6173">
        <w:rPr>
          <w:rFonts w:ascii="メイリオ" w:eastAsia="メイリオ" w:hAnsi="メイリオ" w:cs="メイリオ" w:hint="eastAsia"/>
          <w:sz w:val="21"/>
          <w:szCs w:val="21"/>
        </w:rPr>
        <w:t>ロバート・メーガー （Robert F. Mager）の3つの質問について説明し</w:t>
      </w:r>
      <w:r w:rsidRPr="009A6173">
        <w:rPr>
          <w:rFonts w:ascii="メイリオ" w:eastAsia="メイリオ" w:hAnsi="メイリオ" w:cs="メイリオ"/>
          <w:sz w:val="21"/>
          <w:szCs w:val="21"/>
        </w:rPr>
        <w:br/>
      </w:r>
      <w:r w:rsidRPr="009A6173">
        <w:rPr>
          <w:rFonts w:ascii="メイリオ" w:eastAsia="メイリオ" w:hAnsi="メイリオ" w:cs="メイリオ" w:hint="eastAsia"/>
          <w:sz w:val="21"/>
          <w:szCs w:val="21"/>
        </w:rPr>
        <w:t>なさい．</w:t>
      </w:r>
    </w:p>
    <w:p w:rsidR="009A6173" w:rsidRPr="009A6173" w:rsidRDefault="009A6173" w:rsidP="009A6173">
      <w:pPr>
        <w:spacing w:line="400" w:lineRule="exact"/>
        <w:ind w:leftChars="100" w:left="640" w:hangingChars="200" w:hanging="420"/>
        <w:rPr>
          <w:rFonts w:ascii="メイリオ" w:eastAsia="メイリオ" w:hAnsi="メイリオ" w:cs="メイリオ"/>
          <w:sz w:val="21"/>
          <w:szCs w:val="21"/>
        </w:rPr>
      </w:pPr>
      <w:r w:rsidRPr="009A6173">
        <w:rPr>
          <w:rFonts w:ascii="メイリオ" w:eastAsia="メイリオ" w:hAnsi="メイリオ" w:cs="メイリオ" w:hint="eastAsia"/>
          <w:sz w:val="21"/>
          <w:szCs w:val="21"/>
        </w:rPr>
        <w:t>２．</w:t>
      </w:r>
      <w:r w:rsidR="007522D2">
        <w:rPr>
          <w:rFonts w:ascii="メイリオ" w:eastAsia="メイリオ" w:hAnsi="メイリオ" w:cs="メイリオ" w:hint="eastAsia"/>
          <w:sz w:val="21"/>
          <w:szCs w:val="21"/>
        </w:rPr>
        <w:t>学習</w:t>
      </w:r>
      <w:r w:rsidRPr="009A6173">
        <w:rPr>
          <w:rFonts w:ascii="メイリオ" w:eastAsia="メイリオ" w:hAnsi="メイリオ" w:cs="メイリオ" w:hint="eastAsia"/>
          <w:sz w:val="21"/>
          <w:szCs w:val="21"/>
        </w:rPr>
        <w:t>目標</w:t>
      </w:r>
      <w:r w:rsidR="00FE7D1C">
        <w:rPr>
          <w:rFonts w:ascii="メイリオ" w:eastAsia="メイリオ" w:hAnsi="メイリオ" w:cs="メイリオ" w:hint="eastAsia"/>
          <w:sz w:val="21"/>
          <w:szCs w:val="21"/>
        </w:rPr>
        <w:t>とそ</w:t>
      </w:r>
      <w:r w:rsidRPr="009A6173">
        <w:rPr>
          <w:rFonts w:ascii="メイリオ" w:eastAsia="メイリオ" w:hAnsi="メイリオ" w:cs="メイリオ" w:hint="eastAsia"/>
          <w:sz w:val="21"/>
          <w:szCs w:val="21"/>
        </w:rPr>
        <w:t>の明確化について具体例を挙げて説明しなさい．</w:t>
      </w:r>
    </w:p>
    <w:p w:rsidR="009A6173" w:rsidRPr="009A6173" w:rsidRDefault="009A6173" w:rsidP="009A6173">
      <w:pPr>
        <w:spacing w:line="400" w:lineRule="exact"/>
        <w:rPr>
          <w:rFonts w:ascii="メイリオ" w:eastAsia="メイリオ" w:hAnsi="メイリオ"/>
          <w:sz w:val="21"/>
          <w:szCs w:val="21"/>
        </w:rPr>
      </w:pPr>
    </w:p>
    <w:p w:rsidR="009A6173" w:rsidRPr="009A6173" w:rsidRDefault="009A6173" w:rsidP="009A6173">
      <w:pPr>
        <w:spacing w:line="400" w:lineRule="exact"/>
        <w:rPr>
          <w:rFonts w:ascii="メイリオ" w:eastAsia="メイリオ" w:hAnsi="メイリオ"/>
          <w:sz w:val="21"/>
          <w:szCs w:val="21"/>
        </w:rPr>
      </w:pPr>
    </w:p>
    <w:p w:rsidR="009A6173" w:rsidRPr="009A6173" w:rsidRDefault="009A6173" w:rsidP="009A6173">
      <w:pPr>
        <w:spacing w:line="400" w:lineRule="exact"/>
        <w:rPr>
          <w:rFonts w:ascii="メイリオ" w:eastAsia="メイリオ" w:hAnsi="メイリオ"/>
        </w:rPr>
      </w:pPr>
    </w:p>
    <w:p w:rsidR="009A6173" w:rsidRPr="009A6173" w:rsidRDefault="009A6173" w:rsidP="009A6173">
      <w:pPr>
        <w:spacing w:line="400" w:lineRule="exact"/>
        <w:rPr>
          <w:rFonts w:ascii="メイリオ" w:eastAsia="メイリオ" w:hAnsi="メイリオ"/>
        </w:rPr>
      </w:pPr>
    </w:p>
    <w:p w:rsidR="009A6173" w:rsidRPr="009A6173" w:rsidRDefault="009A6173" w:rsidP="009A6173">
      <w:pPr>
        <w:ind w:leftChars="600" w:left="1320"/>
        <w:rPr>
          <w:rFonts w:ascii="小塚ゴシック Pro H" w:eastAsia="小塚ゴシック Pro H" w:hAnsi="小塚ゴシック Pro H"/>
          <w:sz w:val="18"/>
          <w:szCs w:val="18"/>
        </w:rPr>
      </w:pPr>
    </w:p>
    <w:p w:rsidR="009A6173" w:rsidRPr="009A6173" w:rsidRDefault="009A6173" w:rsidP="009A6173">
      <w:pPr>
        <w:spacing w:line="400" w:lineRule="exact"/>
        <w:rPr>
          <w:rFonts w:ascii="メイリオ" w:eastAsia="メイリオ" w:hAnsi="メイリオ"/>
          <w:sz w:val="21"/>
          <w:szCs w:val="21"/>
        </w:rPr>
      </w:pPr>
    </w:p>
    <w:p w:rsidR="009A6173" w:rsidRPr="009A6173" w:rsidRDefault="009A6173" w:rsidP="009A6173">
      <w:pPr>
        <w:spacing w:line="400" w:lineRule="exact"/>
        <w:rPr>
          <w:rFonts w:ascii="メイリオ" w:eastAsia="メイリオ" w:hAnsi="メイリオ"/>
          <w:sz w:val="21"/>
          <w:szCs w:val="21"/>
        </w:rPr>
      </w:pPr>
    </w:p>
    <w:p w:rsidR="009A6173" w:rsidRPr="009A6173" w:rsidRDefault="009A6173" w:rsidP="009A6173">
      <w:pPr>
        <w:spacing w:line="400" w:lineRule="exact"/>
        <w:rPr>
          <w:rFonts w:ascii="メイリオ" w:eastAsia="メイリオ" w:hAnsi="メイリオ"/>
          <w:sz w:val="21"/>
          <w:szCs w:val="21"/>
        </w:rPr>
      </w:pPr>
    </w:p>
    <w:p w:rsidR="009A6173" w:rsidRPr="009A6173" w:rsidRDefault="009A6173" w:rsidP="009A6173">
      <w:pPr>
        <w:spacing w:line="400" w:lineRule="exact"/>
        <w:rPr>
          <w:rFonts w:ascii="メイリオ" w:eastAsia="メイリオ" w:hAnsi="メイリオ"/>
          <w:sz w:val="21"/>
          <w:szCs w:val="21"/>
        </w:rPr>
      </w:pPr>
    </w:p>
    <w:p w:rsidR="009A6173" w:rsidRPr="009A6173" w:rsidRDefault="009A6173" w:rsidP="009A6173">
      <w:pPr>
        <w:spacing w:line="400" w:lineRule="exact"/>
        <w:rPr>
          <w:rFonts w:ascii="メイリオ" w:eastAsia="メイリオ" w:hAnsi="メイリオ"/>
          <w:sz w:val="21"/>
          <w:szCs w:val="21"/>
        </w:rPr>
      </w:pPr>
    </w:p>
    <w:p w:rsidR="009A6173" w:rsidRPr="009A6173" w:rsidRDefault="00C60E3F" w:rsidP="009A6173">
      <w:pPr>
        <w:spacing w:line="400" w:lineRule="exact"/>
        <w:rPr>
          <w:rFonts w:ascii="メイリオ" w:eastAsia="メイリオ" w:hAnsi="メイリオ"/>
          <w:sz w:val="21"/>
          <w:szCs w:val="21"/>
        </w:rPr>
      </w:pPr>
      <w:r>
        <w:rPr>
          <w:rFonts w:ascii="メイリオ" w:eastAsia="メイリオ" w:hAnsi="メイリオ"/>
          <w:noProof/>
        </w:rPr>
        <mc:AlternateContent>
          <mc:Choice Requires="wpg">
            <w:drawing>
              <wp:anchor distT="0" distB="0" distL="114300" distR="114300" simplePos="0" relativeHeight="252477440" behindDoc="0" locked="0" layoutInCell="1" allowOverlap="1" wp14:anchorId="27A5029B" wp14:editId="0061C742">
                <wp:simplePos x="0" y="0"/>
                <wp:positionH relativeFrom="column">
                  <wp:posOffset>0</wp:posOffset>
                </wp:positionH>
                <wp:positionV relativeFrom="paragraph">
                  <wp:posOffset>177800</wp:posOffset>
                </wp:positionV>
                <wp:extent cx="1009650" cy="2165350"/>
                <wp:effectExtent l="0" t="0" r="0" b="6350"/>
                <wp:wrapNone/>
                <wp:docPr id="548" name="グループ化 548"/>
                <wp:cNvGraphicFramePr/>
                <a:graphic xmlns:a="http://schemas.openxmlformats.org/drawingml/2006/main">
                  <a:graphicData uri="http://schemas.microsoft.com/office/word/2010/wordprocessingGroup">
                    <wpg:wgp>
                      <wpg:cNvGrpSpPr/>
                      <wpg:grpSpPr>
                        <a:xfrm>
                          <a:off x="0" y="0"/>
                          <a:ext cx="1009650" cy="2165350"/>
                          <a:chOff x="0" y="0"/>
                          <a:chExt cx="1009650" cy="2165350"/>
                        </a:xfrm>
                      </wpg:grpSpPr>
                      <pic:pic xmlns:pic="http://schemas.openxmlformats.org/drawingml/2006/picture">
                        <pic:nvPicPr>
                          <pic:cNvPr id="549" name="図 549" descr="C:\Users\admin\Desktop\qr2022021810544222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wps:wsp>
                        <wps:cNvPr id="550" name="テキスト ボックス 550"/>
                        <wps:cNvSpPr txBox="1"/>
                        <wps:spPr>
                          <a:xfrm>
                            <a:off x="31750" y="1104900"/>
                            <a:ext cx="977900" cy="1060450"/>
                          </a:xfrm>
                          <a:prstGeom prst="rect">
                            <a:avLst/>
                          </a:prstGeom>
                          <a:solidFill>
                            <a:sysClr val="window" lastClr="FFFFFF"/>
                          </a:solidFill>
                          <a:ln w="6350">
                            <a:noFill/>
                          </a:ln>
                        </wps:spPr>
                        <wps:txbx>
                          <w:txbxContent>
                            <w:p w:rsidR="00A84B1E" w:rsidRPr="00D634FA" w:rsidRDefault="00A84B1E" w:rsidP="00C60E3F">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A5029B" id="グループ化 548" o:spid="_x0000_s1057" style="position:absolute;margin-left:0;margin-top:14pt;width:79.5pt;height:170.5pt;z-index:252477440" coordsize="1009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">
                <v:shape id="図 549" o:spid="_x0000_s1058" type="#_x0000_t75" style="position:absolute;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">
                  <v:imagedata r:id="rId26" o:title="qr20220218105442221"/>
                  <v:path arrowok="t"/>
                </v:shape>
                <v:shape id="テキスト ボックス 550" o:spid="_x0000_s1059" type="#_x0000_t202" style="position:absolute;left:317;top:11049;width:9779;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" fillcolor="window" stroked="f" strokeweight=".5pt">
                  <v:textbox>
                    <w:txbxContent>
                      <w:p w:rsidR="00A84B1E" w:rsidRPr="00D634FA" w:rsidRDefault="00A84B1E" w:rsidP="00C60E3F">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v:textbox>
                </v:shape>
              </v:group>
            </w:pict>
          </mc:Fallback>
        </mc:AlternateContent>
      </w:r>
    </w:p>
    <w:p w:rsidR="009A6173" w:rsidRPr="009A6173" w:rsidRDefault="009A6173" w:rsidP="009A6173">
      <w:pPr>
        <w:spacing w:line="400" w:lineRule="exact"/>
        <w:rPr>
          <w:rFonts w:ascii="メイリオ" w:eastAsia="メイリオ" w:hAnsi="メイリオ"/>
          <w:sz w:val="21"/>
          <w:szCs w:val="21"/>
        </w:rPr>
      </w:pPr>
    </w:p>
    <w:p w:rsidR="009A6173" w:rsidRPr="009A6173" w:rsidRDefault="009A6173" w:rsidP="009A6173">
      <w:pPr>
        <w:spacing w:line="400" w:lineRule="exact"/>
        <w:rPr>
          <w:rFonts w:ascii="メイリオ" w:eastAsia="メイリオ" w:hAnsi="メイリオ"/>
          <w:sz w:val="21"/>
          <w:szCs w:val="21"/>
        </w:rPr>
      </w:pPr>
    </w:p>
    <w:p w:rsidR="009A6173" w:rsidRPr="009A6173" w:rsidRDefault="009A6173" w:rsidP="009A6173">
      <w:pPr>
        <w:spacing w:line="400" w:lineRule="exact"/>
        <w:rPr>
          <w:rFonts w:ascii="メイリオ" w:eastAsia="メイリオ" w:hAnsi="メイリオ"/>
          <w:sz w:val="21"/>
          <w:szCs w:val="21"/>
        </w:rPr>
      </w:pPr>
    </w:p>
    <w:p w:rsidR="009A6173" w:rsidRPr="009A6173" w:rsidRDefault="009A6173" w:rsidP="009A6173">
      <w:pPr>
        <w:spacing w:line="400" w:lineRule="exact"/>
        <w:rPr>
          <w:rFonts w:ascii="メイリオ" w:eastAsia="メイリオ" w:hAnsi="メイリオ"/>
          <w:sz w:val="21"/>
          <w:szCs w:val="21"/>
        </w:rPr>
      </w:pPr>
    </w:p>
    <w:p w:rsidR="009A6173" w:rsidRDefault="009A6173" w:rsidP="009A6173">
      <w:pPr>
        <w:spacing w:line="400" w:lineRule="exact"/>
        <w:rPr>
          <w:rFonts w:ascii="メイリオ" w:eastAsia="メイリオ" w:hAnsi="メイリオ"/>
          <w:sz w:val="21"/>
          <w:szCs w:val="21"/>
        </w:rPr>
      </w:pPr>
    </w:p>
    <w:p w:rsidR="00B43AB1" w:rsidRDefault="00B43AB1" w:rsidP="009A6173">
      <w:pPr>
        <w:spacing w:line="400" w:lineRule="exact"/>
        <w:rPr>
          <w:rFonts w:ascii="メイリオ" w:eastAsia="メイリオ" w:hAnsi="メイリオ"/>
          <w:sz w:val="21"/>
          <w:szCs w:val="21"/>
        </w:rPr>
      </w:pPr>
    </w:p>
    <w:p w:rsidR="00B43AB1" w:rsidRDefault="00BE409B" w:rsidP="009A6173">
      <w:pPr>
        <w:spacing w:line="400" w:lineRule="exact"/>
        <w:rPr>
          <w:rFonts w:ascii="メイリオ" w:eastAsia="メイリオ" w:hAnsi="メイリオ"/>
          <w:sz w:val="21"/>
          <w:szCs w:val="21"/>
        </w:rPr>
      </w:pPr>
      <w:r>
        <w:rPr>
          <w:rFonts w:ascii="メイリオ" w:eastAsia="メイリオ" w:hAnsi="メイリオ" w:cs="メイリオ"/>
          <w:noProof/>
          <w:sz w:val="21"/>
          <w:szCs w:val="21"/>
        </w:rPr>
        <mc:AlternateContent>
          <mc:Choice Requires="wpg">
            <w:drawing>
              <wp:anchor distT="0" distB="0" distL="114300" distR="114300" simplePos="0" relativeHeight="252567552" behindDoc="0" locked="0" layoutInCell="1" allowOverlap="1" wp14:anchorId="178F3425" wp14:editId="6BD01BB9">
                <wp:simplePos x="0" y="0"/>
                <wp:positionH relativeFrom="column">
                  <wp:posOffset>0</wp:posOffset>
                </wp:positionH>
                <wp:positionV relativeFrom="paragraph">
                  <wp:posOffset>0</wp:posOffset>
                </wp:positionV>
                <wp:extent cx="1000760" cy="1803400"/>
                <wp:effectExtent l="0" t="0" r="8890" b="6350"/>
                <wp:wrapNone/>
                <wp:docPr id="600" name="グループ化 600"/>
                <wp:cNvGraphicFramePr/>
                <a:graphic xmlns:a="http://schemas.openxmlformats.org/drawingml/2006/main">
                  <a:graphicData uri="http://schemas.microsoft.com/office/word/2010/wordprocessingGroup">
                    <wpg:wgp>
                      <wpg:cNvGrpSpPr/>
                      <wpg:grpSpPr>
                        <a:xfrm>
                          <a:off x="0" y="0"/>
                          <a:ext cx="1000760" cy="1803400"/>
                          <a:chOff x="0" y="0"/>
                          <a:chExt cx="1000760" cy="1803400"/>
                        </a:xfrm>
                      </wpg:grpSpPr>
                      <pic:pic xmlns:pic="http://schemas.openxmlformats.org/drawingml/2006/picture">
                        <pic:nvPicPr>
                          <pic:cNvPr id="601" name="図 601" descr="C:\Users\admin\Desktop\qr20220221165935031.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wps:wsp>
                        <wps:cNvPr id="602" name="テキスト ボックス 602"/>
                        <wps:cNvSpPr txBox="1"/>
                        <wps:spPr>
                          <a:xfrm>
                            <a:off x="0" y="1109134"/>
                            <a:ext cx="986367" cy="694266"/>
                          </a:xfrm>
                          <a:prstGeom prst="rect">
                            <a:avLst/>
                          </a:prstGeom>
                          <a:solidFill>
                            <a:sysClr val="window" lastClr="FFFFFF"/>
                          </a:solidFill>
                          <a:ln w="6350">
                            <a:noFill/>
                          </a:ln>
                        </wps:spPr>
                        <wps:txbx>
                          <w:txbxContent>
                            <w:p w:rsidR="00A84B1E" w:rsidRPr="00BE409B" w:rsidRDefault="00A84B1E" w:rsidP="00BE409B">
                              <w:pPr>
                                <w:spacing w:line="240" w:lineRule="atLeast"/>
                                <w:rPr>
                                  <w:rFonts w:ascii="メイリオ" w:eastAsia="メイリオ" w:hAnsi="メイリオ"/>
                                  <w:sz w:val="18"/>
                                </w:rPr>
                              </w:pPr>
                              <w:r w:rsidRPr="00BE409B">
                                <w:rPr>
                                  <w:rFonts w:ascii="メイリオ" w:eastAsia="メイリオ" w:hAnsi="メイリオ" w:hint="eastAsia"/>
                                  <w:sz w:val="18"/>
                                </w:rPr>
                                <w:t>幼児教育コーディネータ概論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8F3425" id="グループ化 600" o:spid="_x0000_s1060" style="position:absolute;margin-left:0;margin-top:0;width:78.8pt;height:142pt;z-index:252567552" coordsize="10007,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">
                <v:shape id="図 601" o:spid="_x0000_s1061" type="#_x0000_t75" style="position:absolute;width:10007;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">
                  <v:imagedata r:id="rId32" o:title="qr20220221165935031"/>
                  <v:path arrowok="t"/>
                </v:shape>
                <v:shape id="テキスト ボックス 602" o:spid="_x0000_s1062" type="#_x0000_t202" style="position:absolute;top:11091;width:9863;height: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" fillcolor="window" stroked="f" strokeweight=".5pt">
                  <v:textbox>
                    <w:txbxContent>
                      <w:p w:rsidR="00A84B1E" w:rsidRPr="00BE409B" w:rsidRDefault="00A84B1E" w:rsidP="00BE409B">
                        <w:pPr>
                          <w:spacing w:line="240" w:lineRule="atLeast"/>
                          <w:rPr>
                            <w:rFonts w:ascii="メイリオ" w:eastAsia="メイリオ" w:hAnsi="メイリオ"/>
                            <w:sz w:val="18"/>
                          </w:rPr>
                        </w:pPr>
                        <w:r w:rsidRPr="00BE409B">
                          <w:rPr>
                            <w:rFonts w:ascii="メイリオ" w:eastAsia="メイリオ" w:hAnsi="メイリオ" w:hint="eastAsia"/>
                            <w:sz w:val="18"/>
                          </w:rPr>
                          <w:t>幼児教育コーディネータ概論</w:t>
                        </w:r>
                      </w:p>
                    </w:txbxContent>
                  </v:textbox>
                </v:shape>
              </v:group>
            </w:pict>
          </mc:Fallback>
        </mc:AlternateContent>
      </w:r>
    </w:p>
    <w:p w:rsidR="00B43AB1" w:rsidRDefault="00B43AB1" w:rsidP="009A6173">
      <w:pPr>
        <w:spacing w:line="400" w:lineRule="exact"/>
        <w:rPr>
          <w:rFonts w:ascii="メイリオ" w:eastAsia="メイリオ" w:hAnsi="メイリオ"/>
          <w:sz w:val="21"/>
          <w:szCs w:val="21"/>
        </w:rPr>
      </w:pPr>
    </w:p>
    <w:p w:rsidR="00B43AB1" w:rsidRDefault="00B43AB1" w:rsidP="009A6173">
      <w:pPr>
        <w:spacing w:line="400" w:lineRule="exact"/>
        <w:rPr>
          <w:rFonts w:ascii="メイリオ" w:eastAsia="メイリオ" w:hAnsi="メイリオ"/>
          <w:sz w:val="21"/>
          <w:szCs w:val="21"/>
        </w:rPr>
      </w:pPr>
    </w:p>
    <w:p w:rsidR="00B43AB1" w:rsidRDefault="00B43AB1" w:rsidP="009A6173">
      <w:pPr>
        <w:spacing w:line="400" w:lineRule="exact"/>
        <w:rPr>
          <w:rFonts w:ascii="メイリオ" w:eastAsia="メイリオ" w:hAnsi="メイリオ"/>
          <w:sz w:val="21"/>
          <w:szCs w:val="21"/>
        </w:rPr>
      </w:pPr>
    </w:p>
    <w:p w:rsidR="00B43AB1" w:rsidRDefault="00B43AB1" w:rsidP="009A6173">
      <w:pPr>
        <w:spacing w:line="400" w:lineRule="exact"/>
        <w:rPr>
          <w:rFonts w:ascii="メイリオ" w:eastAsia="メイリオ" w:hAnsi="メイリオ"/>
          <w:sz w:val="21"/>
          <w:szCs w:val="21"/>
        </w:rPr>
      </w:pPr>
    </w:p>
    <w:p w:rsidR="00B43AB1" w:rsidRDefault="00B43AB1" w:rsidP="009A6173">
      <w:pPr>
        <w:spacing w:line="400" w:lineRule="exact"/>
        <w:rPr>
          <w:rFonts w:ascii="メイリオ" w:eastAsia="メイリオ" w:hAnsi="メイリオ"/>
          <w:sz w:val="21"/>
          <w:szCs w:val="21"/>
        </w:rPr>
      </w:pPr>
    </w:p>
    <w:p w:rsidR="00B43AB1" w:rsidRPr="00B43AB1" w:rsidRDefault="00B43AB1" w:rsidP="00B43AB1">
      <w:pPr>
        <w:spacing w:after="300" w:line="240" w:lineRule="auto"/>
        <w:contextualSpacing/>
        <w:rPr>
          <w:rFonts w:ascii="メイリオ" w:eastAsia="メイリオ" w:hAnsi="メイリオ" w:cs="メイリオ"/>
          <w:b/>
          <w:spacing w:val="5"/>
          <w:kern w:val="28"/>
          <w:sz w:val="32"/>
          <w:szCs w:val="60"/>
          <w14:ligatures w14:val="standardContextual"/>
          <w14:cntxtAlts/>
        </w:rPr>
      </w:pPr>
      <w:r w:rsidRPr="00B43AB1">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lastRenderedPageBreak/>
        <w:t>第５講</w:t>
      </w:r>
      <w:r w:rsidRPr="00B43AB1">
        <w:rPr>
          <w:rFonts w:ascii="メイリオ" w:eastAsia="メイリオ" w:hAnsi="メイリオ" w:cs="メイリオ" w:hint="eastAsia"/>
          <w:b/>
          <w:spacing w:val="5"/>
          <w:kern w:val="28"/>
          <w:sz w:val="32"/>
          <w:szCs w:val="60"/>
          <w14:ligatures w14:val="standardContextual"/>
          <w14:cntxtAlts/>
        </w:rPr>
        <w:t xml:space="preserve">　学習目標のデザイン</w:t>
      </w:r>
    </w:p>
    <w:p w:rsidR="00B43AB1" w:rsidRPr="00B43AB1" w:rsidRDefault="00B43AB1" w:rsidP="00B43AB1">
      <w:pPr>
        <w:numPr>
          <w:ilvl w:val="1"/>
          <w:numId w:val="0"/>
        </w:numPr>
        <w:spacing w:line="400" w:lineRule="exact"/>
        <w:rPr>
          <w:rFonts w:ascii="メイリオ" w:eastAsia="メイリオ" w:hAnsi="メイリオ" w:cs="メイリオ"/>
          <w:spacing w:val="5"/>
          <w:kern w:val="28"/>
          <w:sz w:val="21"/>
          <w:szCs w:val="21"/>
          <w14:ligatures w14:val="standardContextual"/>
          <w14:cntxtAlts/>
        </w:rPr>
      </w:pPr>
    </w:p>
    <w:p w:rsidR="00B43AB1" w:rsidRPr="00B43AB1" w:rsidRDefault="00C90BA2" w:rsidP="00B43AB1">
      <w:pPr>
        <w:numPr>
          <w:ilvl w:val="1"/>
          <w:numId w:val="0"/>
        </w:numPr>
        <w:spacing w:line="400" w:lineRule="exact"/>
        <w:rPr>
          <w:rFonts w:ascii="メイリオ" w:eastAsia="メイリオ" w:hAnsi="メイリオ" w:cs="メイリオ"/>
          <w:b/>
          <w:bCs/>
          <w:iCs/>
          <w:spacing w:val="15"/>
          <w:sz w:val="21"/>
          <w:szCs w:val="21"/>
        </w:rPr>
      </w:pPr>
      <w:r w:rsidRPr="009A6173">
        <w:rPr>
          <w:rFonts w:ascii="メイリオ" w:eastAsia="メイリオ" w:hAnsi="メイリオ" w:cs="メイリオ" w:hint="eastAsia"/>
          <w:b/>
          <w:bCs/>
          <w:noProof/>
          <w:sz w:val="20"/>
        </w:rPr>
        <mc:AlternateContent>
          <mc:Choice Requires="wps">
            <w:drawing>
              <wp:anchor distT="0" distB="0" distL="114300" distR="114300" simplePos="0" relativeHeight="252401664" behindDoc="0" locked="0" layoutInCell="1" allowOverlap="1" wp14:anchorId="2EF69BC9" wp14:editId="45C32A56">
                <wp:simplePos x="0" y="0"/>
                <wp:positionH relativeFrom="column">
                  <wp:posOffset>-38100</wp:posOffset>
                </wp:positionH>
                <wp:positionV relativeFrom="paragraph">
                  <wp:posOffset>327660</wp:posOffset>
                </wp:positionV>
                <wp:extent cx="4819650" cy="140970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4819650" cy="14097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91101" id="正方形/長方形 1" o:spid="_x0000_s1026" style="position:absolute;left:0;text-align:left;margin-left:-3pt;margin-top:25.8pt;width:379.5pt;height:111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" filled="f" strokecolor="windowText" strokeweight="1pt">
                <v:stroke dashstyle="1 1"/>
              </v:rect>
            </w:pict>
          </mc:Fallback>
        </mc:AlternateContent>
      </w:r>
      <w:r w:rsidR="00B43AB1" w:rsidRPr="00B43AB1">
        <w:rPr>
          <w:rFonts w:ascii="メイリオ" w:eastAsia="メイリオ" w:hAnsi="メイリオ" w:cs="メイリオ" w:hint="eastAsia"/>
          <w:b/>
          <w:bCs/>
          <w:iCs/>
          <w:spacing w:val="15"/>
          <w:sz w:val="21"/>
          <w:szCs w:val="21"/>
        </w:rPr>
        <w:t>【学習到達目標】</w:t>
      </w:r>
    </w:p>
    <w:p w:rsidR="00C60E3F" w:rsidRDefault="00B43AB1" w:rsidP="00C60E3F">
      <w:pPr>
        <w:spacing w:line="400" w:lineRule="exact"/>
        <w:ind w:leftChars="100" w:left="220"/>
        <w:rPr>
          <w:rFonts w:ascii="メイリオ" w:eastAsia="メイリオ" w:hAnsi="メイリオ" w:cs="メイリオ"/>
          <w:sz w:val="21"/>
          <w:szCs w:val="21"/>
        </w:rPr>
      </w:pPr>
      <w:r w:rsidRPr="00B43AB1">
        <w:rPr>
          <w:rFonts w:ascii="メイリオ" w:eastAsia="メイリオ" w:hAnsi="メイリオ" w:cs="メイリオ"/>
          <w:sz w:val="21"/>
          <w:szCs w:val="21"/>
        </w:rPr>
        <w:t>・ブルームの教育目標分類について</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行動目標による例を取り上げて説明</w:t>
      </w:r>
    </w:p>
    <w:p w:rsidR="00B43AB1" w:rsidRPr="00B43AB1" w:rsidRDefault="00B43AB1" w:rsidP="00C60E3F">
      <w:pPr>
        <w:spacing w:line="400" w:lineRule="exact"/>
        <w:ind w:leftChars="100" w:left="220" w:firstLineChars="100" w:firstLine="210"/>
        <w:rPr>
          <w:rFonts w:ascii="メイリオ" w:eastAsia="メイリオ" w:hAnsi="メイリオ" w:cs="メイリオ"/>
          <w:sz w:val="21"/>
          <w:szCs w:val="21"/>
        </w:rPr>
      </w:pPr>
      <w:r w:rsidRPr="00B43AB1">
        <w:rPr>
          <w:rFonts w:ascii="メイリオ" w:eastAsia="メイリオ" w:hAnsi="メイリオ" w:cs="メイリオ"/>
          <w:sz w:val="21"/>
          <w:szCs w:val="21"/>
        </w:rPr>
        <w:t>できる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br/>
        <w:t>・ガニェの学習成果の5分類について</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具体例を挙げて説明できる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br/>
        <w:t>・明確な学習目標について</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具体的な単元において</w:t>
      </w:r>
      <w:r w:rsidR="00257D7E">
        <w:rPr>
          <w:rFonts w:ascii="メイリオ" w:eastAsia="メイリオ" w:hAnsi="メイリオ" w:cs="メイリオ" w:hint="eastAsia"/>
          <w:sz w:val="21"/>
          <w:szCs w:val="21"/>
        </w:rPr>
        <w:t>設定</w:t>
      </w:r>
      <w:r w:rsidRPr="00B43AB1">
        <w:rPr>
          <w:rFonts w:ascii="メイリオ" w:eastAsia="メイリオ" w:hAnsi="メイリオ" w:cs="メイリオ"/>
          <w:sz w:val="21"/>
          <w:szCs w:val="21"/>
        </w:rPr>
        <w:t>できる</w:t>
      </w:r>
      <w:r w:rsidR="00087906">
        <w:rPr>
          <w:rFonts w:ascii="メイリオ" w:eastAsia="メイリオ" w:hAnsi="メイリオ" w:cs="メイリオ"/>
          <w:sz w:val="21"/>
          <w:szCs w:val="21"/>
        </w:rPr>
        <w:t>．</w:t>
      </w:r>
    </w:p>
    <w:p w:rsidR="00B43AB1" w:rsidRPr="00B43AB1" w:rsidRDefault="00B43AB1" w:rsidP="00B43AB1">
      <w:pPr>
        <w:spacing w:line="400" w:lineRule="exact"/>
        <w:rPr>
          <w:rFonts w:ascii="メイリオ" w:eastAsia="メイリオ" w:hAnsi="メイリオ" w:cs="メイリオ"/>
          <w:b/>
          <w:bCs/>
          <w:sz w:val="21"/>
          <w:szCs w:val="21"/>
        </w:rPr>
      </w:pPr>
    </w:p>
    <w:p w:rsidR="00B97772" w:rsidRDefault="00B43AB1" w:rsidP="00B43AB1">
      <w:pPr>
        <w:numPr>
          <w:ilvl w:val="1"/>
          <w:numId w:val="0"/>
        </w:numPr>
        <w:spacing w:line="400" w:lineRule="exact"/>
        <w:rPr>
          <w:rFonts w:ascii="メイリオ" w:eastAsia="メイリオ" w:hAnsi="メイリオ" w:cs="メイリオ"/>
          <w:b/>
          <w:iCs/>
          <w:color w:val="000000" w:themeColor="text1"/>
          <w:spacing w:val="15"/>
          <w:sz w:val="21"/>
          <w:szCs w:val="21"/>
        </w:rPr>
      </w:pPr>
      <w:r w:rsidRPr="00B43AB1">
        <w:rPr>
          <w:rFonts w:ascii="メイリオ" w:eastAsia="メイリオ" w:hAnsi="メイリオ" w:cs="メイリオ" w:hint="eastAsia"/>
          <w:b/>
          <w:bCs/>
          <w:iCs/>
          <w:spacing w:val="15"/>
          <w:sz w:val="21"/>
          <w:szCs w:val="21"/>
        </w:rPr>
        <w:t>１．学習目標</w:t>
      </w:r>
      <w:r w:rsidR="00C60E3F">
        <w:rPr>
          <w:rFonts w:ascii="メイリオ" w:eastAsia="メイリオ" w:hAnsi="メイリオ" w:cs="メイリオ" w:hint="eastAsia"/>
          <w:b/>
          <w:bCs/>
          <w:iCs/>
          <w:spacing w:val="15"/>
          <w:sz w:val="21"/>
          <w:szCs w:val="21"/>
        </w:rPr>
        <w:t>の</w:t>
      </w:r>
      <w:r w:rsidRPr="00B43AB1">
        <w:rPr>
          <w:rFonts w:ascii="メイリオ" w:eastAsia="メイリオ" w:hAnsi="メイリオ" w:cs="メイリオ" w:hint="eastAsia"/>
          <w:b/>
          <w:bCs/>
          <w:iCs/>
          <w:spacing w:val="15"/>
          <w:sz w:val="21"/>
          <w:szCs w:val="21"/>
        </w:rPr>
        <w:t>明確</w:t>
      </w:r>
      <w:r w:rsidR="00C60E3F">
        <w:rPr>
          <w:rFonts w:ascii="メイリオ" w:eastAsia="メイリオ" w:hAnsi="メイリオ" w:cs="メイリオ" w:hint="eastAsia"/>
          <w:b/>
          <w:bCs/>
          <w:iCs/>
          <w:spacing w:val="15"/>
          <w:sz w:val="21"/>
          <w:szCs w:val="21"/>
        </w:rPr>
        <w:t>化</w:t>
      </w:r>
    </w:p>
    <w:p w:rsidR="00B43AB1" w:rsidRPr="00640BAB" w:rsidRDefault="00B43AB1" w:rsidP="00640BAB">
      <w:pPr>
        <w:numPr>
          <w:ilvl w:val="1"/>
          <w:numId w:val="0"/>
        </w:numPr>
        <w:spacing w:line="400" w:lineRule="exact"/>
        <w:ind w:firstLineChars="100" w:firstLine="210"/>
        <w:rPr>
          <w:rFonts w:ascii="メイリオ" w:eastAsia="メイリオ" w:hAnsi="メイリオ" w:cs="メイリオ"/>
          <w:sz w:val="21"/>
          <w:szCs w:val="21"/>
        </w:rPr>
      </w:pPr>
      <w:r w:rsidRPr="00B43AB1">
        <w:rPr>
          <w:rFonts w:ascii="メイリオ" w:eastAsia="メイリオ" w:hAnsi="メイリオ" w:cs="メイリオ" w:hint="eastAsia"/>
          <w:sz w:val="21"/>
          <w:szCs w:val="21"/>
        </w:rPr>
        <w:t>よい授業の条件は</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まず</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学習者が目標を十分に達成できることである</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そこで</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第一に</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学習目標を適切かつ明確に設定することが必要となる</w:t>
      </w:r>
      <w:r w:rsidR="00087906">
        <w:rPr>
          <w:rFonts w:ascii="メイリオ" w:eastAsia="メイリオ" w:hAnsi="メイリオ" w:cs="メイリオ" w:hint="eastAsia"/>
          <w:sz w:val="21"/>
          <w:szCs w:val="21"/>
        </w:rPr>
        <w:t>．</w:t>
      </w:r>
      <w:r w:rsidRPr="00B43AB1">
        <w:rPr>
          <w:rFonts w:ascii="メイリオ" w:eastAsia="メイリオ" w:hAnsi="メイリオ" w:cs="メイリオ"/>
          <w:sz w:val="21"/>
          <w:szCs w:val="21"/>
        </w:rPr>
        <w:br/>
      </w:r>
      <w:r w:rsidR="00363969">
        <w:rPr>
          <w:rFonts w:ascii="メイリオ" w:eastAsia="メイリオ" w:hAnsi="メイリオ" w:cs="メイリオ" w:hint="eastAsia"/>
          <w:sz w:val="21"/>
          <w:szCs w:val="21"/>
        </w:rPr>
        <w:t xml:space="preserve">　</w:t>
      </w:r>
      <w:r w:rsidR="005144A5">
        <w:rPr>
          <w:rFonts w:ascii="メイリオ" w:eastAsia="メイリオ" w:hAnsi="メイリオ" w:cs="メイリオ" w:hint="eastAsia"/>
          <w:sz w:val="21"/>
          <w:szCs w:val="21"/>
        </w:rPr>
        <w:t>岐阜女子大学の吉村</w:t>
      </w:r>
      <w:r w:rsidR="00640BAB">
        <w:rPr>
          <w:rFonts w:ascii="メイリオ" w:eastAsia="メイリオ" w:hAnsi="メイリオ" w:cs="メイリオ" w:hint="eastAsia"/>
          <w:sz w:val="21"/>
          <w:szCs w:val="21"/>
        </w:rPr>
        <w:t>希至氏は，前述の「</w:t>
      </w:r>
      <w:r w:rsidR="00640BAB" w:rsidRPr="00640BAB">
        <w:rPr>
          <w:rFonts w:ascii="メイリオ" w:eastAsia="メイリオ" w:hAnsi="メイリオ" w:cs="メイリオ" w:hint="eastAsia"/>
          <w:sz w:val="21"/>
          <w:szCs w:val="21"/>
        </w:rPr>
        <w:t>教材開発の基礎としてのインストラクショナルデザイン</w:t>
      </w:r>
      <w:r w:rsidR="00640BAB">
        <w:rPr>
          <w:rFonts w:ascii="メイリオ" w:eastAsia="メイリオ" w:hAnsi="メイリオ" w:cs="メイリオ" w:hint="eastAsia"/>
          <w:sz w:val="21"/>
          <w:szCs w:val="21"/>
        </w:rPr>
        <w:t>」の中で，学習目標について次のように述べている．</w:t>
      </w:r>
      <w:r w:rsidR="00640BAB">
        <w:rPr>
          <w:rFonts w:ascii="メイリオ" w:eastAsia="メイリオ" w:hAnsi="メイリオ" w:cs="メイリオ"/>
          <w:sz w:val="21"/>
          <w:szCs w:val="21"/>
        </w:rPr>
        <w:br/>
      </w:r>
      <w:r w:rsidR="00640BAB">
        <w:rPr>
          <w:rFonts w:ascii="メイリオ" w:eastAsia="メイリオ" w:hAnsi="メイリオ" w:cs="メイリオ" w:hint="eastAsia"/>
          <w:sz w:val="21"/>
          <w:szCs w:val="21"/>
        </w:rPr>
        <w:t xml:space="preserve">　</w:t>
      </w:r>
      <w:r w:rsidRPr="00B43AB1">
        <w:rPr>
          <w:rFonts w:ascii="メイリオ" w:eastAsia="メイリオ" w:hAnsi="メイリオ" w:cs="メイリオ"/>
          <w:sz w:val="21"/>
          <w:szCs w:val="21"/>
        </w:rPr>
        <w:t>学習目標とは</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学習者が</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身に付けること</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できるようになること</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わかることなどの教師のねらいを</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具体的な形で表し</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身に付けたか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できるようになったか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わかったかを判断できるように書かれたものである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学習目標は</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IDの初めの段階で明確に設定しておくと</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授業の展開も</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「出口」もはっきりする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学習目標を明確にすると</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その目標が適切なのかどうか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学習者にとって達成可能なのかどうかなどの検討も可能になってくる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授業設計は</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全ての学習者が目標を実現できるように</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それに向けた計画を立てることである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学習目標が不明確であると</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何を目指してどのように設計してよいかが不明となる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また</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学習目標は</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どの教師にも伝わるはっきりとした形で表すことが大切である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教師によって</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どのような判断で学習目標が実現できたかとすることが異なっていては</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一人一人の学習者の見取りも曖昧になる</w:t>
      </w:r>
      <w:r w:rsidR="00087906">
        <w:rPr>
          <w:rFonts w:ascii="メイリオ" w:eastAsia="メイリオ" w:hAnsi="メイリオ" w:cs="メイリオ"/>
          <w:sz w:val="21"/>
          <w:szCs w:val="21"/>
        </w:rPr>
        <w:t>．</w:t>
      </w:r>
      <w:r w:rsidR="00363969">
        <w:rPr>
          <w:rFonts w:ascii="メイリオ" w:eastAsia="メイリオ" w:hAnsi="メイリオ" w:cs="メイリオ"/>
          <w:sz w:val="21"/>
          <w:szCs w:val="21"/>
        </w:rPr>
        <w:br/>
      </w:r>
      <w:r w:rsidR="00363969">
        <w:rPr>
          <w:rFonts w:ascii="メイリオ" w:eastAsia="メイリオ" w:hAnsi="メイリオ" w:cs="メイリオ" w:hint="eastAsia"/>
          <w:sz w:val="21"/>
          <w:szCs w:val="21"/>
        </w:rPr>
        <w:t xml:space="preserve">　ここ</w:t>
      </w:r>
      <w:r w:rsidRPr="00B43AB1">
        <w:rPr>
          <w:rFonts w:ascii="メイリオ" w:eastAsia="メイリオ" w:hAnsi="メイリオ" w:cs="メイリオ"/>
          <w:sz w:val="21"/>
          <w:szCs w:val="21"/>
        </w:rPr>
        <w:t>では</w:t>
      </w:r>
      <w:r w:rsidR="00087906">
        <w:rPr>
          <w:rFonts w:ascii="メイリオ" w:eastAsia="メイリオ" w:hAnsi="メイリオ" w:cs="メイリオ"/>
          <w:sz w:val="21"/>
          <w:szCs w:val="21"/>
        </w:rPr>
        <w:t>，</w:t>
      </w:r>
      <w:r w:rsidRPr="00363969">
        <w:rPr>
          <w:rFonts w:ascii="メイリオ" w:eastAsia="メイリオ" w:hAnsi="メイリオ" w:cs="メイリオ"/>
          <w:sz w:val="21"/>
          <w:szCs w:val="21"/>
          <w:u w:val="single"/>
        </w:rPr>
        <w:t>授業設計の最初の段階で行う</w:t>
      </w:r>
      <w:r w:rsidR="00087906" w:rsidRPr="00363969">
        <w:rPr>
          <w:rFonts w:ascii="メイリオ" w:eastAsia="メイリオ" w:hAnsi="メイリオ" w:cs="メイリオ"/>
          <w:sz w:val="21"/>
          <w:szCs w:val="21"/>
          <w:u w:val="single"/>
        </w:rPr>
        <w:t>，</w:t>
      </w:r>
      <w:r w:rsidRPr="00363969">
        <w:rPr>
          <w:rFonts w:ascii="メイリオ" w:eastAsia="メイリオ" w:hAnsi="メイリオ" w:cs="メイリオ"/>
          <w:sz w:val="21"/>
          <w:szCs w:val="21"/>
          <w:u w:val="single"/>
        </w:rPr>
        <w:t>学習目標の明確化について説明する</w:t>
      </w:r>
      <w:r w:rsidR="00087906" w:rsidRPr="00363969">
        <w:rPr>
          <w:rFonts w:ascii="メイリオ" w:eastAsia="メイリオ" w:hAnsi="メイリオ" w:cs="メイリオ"/>
          <w:sz w:val="21"/>
          <w:szCs w:val="21"/>
          <w:u w:val="single"/>
        </w:rPr>
        <w:t>．</w:t>
      </w:r>
      <w:r w:rsidRPr="00363969">
        <w:rPr>
          <w:rFonts w:ascii="メイリオ" w:eastAsia="メイリオ" w:hAnsi="メイリオ" w:cs="メイリオ"/>
          <w:sz w:val="21"/>
          <w:szCs w:val="21"/>
          <w:u w:val="single"/>
        </w:rPr>
        <w:t>明確な学習目標の設定のあり方と</w:t>
      </w:r>
      <w:r w:rsidR="00087906" w:rsidRPr="00363969">
        <w:rPr>
          <w:rFonts w:ascii="メイリオ" w:eastAsia="メイリオ" w:hAnsi="メイリオ" w:cs="メイリオ"/>
          <w:sz w:val="21"/>
          <w:szCs w:val="21"/>
          <w:u w:val="single"/>
        </w:rPr>
        <w:t>，</w:t>
      </w:r>
      <w:r w:rsidRPr="00363969">
        <w:rPr>
          <w:rFonts w:ascii="メイリオ" w:eastAsia="メイリオ" w:hAnsi="メイリオ" w:cs="メイリオ"/>
          <w:sz w:val="21"/>
          <w:szCs w:val="21"/>
          <w:u w:val="single"/>
        </w:rPr>
        <w:t>授業設計の検討すべき内容について</w:t>
      </w:r>
      <w:r w:rsidR="00363969" w:rsidRPr="00363969">
        <w:rPr>
          <w:rFonts w:ascii="メイリオ" w:eastAsia="メイリオ" w:hAnsi="メイリオ" w:cs="メイリオ" w:hint="eastAsia"/>
          <w:sz w:val="21"/>
          <w:szCs w:val="21"/>
          <w:u w:val="single"/>
        </w:rPr>
        <w:t>考える</w:t>
      </w:r>
      <w:r w:rsidR="00087906" w:rsidRPr="00363969">
        <w:rPr>
          <w:rFonts w:ascii="メイリオ" w:eastAsia="メイリオ" w:hAnsi="メイリオ" w:cs="メイリオ"/>
          <w:sz w:val="21"/>
          <w:szCs w:val="21"/>
          <w:u w:val="single"/>
        </w:rPr>
        <w:t>．</w:t>
      </w: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633892" w:rsidP="00B43AB1">
      <w:pPr>
        <w:spacing w:line="400" w:lineRule="exact"/>
        <w:ind w:firstLineChars="100" w:firstLine="220"/>
        <w:rPr>
          <w:rFonts w:ascii="メイリオ" w:eastAsia="メイリオ" w:hAnsi="メイリオ" w:cs="メイリオ"/>
          <w:sz w:val="21"/>
          <w:szCs w:val="21"/>
        </w:rPr>
      </w:pPr>
      <w:r>
        <w:rPr>
          <w:rFonts w:ascii="メイリオ" w:eastAsia="メイリオ" w:hAnsi="メイリオ"/>
          <w:noProof/>
        </w:rPr>
        <mc:AlternateContent>
          <mc:Choice Requires="wpg">
            <w:drawing>
              <wp:anchor distT="0" distB="0" distL="114300" distR="114300" simplePos="0" relativeHeight="252479488" behindDoc="0" locked="0" layoutInCell="1" allowOverlap="1" wp14:anchorId="3D1D9B4C" wp14:editId="33DB809C">
                <wp:simplePos x="0" y="0"/>
                <wp:positionH relativeFrom="column">
                  <wp:posOffset>0</wp:posOffset>
                </wp:positionH>
                <wp:positionV relativeFrom="paragraph">
                  <wp:posOffset>-635</wp:posOffset>
                </wp:positionV>
                <wp:extent cx="1009650" cy="2165350"/>
                <wp:effectExtent l="0" t="0" r="0" b="6350"/>
                <wp:wrapNone/>
                <wp:docPr id="551" name="グループ化 551"/>
                <wp:cNvGraphicFramePr/>
                <a:graphic xmlns:a="http://schemas.openxmlformats.org/drawingml/2006/main">
                  <a:graphicData uri="http://schemas.microsoft.com/office/word/2010/wordprocessingGroup">
                    <wpg:wgp>
                      <wpg:cNvGrpSpPr/>
                      <wpg:grpSpPr>
                        <a:xfrm>
                          <a:off x="0" y="0"/>
                          <a:ext cx="1009650" cy="2165350"/>
                          <a:chOff x="0" y="0"/>
                          <a:chExt cx="1009650" cy="2165350"/>
                        </a:xfrm>
                      </wpg:grpSpPr>
                      <pic:pic xmlns:pic="http://schemas.openxmlformats.org/drawingml/2006/picture">
                        <pic:nvPicPr>
                          <pic:cNvPr id="552" name="図 552" descr="C:\Users\admin\Desktop\qr2022021810544222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wps:wsp>
                        <wps:cNvPr id="553" name="テキスト ボックス 553"/>
                        <wps:cNvSpPr txBox="1"/>
                        <wps:spPr>
                          <a:xfrm>
                            <a:off x="31750" y="1104900"/>
                            <a:ext cx="977900" cy="1060450"/>
                          </a:xfrm>
                          <a:prstGeom prst="rect">
                            <a:avLst/>
                          </a:prstGeom>
                          <a:solidFill>
                            <a:sysClr val="window" lastClr="FFFFFF"/>
                          </a:solidFill>
                          <a:ln w="6350">
                            <a:noFill/>
                          </a:ln>
                        </wps:spPr>
                        <wps:txbx>
                          <w:txbxContent>
                            <w:p w:rsidR="00A84B1E" w:rsidRPr="00D634FA" w:rsidRDefault="00A84B1E" w:rsidP="00633892">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1D9B4C" id="グループ化 551" o:spid="_x0000_s1063" style="position:absolute;left:0;text-align:left;margin-left:0;margin-top:-.05pt;width:79.5pt;height:170.5pt;z-index:252479488" coordsize="1009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">
                <v:shape id="図 552" o:spid="_x0000_s1064" type="#_x0000_t75" style="position:absolute;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">
                  <v:imagedata r:id="rId26" o:title="qr20220218105442221"/>
                  <v:path arrowok="t"/>
                </v:shape>
                <v:shape id="テキスト ボックス 553" o:spid="_x0000_s1065" type="#_x0000_t202" style="position:absolute;left:317;top:11049;width:9779;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" fillcolor="window" stroked="f" strokeweight=".5pt">
                  <v:textbox>
                    <w:txbxContent>
                      <w:p w:rsidR="00A84B1E" w:rsidRPr="00D634FA" w:rsidRDefault="00A84B1E" w:rsidP="00633892">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v:textbox>
                </v:shape>
              </v:group>
            </w:pict>
          </mc:Fallback>
        </mc:AlternateContent>
      </w: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Default="00C90BA2" w:rsidP="00B43AB1">
      <w:pPr>
        <w:spacing w:line="400" w:lineRule="exact"/>
        <w:ind w:firstLineChars="100" w:firstLine="210"/>
        <w:rPr>
          <w:rFonts w:ascii="メイリオ" w:eastAsia="メイリオ" w:hAnsi="メイリオ" w:cs="メイリオ"/>
          <w:sz w:val="21"/>
          <w:szCs w:val="21"/>
        </w:rPr>
      </w:pPr>
    </w:p>
    <w:p w:rsidR="00C90BA2" w:rsidRPr="00B43AB1" w:rsidRDefault="00C90BA2" w:rsidP="00C90BA2">
      <w:pPr>
        <w:spacing w:line="400" w:lineRule="exact"/>
        <w:rPr>
          <w:rFonts w:ascii="メイリオ" w:eastAsia="メイリオ" w:hAnsi="メイリオ" w:cs="メイリオ"/>
          <w:b/>
          <w:sz w:val="21"/>
          <w:szCs w:val="21"/>
        </w:rPr>
      </w:pPr>
      <w:r w:rsidRPr="00B43AB1">
        <w:rPr>
          <w:rFonts w:ascii="メイリオ" w:eastAsia="メイリオ" w:hAnsi="メイリオ" w:cs="メイリオ" w:hint="eastAsia"/>
          <w:b/>
          <w:sz w:val="21"/>
          <w:szCs w:val="21"/>
        </w:rPr>
        <w:lastRenderedPageBreak/>
        <w:t>２．学習目標の分類</w:t>
      </w:r>
    </w:p>
    <w:p w:rsidR="00B43AB1" w:rsidRPr="00406EBF" w:rsidRDefault="00406EBF" w:rsidP="00406EBF">
      <w:pPr>
        <w:spacing w:line="400" w:lineRule="exact"/>
        <w:rPr>
          <w:rFonts w:ascii="メイリオ" w:eastAsia="メイリオ" w:hAnsi="メイリオ" w:cs="メイリオ"/>
          <w:b/>
          <w:sz w:val="21"/>
          <w:szCs w:val="21"/>
        </w:rPr>
      </w:pPr>
      <w:r w:rsidRPr="00406EBF">
        <w:rPr>
          <w:rFonts w:ascii="メイリオ" w:eastAsia="メイリオ" w:hAnsi="メイリオ" w:cs="メイリオ" w:hint="eastAsia"/>
          <w:b/>
          <w:sz w:val="21"/>
          <w:szCs w:val="21"/>
        </w:rPr>
        <w:t>（１）</w:t>
      </w:r>
      <w:r w:rsidR="00B43AB1" w:rsidRPr="00406EBF">
        <w:rPr>
          <w:rFonts w:ascii="メイリオ" w:eastAsia="メイリオ" w:hAnsi="メイリオ" w:cs="メイリオ"/>
          <w:b/>
          <w:sz w:val="21"/>
          <w:szCs w:val="21"/>
        </w:rPr>
        <w:t>ブルームの教育目標の分類体系</w:t>
      </w:r>
    </w:p>
    <w:p w:rsidR="00406EBF" w:rsidRDefault="00B43AB1" w:rsidP="00406EBF">
      <w:pPr>
        <w:spacing w:line="400" w:lineRule="exact"/>
        <w:ind w:firstLineChars="100" w:firstLine="210"/>
        <w:rPr>
          <w:rFonts w:ascii="メイリオ" w:eastAsia="メイリオ" w:hAnsi="メイリオ" w:cs="メイリオ"/>
          <w:sz w:val="21"/>
          <w:szCs w:val="21"/>
        </w:rPr>
      </w:pPr>
      <w:r w:rsidRPr="00B43AB1">
        <w:rPr>
          <w:rFonts w:ascii="メイリオ" w:eastAsia="メイリオ" w:hAnsi="メイリオ" w:cs="メイリオ" w:hint="eastAsia"/>
          <w:sz w:val="21"/>
          <w:szCs w:val="21"/>
        </w:rPr>
        <w:t>授業設計をするにあたって</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明確な学習目標を設定することが求められる</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BS.ブルームらは</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教育活動を通じて追求する学習目標を</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認知的領域</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情意的領域</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精神的領域の３つに分類した</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それに関わって</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それぞれの領域のプロセスを分けてレベル分けし</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学習目標の分類体系（タキソノミー）を作成した</w:t>
      </w:r>
      <w:r w:rsidR="00087906">
        <w:rPr>
          <w:rFonts w:ascii="メイリオ" w:eastAsia="メイリオ" w:hAnsi="メイリオ" w:cs="メイリオ" w:hint="eastAsia"/>
          <w:sz w:val="21"/>
          <w:szCs w:val="21"/>
        </w:rPr>
        <w:t>．</w:t>
      </w:r>
    </w:p>
    <w:p w:rsidR="00406EBF" w:rsidRPr="00B43AB1" w:rsidRDefault="00406EBF" w:rsidP="00406EBF">
      <w:pPr>
        <w:spacing w:line="400" w:lineRule="exact"/>
        <w:ind w:firstLineChars="100" w:firstLine="210"/>
        <w:jc w:val="center"/>
        <w:rPr>
          <w:rFonts w:ascii="メイリオ" w:eastAsia="メイリオ" w:hAnsi="メイリオ" w:cs="メイリオ"/>
          <w:sz w:val="21"/>
          <w:szCs w:val="21"/>
        </w:rPr>
      </w:pPr>
      <w:r w:rsidRPr="00B43AB1">
        <w:rPr>
          <w:rFonts w:ascii="メイリオ" w:eastAsia="メイリオ" w:hAnsi="メイリオ" w:cs="メイリオ"/>
          <w:noProof/>
          <w:sz w:val="21"/>
          <w:szCs w:val="21"/>
        </w:rPr>
        <w:drawing>
          <wp:anchor distT="0" distB="0" distL="114300" distR="114300" simplePos="0" relativeHeight="252318720" behindDoc="0" locked="0" layoutInCell="1" allowOverlap="1" wp14:anchorId="6B3C078C" wp14:editId="78FA6BAF">
            <wp:simplePos x="0" y="0"/>
            <wp:positionH relativeFrom="column">
              <wp:posOffset>266700</wp:posOffset>
            </wp:positionH>
            <wp:positionV relativeFrom="paragraph">
              <wp:posOffset>330200</wp:posOffset>
            </wp:positionV>
            <wp:extent cx="3973830" cy="2438400"/>
            <wp:effectExtent l="0" t="0" r="762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3830" cy="2438400"/>
                    </a:xfrm>
                    <a:prstGeom prst="rect">
                      <a:avLst/>
                    </a:prstGeom>
                    <a:noFill/>
                    <a:ln>
                      <a:noFill/>
                    </a:ln>
                  </pic:spPr>
                </pic:pic>
              </a:graphicData>
            </a:graphic>
          </wp:anchor>
        </w:drawing>
      </w:r>
      <w:r w:rsidRPr="00B43AB1">
        <w:rPr>
          <w:rFonts w:ascii="メイリオ" w:eastAsia="メイリオ" w:hAnsi="メイリオ" w:cs="メイリオ"/>
          <w:sz w:val="21"/>
          <w:szCs w:val="21"/>
        </w:rPr>
        <w:t>表</w:t>
      </w:r>
      <w:r w:rsidR="00527CD5">
        <w:rPr>
          <w:rFonts w:ascii="メイリオ" w:eastAsia="メイリオ" w:hAnsi="メイリオ" w:cs="メイリオ" w:hint="eastAsia"/>
          <w:sz w:val="21"/>
          <w:szCs w:val="21"/>
        </w:rPr>
        <w:t>5-</w:t>
      </w:r>
      <w:r w:rsidRPr="00B43AB1">
        <w:rPr>
          <w:rFonts w:ascii="メイリオ" w:eastAsia="メイリオ" w:hAnsi="メイリオ" w:cs="メイリオ"/>
          <w:sz w:val="21"/>
          <w:szCs w:val="21"/>
        </w:rPr>
        <w:t>１　ブルームの教育目標の分類体系</w:t>
      </w:r>
    </w:p>
    <w:p w:rsidR="00B43AB1" w:rsidRP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406EBF" w:rsidRDefault="00406EBF"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r w:rsidRPr="00B43AB1">
        <w:rPr>
          <w:rFonts w:ascii="メイリオ" w:eastAsia="メイリオ" w:hAnsi="メイリオ" w:cs="メイリオ"/>
          <w:sz w:val="21"/>
          <w:szCs w:val="21"/>
        </w:rPr>
        <w:t>ブルームらの分類体系は</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教師が</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多様な面を持つ学習を理解するために有用な類型である</w:t>
      </w:r>
      <w:r w:rsidR="00087906">
        <w:rPr>
          <w:rFonts w:ascii="メイリオ" w:eastAsia="メイリオ" w:hAnsi="メイリオ" w:cs="メイリオ"/>
          <w:sz w:val="21"/>
          <w:szCs w:val="21"/>
        </w:rPr>
        <w:t>．</w:t>
      </w:r>
      <w:r w:rsidRPr="00B43AB1">
        <w:rPr>
          <w:rFonts w:ascii="メイリオ" w:eastAsia="メイリオ" w:hAnsi="メイリオ" w:cs="メイリオ" w:hint="eastAsia"/>
          <w:sz w:val="21"/>
          <w:szCs w:val="21"/>
        </w:rPr>
        <w:t>例えば</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認知的領域をみると</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情報を記憶することに関する知識から</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新しい情報についてコミュニケーションを通して取り入れる理解</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さらに</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応用</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分析</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総合</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評価と階層的に分けている</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カテゴリーは</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単純なものから複雑なもの</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具体から抽象へと並べられ</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累積的な階層を意味する</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各カテゴリーにおける行動目標による具体例をあげると次のようになる</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知識については</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歴史で大事な出来事の年や主な人物の名前が言える</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理解については</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動画映像で示された出来事の短い要約が書ける</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歴史的な事柄を現代状況に例えて話せる</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評価するについては</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２つの方法のうちどちらが問題を解決するのによりよい方法であるかを判断できる</w:t>
      </w:r>
      <w:r w:rsidR="00087906">
        <w:rPr>
          <w:rFonts w:ascii="メイリオ" w:eastAsia="メイリオ" w:hAnsi="メイリオ" w:cs="メイリオ" w:hint="eastAsia"/>
          <w:sz w:val="21"/>
          <w:szCs w:val="21"/>
        </w:rPr>
        <w:t>．</w:t>
      </w: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ind w:firstLineChars="100" w:firstLine="210"/>
        <w:rPr>
          <w:rFonts w:ascii="メイリオ" w:eastAsia="メイリオ" w:hAnsi="メイリオ" w:cs="メイリオ"/>
          <w:sz w:val="21"/>
          <w:szCs w:val="21"/>
        </w:rPr>
      </w:pPr>
    </w:p>
    <w:p w:rsidR="00B43AB1" w:rsidRPr="00B43AB1" w:rsidRDefault="00B43AB1" w:rsidP="00B43AB1">
      <w:pPr>
        <w:spacing w:line="400" w:lineRule="exact"/>
        <w:ind w:firstLineChars="100" w:firstLine="210"/>
        <w:rPr>
          <w:rFonts w:ascii="メイリオ" w:eastAsia="メイリオ" w:hAnsi="メイリオ" w:cs="メイリオ"/>
          <w:sz w:val="21"/>
          <w:szCs w:val="21"/>
        </w:rPr>
      </w:pPr>
    </w:p>
    <w:p w:rsidR="00B43AB1" w:rsidRPr="00B43AB1" w:rsidRDefault="00B43AB1" w:rsidP="00B43AB1">
      <w:pPr>
        <w:spacing w:line="400" w:lineRule="exact"/>
        <w:ind w:firstLineChars="100" w:firstLine="210"/>
        <w:rPr>
          <w:rFonts w:ascii="メイリオ" w:eastAsia="メイリオ" w:hAnsi="メイリオ" w:cs="メイリオ"/>
          <w:sz w:val="21"/>
          <w:szCs w:val="21"/>
        </w:rPr>
      </w:pPr>
    </w:p>
    <w:p w:rsidR="00B43AB1" w:rsidRPr="00406EBF" w:rsidRDefault="00406EBF" w:rsidP="00406EBF">
      <w:pPr>
        <w:spacing w:line="400" w:lineRule="exact"/>
        <w:rPr>
          <w:rFonts w:ascii="メイリオ" w:eastAsia="メイリオ" w:hAnsi="メイリオ" w:cs="メイリオ"/>
          <w:b/>
          <w:sz w:val="21"/>
          <w:szCs w:val="21"/>
        </w:rPr>
      </w:pPr>
      <w:r w:rsidRPr="00406EBF">
        <w:rPr>
          <w:rFonts w:ascii="メイリオ" w:eastAsia="メイリオ" w:hAnsi="メイリオ" w:cs="メイリオ" w:hint="eastAsia"/>
          <w:b/>
          <w:sz w:val="21"/>
          <w:szCs w:val="21"/>
        </w:rPr>
        <w:lastRenderedPageBreak/>
        <w:t>（２）</w:t>
      </w:r>
      <w:r w:rsidR="00B43AB1" w:rsidRPr="00406EBF">
        <w:rPr>
          <w:rFonts w:ascii="メイリオ" w:eastAsia="メイリオ" w:hAnsi="メイリオ" w:cs="メイリオ"/>
          <w:b/>
          <w:sz w:val="21"/>
          <w:szCs w:val="21"/>
        </w:rPr>
        <w:t>ガニェの学習成果の５分類</w:t>
      </w:r>
    </w:p>
    <w:p w:rsidR="00B43AB1" w:rsidRPr="00B43AB1" w:rsidRDefault="00B43AB1" w:rsidP="00B43AB1">
      <w:pPr>
        <w:spacing w:line="400" w:lineRule="exact"/>
        <w:ind w:firstLineChars="100" w:firstLine="210"/>
        <w:rPr>
          <w:rFonts w:ascii="メイリオ" w:eastAsia="メイリオ" w:hAnsi="メイリオ" w:cs="メイリオ"/>
          <w:sz w:val="21"/>
          <w:szCs w:val="21"/>
        </w:rPr>
      </w:pPr>
      <w:r w:rsidRPr="00B43AB1">
        <w:rPr>
          <w:rFonts w:ascii="メイリオ" w:eastAsia="メイリオ" w:hAnsi="メイリオ" w:cs="メイリオ"/>
          <w:sz w:val="21"/>
          <w:szCs w:val="21"/>
        </w:rPr>
        <w:t>ブルームのタキソノミーを拡張したのが</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R.ガニェの学習成果の５分類である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ガニェの５分類は</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学習目標を</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言語情報</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運動技能</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知的技能</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認知的方略</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態度の５つに分類している</w:t>
      </w:r>
      <w:r w:rsidR="00087906">
        <w:rPr>
          <w:rFonts w:ascii="メイリオ" w:eastAsia="メイリオ" w:hAnsi="メイリオ" w:cs="メイリオ"/>
          <w:sz w:val="21"/>
          <w:szCs w:val="21"/>
        </w:rPr>
        <w:t>．</w:t>
      </w:r>
    </w:p>
    <w:tbl>
      <w:tblPr>
        <w:tblStyle w:val="26"/>
        <w:tblpPr w:leftFromText="142" w:rightFromText="142" w:vertAnchor="text" w:horzAnchor="page" w:tblpX="1531" w:tblpY="491"/>
        <w:tblW w:w="6658" w:type="dxa"/>
        <w:tblLook w:val="04A0" w:firstRow="1" w:lastRow="0" w:firstColumn="1" w:lastColumn="0" w:noHBand="0" w:noVBand="1"/>
      </w:tblPr>
      <w:tblGrid>
        <w:gridCol w:w="1838"/>
        <w:gridCol w:w="4820"/>
      </w:tblGrid>
      <w:tr w:rsidR="00B43AB1" w:rsidRPr="00B43AB1" w:rsidTr="00C90BA2">
        <w:trPr>
          <w:trHeight w:val="416"/>
        </w:trPr>
        <w:tc>
          <w:tcPr>
            <w:tcW w:w="1838" w:type="dxa"/>
          </w:tcPr>
          <w:p w:rsidR="00B43AB1" w:rsidRPr="00B43AB1" w:rsidRDefault="00B43AB1" w:rsidP="00C90BA2">
            <w:pPr>
              <w:spacing w:line="400" w:lineRule="exact"/>
              <w:ind w:firstLineChars="100" w:firstLine="210"/>
              <w:rPr>
                <w:rFonts w:ascii="メイリオ" w:eastAsia="メイリオ" w:hAnsi="メイリオ" w:cs="メイリオ"/>
                <w:sz w:val="21"/>
                <w:szCs w:val="21"/>
              </w:rPr>
            </w:pPr>
            <w:r w:rsidRPr="00B43AB1">
              <w:rPr>
                <w:rFonts w:ascii="メイリオ" w:eastAsia="メイリオ" w:hAnsi="メイリオ" w:cs="メイリオ" w:hint="eastAsia"/>
                <w:sz w:val="21"/>
                <w:szCs w:val="21"/>
              </w:rPr>
              <w:t>言語情報</w:t>
            </w:r>
          </w:p>
        </w:tc>
        <w:tc>
          <w:tcPr>
            <w:tcW w:w="4820" w:type="dxa"/>
          </w:tcPr>
          <w:p w:rsidR="00B43AB1" w:rsidRPr="00B43AB1" w:rsidRDefault="00B43AB1" w:rsidP="00C90BA2">
            <w:pPr>
              <w:spacing w:line="400" w:lineRule="exact"/>
              <w:rPr>
                <w:rFonts w:ascii="メイリオ" w:eastAsia="メイリオ" w:hAnsi="メイリオ" w:cs="メイリオ"/>
                <w:sz w:val="21"/>
                <w:szCs w:val="21"/>
              </w:rPr>
            </w:pPr>
            <w:r w:rsidRPr="00B43AB1">
              <w:rPr>
                <w:rFonts w:ascii="メイリオ" w:eastAsia="メイリオ" w:hAnsi="メイリオ" w:cs="メイリオ"/>
                <w:sz w:val="21"/>
                <w:szCs w:val="21"/>
              </w:rPr>
              <w:t>物事・名称を覚える</w:t>
            </w:r>
          </w:p>
        </w:tc>
      </w:tr>
      <w:tr w:rsidR="00B43AB1" w:rsidRPr="00B43AB1" w:rsidTr="00C90BA2">
        <w:tc>
          <w:tcPr>
            <w:tcW w:w="1838" w:type="dxa"/>
          </w:tcPr>
          <w:p w:rsidR="00B43AB1" w:rsidRPr="00B43AB1" w:rsidRDefault="00B43AB1" w:rsidP="00C90BA2">
            <w:pPr>
              <w:spacing w:line="400" w:lineRule="exact"/>
              <w:ind w:firstLineChars="100" w:firstLine="210"/>
              <w:rPr>
                <w:rFonts w:ascii="メイリオ" w:eastAsia="メイリオ" w:hAnsi="メイリオ" w:cs="メイリオ"/>
                <w:sz w:val="21"/>
                <w:szCs w:val="21"/>
              </w:rPr>
            </w:pPr>
            <w:r w:rsidRPr="00B43AB1">
              <w:rPr>
                <w:rFonts w:ascii="メイリオ" w:eastAsia="メイリオ" w:hAnsi="メイリオ" w:cs="メイリオ" w:hint="eastAsia"/>
                <w:sz w:val="21"/>
                <w:szCs w:val="21"/>
              </w:rPr>
              <w:t>運動技能</w:t>
            </w:r>
          </w:p>
        </w:tc>
        <w:tc>
          <w:tcPr>
            <w:tcW w:w="4820" w:type="dxa"/>
          </w:tcPr>
          <w:p w:rsidR="00B43AB1" w:rsidRPr="00B43AB1" w:rsidRDefault="00B43AB1" w:rsidP="00C90BA2">
            <w:pPr>
              <w:spacing w:line="400" w:lineRule="exact"/>
              <w:rPr>
                <w:rFonts w:ascii="メイリオ" w:eastAsia="メイリオ" w:hAnsi="メイリオ" w:cs="メイリオ"/>
                <w:sz w:val="21"/>
                <w:szCs w:val="21"/>
              </w:rPr>
            </w:pPr>
            <w:r w:rsidRPr="00B43AB1">
              <w:rPr>
                <w:rFonts w:ascii="メイリオ" w:eastAsia="メイリオ" w:hAnsi="メイリオ" w:cs="メイリオ"/>
                <w:sz w:val="21"/>
                <w:szCs w:val="21"/>
              </w:rPr>
              <w:t>体を動かして身に付ける</w:t>
            </w:r>
          </w:p>
        </w:tc>
      </w:tr>
      <w:tr w:rsidR="00B43AB1" w:rsidRPr="00B43AB1" w:rsidTr="00C90BA2">
        <w:tc>
          <w:tcPr>
            <w:tcW w:w="1838" w:type="dxa"/>
          </w:tcPr>
          <w:p w:rsidR="00B43AB1" w:rsidRPr="00B43AB1" w:rsidRDefault="00B43AB1" w:rsidP="00C90BA2">
            <w:pPr>
              <w:spacing w:line="400" w:lineRule="exact"/>
              <w:ind w:firstLineChars="100" w:firstLine="210"/>
              <w:rPr>
                <w:rFonts w:ascii="メイリオ" w:eastAsia="メイリオ" w:hAnsi="メイリオ" w:cs="メイリオ"/>
                <w:sz w:val="21"/>
                <w:szCs w:val="21"/>
              </w:rPr>
            </w:pPr>
            <w:r w:rsidRPr="00B43AB1">
              <w:rPr>
                <w:rFonts w:ascii="メイリオ" w:eastAsia="メイリオ" w:hAnsi="メイリオ" w:cs="メイリオ"/>
                <w:sz w:val="21"/>
                <w:szCs w:val="21"/>
              </w:rPr>
              <w:t>知的技能</w:t>
            </w:r>
          </w:p>
        </w:tc>
        <w:tc>
          <w:tcPr>
            <w:tcW w:w="4820" w:type="dxa"/>
          </w:tcPr>
          <w:p w:rsidR="00B43AB1" w:rsidRPr="00B43AB1" w:rsidRDefault="00B43AB1" w:rsidP="000E6EF7">
            <w:pPr>
              <w:spacing w:line="400" w:lineRule="exact"/>
              <w:rPr>
                <w:rFonts w:ascii="メイリオ" w:eastAsia="メイリオ" w:hAnsi="メイリオ" w:cs="メイリオ"/>
                <w:sz w:val="21"/>
                <w:szCs w:val="21"/>
              </w:rPr>
            </w:pPr>
            <w:r w:rsidRPr="00B43AB1">
              <w:rPr>
                <w:rFonts w:ascii="メイリオ" w:eastAsia="メイリオ" w:hAnsi="メイリオ" w:cs="メイリオ"/>
                <w:sz w:val="21"/>
                <w:szCs w:val="21"/>
              </w:rPr>
              <w:t>ルールを理解し活用する</w:t>
            </w:r>
          </w:p>
        </w:tc>
      </w:tr>
      <w:tr w:rsidR="00B43AB1" w:rsidRPr="00B43AB1" w:rsidTr="00C90BA2">
        <w:trPr>
          <w:trHeight w:val="449"/>
        </w:trPr>
        <w:tc>
          <w:tcPr>
            <w:tcW w:w="1838" w:type="dxa"/>
          </w:tcPr>
          <w:p w:rsidR="00B43AB1" w:rsidRPr="00B43AB1" w:rsidRDefault="00B43AB1" w:rsidP="00C90BA2">
            <w:pPr>
              <w:spacing w:line="400" w:lineRule="exact"/>
              <w:ind w:firstLineChars="100" w:firstLine="210"/>
              <w:rPr>
                <w:rFonts w:ascii="メイリオ" w:eastAsia="メイリオ" w:hAnsi="メイリオ" w:cs="メイリオ"/>
                <w:sz w:val="21"/>
                <w:szCs w:val="21"/>
              </w:rPr>
            </w:pPr>
            <w:r w:rsidRPr="00B43AB1">
              <w:rPr>
                <w:rFonts w:ascii="メイリオ" w:eastAsia="メイリオ" w:hAnsi="メイリオ" w:cs="メイリオ" w:hint="eastAsia"/>
                <w:sz w:val="21"/>
                <w:szCs w:val="21"/>
              </w:rPr>
              <w:t>認知的方略</w:t>
            </w:r>
          </w:p>
        </w:tc>
        <w:tc>
          <w:tcPr>
            <w:tcW w:w="4820" w:type="dxa"/>
          </w:tcPr>
          <w:p w:rsidR="00B43AB1" w:rsidRPr="00B43AB1" w:rsidRDefault="00B43AB1" w:rsidP="00C90BA2">
            <w:pPr>
              <w:spacing w:line="400" w:lineRule="exact"/>
              <w:rPr>
                <w:rFonts w:ascii="メイリオ" w:eastAsia="メイリオ" w:hAnsi="メイリオ" w:cs="メイリオ"/>
                <w:sz w:val="21"/>
                <w:szCs w:val="21"/>
              </w:rPr>
            </w:pPr>
            <w:r w:rsidRPr="00B43AB1">
              <w:rPr>
                <w:rFonts w:ascii="メイリオ" w:eastAsia="メイリオ" w:hAnsi="メイリオ" w:cs="メイリオ"/>
                <w:sz w:val="21"/>
                <w:szCs w:val="21"/>
              </w:rPr>
              <w:t>学び方を工夫する</w:t>
            </w:r>
          </w:p>
        </w:tc>
      </w:tr>
      <w:tr w:rsidR="00B43AB1" w:rsidRPr="00B43AB1" w:rsidTr="00C90BA2">
        <w:trPr>
          <w:trHeight w:val="402"/>
        </w:trPr>
        <w:tc>
          <w:tcPr>
            <w:tcW w:w="1838" w:type="dxa"/>
          </w:tcPr>
          <w:p w:rsidR="00B43AB1" w:rsidRPr="00B43AB1" w:rsidRDefault="00B43AB1" w:rsidP="00C90BA2">
            <w:pPr>
              <w:spacing w:line="400" w:lineRule="exact"/>
              <w:ind w:firstLineChars="100" w:firstLine="210"/>
              <w:rPr>
                <w:rFonts w:ascii="メイリオ" w:eastAsia="メイリオ" w:hAnsi="メイリオ" w:cs="メイリオ"/>
                <w:sz w:val="21"/>
                <w:szCs w:val="21"/>
              </w:rPr>
            </w:pPr>
            <w:r w:rsidRPr="00B43AB1">
              <w:rPr>
                <w:rFonts w:ascii="メイリオ" w:eastAsia="メイリオ" w:hAnsi="メイリオ" w:cs="メイリオ" w:hint="eastAsia"/>
                <w:sz w:val="21"/>
                <w:szCs w:val="21"/>
              </w:rPr>
              <w:t>態</w:t>
            </w:r>
            <w:r w:rsidR="000E6EF7">
              <w:rPr>
                <w:rFonts w:ascii="メイリオ" w:eastAsia="メイリオ" w:hAnsi="メイリオ" w:cs="メイリオ" w:hint="eastAsia"/>
                <w:sz w:val="21"/>
                <w:szCs w:val="21"/>
              </w:rPr>
              <w:t xml:space="preserve">　</w:t>
            </w:r>
            <w:r w:rsidRPr="00B43AB1">
              <w:rPr>
                <w:rFonts w:ascii="メイリオ" w:eastAsia="メイリオ" w:hAnsi="メイリオ" w:cs="メイリオ" w:hint="eastAsia"/>
                <w:sz w:val="21"/>
                <w:szCs w:val="21"/>
              </w:rPr>
              <w:t xml:space="preserve">度　　　　　　　　　　　　　　　　　　　　　　　　　　　　　　　　　　　</w:t>
            </w:r>
          </w:p>
        </w:tc>
        <w:tc>
          <w:tcPr>
            <w:tcW w:w="4820" w:type="dxa"/>
          </w:tcPr>
          <w:p w:rsidR="00B43AB1" w:rsidRPr="00B43AB1" w:rsidRDefault="00B43AB1" w:rsidP="00C90BA2">
            <w:pPr>
              <w:spacing w:line="400" w:lineRule="exact"/>
              <w:rPr>
                <w:rFonts w:ascii="メイリオ" w:eastAsia="メイリオ" w:hAnsi="メイリオ" w:cs="メイリオ"/>
                <w:sz w:val="21"/>
                <w:szCs w:val="21"/>
              </w:rPr>
            </w:pPr>
            <w:r w:rsidRPr="00B43AB1">
              <w:rPr>
                <w:rFonts w:ascii="メイリオ" w:eastAsia="メイリオ" w:hAnsi="メイリオ" w:cs="メイリオ"/>
                <w:sz w:val="21"/>
                <w:szCs w:val="21"/>
              </w:rPr>
              <w:t>気持ちを方向付ける</w:t>
            </w:r>
          </w:p>
        </w:tc>
      </w:tr>
    </w:tbl>
    <w:p w:rsidR="00B43AB1" w:rsidRPr="00B43AB1" w:rsidRDefault="00B43AB1" w:rsidP="00B43AB1">
      <w:pPr>
        <w:spacing w:line="400" w:lineRule="exact"/>
        <w:rPr>
          <w:rFonts w:ascii="メイリオ" w:eastAsia="メイリオ" w:hAnsi="メイリオ" w:cs="メイリオ"/>
          <w:sz w:val="21"/>
          <w:szCs w:val="21"/>
        </w:rPr>
      </w:pPr>
      <w:r w:rsidRPr="00B43AB1">
        <w:rPr>
          <w:rFonts w:ascii="メイリオ" w:eastAsia="メイリオ" w:hAnsi="メイリオ" w:cs="メイリオ"/>
          <w:sz w:val="21"/>
          <w:szCs w:val="21"/>
        </w:rPr>
        <w:t xml:space="preserve">　　</w:t>
      </w:r>
      <w:r w:rsidR="00406EBF">
        <w:rPr>
          <w:rFonts w:ascii="メイリオ" w:eastAsia="メイリオ" w:hAnsi="メイリオ" w:cs="メイリオ" w:hint="eastAsia"/>
          <w:sz w:val="21"/>
          <w:szCs w:val="21"/>
        </w:rPr>
        <w:t xml:space="preserve">　　　　　　　</w:t>
      </w:r>
      <w:r w:rsidRPr="00B43AB1">
        <w:rPr>
          <w:rFonts w:ascii="メイリオ" w:eastAsia="メイリオ" w:hAnsi="メイリオ" w:cs="メイリオ"/>
          <w:sz w:val="21"/>
          <w:szCs w:val="21"/>
        </w:rPr>
        <w:t>表</w:t>
      </w:r>
      <w:r w:rsidR="00527CD5">
        <w:rPr>
          <w:rFonts w:ascii="メイリオ" w:eastAsia="メイリオ" w:hAnsi="メイリオ" w:cs="メイリオ" w:hint="eastAsia"/>
          <w:sz w:val="21"/>
          <w:szCs w:val="21"/>
        </w:rPr>
        <w:t>5-</w:t>
      </w:r>
      <w:r w:rsidRPr="00B43AB1">
        <w:rPr>
          <w:rFonts w:ascii="メイリオ" w:eastAsia="メイリオ" w:hAnsi="メイリオ" w:cs="メイリオ"/>
          <w:sz w:val="21"/>
          <w:szCs w:val="21"/>
        </w:rPr>
        <w:t>２　ガニェの学習成果の５分類</w:t>
      </w:r>
    </w:p>
    <w:p w:rsidR="00B43AB1" w:rsidRDefault="00B43AB1" w:rsidP="00B43AB1">
      <w:pPr>
        <w:spacing w:line="400" w:lineRule="exact"/>
        <w:ind w:firstLineChars="100" w:firstLine="210"/>
        <w:rPr>
          <w:rFonts w:ascii="メイリオ" w:eastAsia="メイリオ" w:hAnsi="メイリオ" w:cs="メイリオ"/>
          <w:sz w:val="21"/>
          <w:szCs w:val="21"/>
        </w:rPr>
      </w:pPr>
      <w:r w:rsidRPr="00B43AB1">
        <w:rPr>
          <w:rFonts w:ascii="メイリオ" w:eastAsia="メイリオ" w:hAnsi="メイリオ" w:cs="メイリオ"/>
          <w:sz w:val="21"/>
          <w:szCs w:val="21"/>
        </w:rPr>
        <w:t>これは</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学習心理学の成果に基づいたものであり</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各教科や領域の学習にも応用が可能となっている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また</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学習指導要領に示されている学力の３要素と対応関係があり</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実際の授業設計をする上で区別して記述することが</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学習目標をさらに明確にすることにつながる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ガニェの５分類と学力の３要素の関係を次に示す</w:t>
      </w:r>
      <w:r w:rsidR="00087906">
        <w:rPr>
          <w:rFonts w:ascii="メイリオ" w:eastAsia="メイリオ" w:hAnsi="メイリオ" w:cs="メイリオ"/>
          <w:sz w:val="21"/>
          <w:szCs w:val="21"/>
        </w:rPr>
        <w:t>．</w:t>
      </w:r>
    </w:p>
    <w:p w:rsidR="00406EBF" w:rsidRPr="00B43AB1" w:rsidRDefault="00406EBF" w:rsidP="00406EBF">
      <w:pPr>
        <w:spacing w:line="400" w:lineRule="exact"/>
        <w:ind w:firstLineChars="500" w:firstLine="1050"/>
        <w:rPr>
          <w:rFonts w:ascii="メイリオ" w:eastAsia="メイリオ" w:hAnsi="メイリオ" w:cs="メイリオ"/>
          <w:sz w:val="21"/>
          <w:szCs w:val="21"/>
        </w:rPr>
      </w:pPr>
      <w:r w:rsidRPr="00B43AB1">
        <w:rPr>
          <w:rFonts w:ascii="メイリオ" w:eastAsia="メイリオ" w:hAnsi="メイリオ" w:cs="メイリオ"/>
          <w:sz w:val="21"/>
          <w:szCs w:val="21"/>
        </w:rPr>
        <w:t>表</w:t>
      </w:r>
      <w:r w:rsidR="00527CD5">
        <w:rPr>
          <w:rFonts w:ascii="メイリオ" w:eastAsia="メイリオ" w:hAnsi="メイリオ" w:cs="メイリオ" w:hint="eastAsia"/>
          <w:sz w:val="21"/>
          <w:szCs w:val="21"/>
        </w:rPr>
        <w:t>5-</w:t>
      </w:r>
      <w:r w:rsidRPr="00B43AB1">
        <w:rPr>
          <w:rFonts w:ascii="メイリオ" w:eastAsia="メイリオ" w:hAnsi="メイリオ" w:cs="メイリオ"/>
          <w:sz w:val="21"/>
          <w:szCs w:val="21"/>
        </w:rPr>
        <w:t>３　ガニェの５分類と学力の３要素の関係</w:t>
      </w:r>
    </w:p>
    <w:tbl>
      <w:tblPr>
        <w:tblStyle w:val="26"/>
        <w:tblpPr w:leftFromText="142" w:rightFromText="142" w:vertAnchor="text" w:horzAnchor="margin" w:tblpY="132"/>
        <w:tblOverlap w:val="never"/>
        <w:tblW w:w="0" w:type="auto"/>
        <w:tblLook w:val="04A0" w:firstRow="1" w:lastRow="0" w:firstColumn="1" w:lastColumn="0" w:noHBand="0" w:noVBand="1"/>
      </w:tblPr>
      <w:tblGrid>
        <w:gridCol w:w="1782"/>
      </w:tblGrid>
      <w:tr w:rsidR="00B43AB1" w:rsidRPr="00B43AB1" w:rsidTr="00633892">
        <w:tc>
          <w:tcPr>
            <w:tcW w:w="2660" w:type="dxa"/>
            <w:shd w:val="clear" w:color="auto" w:fill="DFE3F0" w:themeFill="accent1" w:themeFillTint="33"/>
          </w:tcPr>
          <w:p w:rsidR="00B43AB1" w:rsidRPr="00B97772" w:rsidRDefault="00B43AB1" w:rsidP="00B43AB1">
            <w:pPr>
              <w:spacing w:line="400" w:lineRule="exact"/>
              <w:rPr>
                <w:rFonts w:ascii="メイリオ" w:eastAsia="メイリオ" w:hAnsi="メイリオ" w:cs="メイリオ"/>
                <w:sz w:val="18"/>
                <w:szCs w:val="18"/>
              </w:rPr>
            </w:pPr>
            <w:r w:rsidRPr="00B97772">
              <w:rPr>
                <w:rFonts w:ascii="メイリオ" w:eastAsia="メイリオ" w:hAnsi="メイリオ" w:cs="メイリオ" w:hint="eastAsia"/>
                <w:sz w:val="18"/>
                <w:szCs w:val="18"/>
              </w:rPr>
              <w:t>ガニェの学習成果の５分類</w:t>
            </w:r>
          </w:p>
        </w:tc>
      </w:tr>
      <w:tr w:rsidR="00B43AB1" w:rsidRPr="00B43AB1" w:rsidTr="00492A9E">
        <w:tc>
          <w:tcPr>
            <w:tcW w:w="2660" w:type="dxa"/>
          </w:tcPr>
          <w:p w:rsidR="00B43AB1" w:rsidRPr="00B97772" w:rsidRDefault="00B43AB1" w:rsidP="00B43AB1">
            <w:pPr>
              <w:spacing w:line="400" w:lineRule="exact"/>
              <w:ind w:firstLineChars="15" w:firstLine="27"/>
              <w:rPr>
                <w:rFonts w:ascii="メイリオ" w:eastAsia="メイリオ" w:hAnsi="メイリオ" w:cs="メイリオ"/>
                <w:sz w:val="18"/>
                <w:szCs w:val="18"/>
              </w:rPr>
            </w:pPr>
            <w:r w:rsidRPr="00B97772">
              <w:rPr>
                <w:rFonts w:ascii="メイリオ" w:eastAsia="メイリオ" w:hAnsi="メイリオ" w:cs="メイリオ" w:hint="eastAsia"/>
                <w:sz w:val="18"/>
                <w:szCs w:val="18"/>
              </w:rPr>
              <w:t>言語情報</w:t>
            </w:r>
          </w:p>
        </w:tc>
      </w:tr>
      <w:tr w:rsidR="00B43AB1" w:rsidRPr="00B43AB1" w:rsidTr="00492A9E">
        <w:trPr>
          <w:trHeight w:val="314"/>
        </w:trPr>
        <w:tc>
          <w:tcPr>
            <w:tcW w:w="2660" w:type="dxa"/>
          </w:tcPr>
          <w:p w:rsidR="00B43AB1" w:rsidRPr="00B97772" w:rsidRDefault="00B43AB1" w:rsidP="00B43AB1">
            <w:pPr>
              <w:spacing w:line="400" w:lineRule="exact"/>
              <w:jc w:val="both"/>
              <w:rPr>
                <w:rFonts w:ascii="メイリオ" w:eastAsia="メイリオ" w:hAnsi="メイリオ" w:cs="メイリオ"/>
                <w:sz w:val="18"/>
                <w:szCs w:val="18"/>
              </w:rPr>
            </w:pPr>
            <w:r w:rsidRPr="00B97772">
              <w:rPr>
                <w:rFonts w:ascii="メイリオ" w:eastAsia="メイリオ" w:hAnsi="メイリオ" w:cs="メイリオ" w:hint="eastAsia"/>
                <w:sz w:val="18"/>
                <w:szCs w:val="18"/>
              </w:rPr>
              <w:t>運動技能</w:t>
            </w:r>
          </w:p>
        </w:tc>
      </w:tr>
      <w:tr w:rsidR="00B43AB1" w:rsidRPr="00B43AB1" w:rsidTr="00492A9E">
        <w:tc>
          <w:tcPr>
            <w:tcW w:w="2660" w:type="dxa"/>
          </w:tcPr>
          <w:p w:rsidR="00B43AB1" w:rsidRPr="00B97772" w:rsidRDefault="00B43AB1" w:rsidP="00B43AB1">
            <w:pPr>
              <w:spacing w:line="400" w:lineRule="exact"/>
              <w:jc w:val="both"/>
              <w:rPr>
                <w:rFonts w:ascii="メイリオ" w:eastAsia="メイリオ" w:hAnsi="メイリオ" w:cs="メイリオ"/>
                <w:sz w:val="18"/>
                <w:szCs w:val="18"/>
              </w:rPr>
            </w:pPr>
            <w:r w:rsidRPr="00B97772">
              <w:rPr>
                <w:rFonts w:ascii="メイリオ" w:eastAsia="メイリオ" w:hAnsi="メイリオ" w:cs="メイリオ" w:hint="eastAsia"/>
                <w:sz w:val="18"/>
                <w:szCs w:val="18"/>
              </w:rPr>
              <w:t>知的技能</w:t>
            </w:r>
          </w:p>
        </w:tc>
      </w:tr>
      <w:tr w:rsidR="00B43AB1" w:rsidRPr="00B43AB1" w:rsidTr="00492A9E">
        <w:trPr>
          <w:trHeight w:val="326"/>
        </w:trPr>
        <w:tc>
          <w:tcPr>
            <w:tcW w:w="2660" w:type="dxa"/>
          </w:tcPr>
          <w:p w:rsidR="00B43AB1" w:rsidRPr="00B97772" w:rsidRDefault="00B43AB1" w:rsidP="00B43AB1">
            <w:pPr>
              <w:spacing w:line="400" w:lineRule="exact"/>
              <w:jc w:val="both"/>
              <w:rPr>
                <w:rFonts w:ascii="メイリオ" w:eastAsia="メイリオ" w:hAnsi="メイリオ" w:cs="メイリオ"/>
                <w:sz w:val="18"/>
                <w:szCs w:val="18"/>
              </w:rPr>
            </w:pPr>
            <w:r w:rsidRPr="00B97772">
              <w:rPr>
                <w:rFonts w:ascii="メイリオ" w:eastAsia="メイリオ" w:hAnsi="メイリオ" w:cs="メイリオ" w:hint="eastAsia"/>
                <w:sz w:val="18"/>
                <w:szCs w:val="18"/>
              </w:rPr>
              <w:t>認知的方略</w:t>
            </w:r>
          </w:p>
        </w:tc>
      </w:tr>
      <w:tr w:rsidR="00B43AB1" w:rsidRPr="00B43AB1" w:rsidTr="00492A9E">
        <w:tc>
          <w:tcPr>
            <w:tcW w:w="2660" w:type="dxa"/>
          </w:tcPr>
          <w:p w:rsidR="00B43AB1" w:rsidRPr="00B97772" w:rsidRDefault="00B43AB1" w:rsidP="00B43AB1">
            <w:pPr>
              <w:spacing w:line="400" w:lineRule="exact"/>
              <w:rPr>
                <w:rFonts w:ascii="メイリオ" w:eastAsia="メイリオ" w:hAnsi="メイリオ" w:cs="メイリオ"/>
                <w:sz w:val="18"/>
                <w:szCs w:val="18"/>
              </w:rPr>
            </w:pPr>
            <w:r w:rsidRPr="00B97772">
              <w:rPr>
                <w:rFonts w:ascii="メイリオ" w:eastAsia="メイリオ" w:hAnsi="メイリオ" w:cs="メイリオ" w:hint="eastAsia"/>
                <w:sz w:val="18"/>
                <w:szCs w:val="18"/>
              </w:rPr>
              <w:t>態度</w:t>
            </w:r>
          </w:p>
        </w:tc>
      </w:tr>
    </w:tbl>
    <w:tbl>
      <w:tblPr>
        <w:tblStyle w:val="26"/>
        <w:tblpPr w:leftFromText="142" w:rightFromText="142" w:vertAnchor="text" w:horzAnchor="margin" w:tblpXSpec="center" w:tblpY="480"/>
        <w:tblW w:w="4248" w:type="dxa"/>
        <w:tblLook w:val="04A0" w:firstRow="1" w:lastRow="0" w:firstColumn="1" w:lastColumn="0" w:noHBand="0" w:noVBand="1"/>
      </w:tblPr>
      <w:tblGrid>
        <w:gridCol w:w="4248"/>
      </w:tblGrid>
      <w:tr w:rsidR="00B43AB1" w:rsidRPr="00B43AB1" w:rsidTr="00633892">
        <w:trPr>
          <w:trHeight w:val="44"/>
        </w:trPr>
        <w:tc>
          <w:tcPr>
            <w:tcW w:w="4248" w:type="dxa"/>
            <w:shd w:val="clear" w:color="auto" w:fill="DFE3F0" w:themeFill="accent1" w:themeFillTint="33"/>
          </w:tcPr>
          <w:p w:rsidR="00B43AB1" w:rsidRPr="00B97772" w:rsidRDefault="00B43AB1" w:rsidP="00633892">
            <w:pPr>
              <w:spacing w:line="400" w:lineRule="exact"/>
              <w:jc w:val="center"/>
              <w:rPr>
                <w:rFonts w:ascii="メイリオ" w:eastAsia="メイリオ" w:hAnsi="メイリオ" w:cs="メイリオ"/>
                <w:sz w:val="18"/>
                <w:szCs w:val="18"/>
              </w:rPr>
            </w:pPr>
            <w:r w:rsidRPr="00B97772">
              <w:rPr>
                <w:rFonts w:ascii="メイリオ" w:eastAsia="メイリオ" w:hAnsi="メイリオ" w:cs="メイリオ"/>
                <w:sz w:val="18"/>
                <w:szCs w:val="18"/>
              </w:rPr>
              <w:t>学習指導要領の３要素</w:t>
            </w:r>
          </w:p>
        </w:tc>
      </w:tr>
      <w:tr w:rsidR="00B43AB1" w:rsidRPr="00B43AB1" w:rsidTr="00633892">
        <w:trPr>
          <w:trHeight w:val="857"/>
        </w:trPr>
        <w:tc>
          <w:tcPr>
            <w:tcW w:w="4248" w:type="dxa"/>
          </w:tcPr>
          <w:p w:rsidR="00B43AB1" w:rsidRPr="00B97772" w:rsidRDefault="00B43AB1" w:rsidP="00633892">
            <w:pPr>
              <w:spacing w:line="400" w:lineRule="exact"/>
              <w:rPr>
                <w:rFonts w:ascii="メイリオ" w:eastAsia="メイリオ" w:hAnsi="メイリオ" w:cs="メイリオ"/>
                <w:sz w:val="18"/>
                <w:szCs w:val="18"/>
              </w:rPr>
            </w:pPr>
            <w:r w:rsidRPr="00B97772">
              <w:rPr>
                <w:rFonts w:ascii="メイリオ" w:eastAsia="メイリオ" w:hAnsi="メイリオ" w:cs="メイリオ"/>
                <w:sz w:val="18"/>
                <w:szCs w:val="18"/>
              </w:rPr>
              <w:t>基礎的・基本的な知識・技能の習得</w:t>
            </w:r>
          </w:p>
        </w:tc>
      </w:tr>
      <w:tr w:rsidR="00B43AB1" w:rsidRPr="00B43AB1" w:rsidTr="00633892">
        <w:trPr>
          <w:trHeight w:val="701"/>
        </w:trPr>
        <w:tc>
          <w:tcPr>
            <w:tcW w:w="4248" w:type="dxa"/>
          </w:tcPr>
          <w:p w:rsidR="00B43AB1" w:rsidRPr="00B97772" w:rsidRDefault="00B43AB1" w:rsidP="00633892">
            <w:pPr>
              <w:spacing w:line="400" w:lineRule="exact"/>
              <w:rPr>
                <w:rFonts w:ascii="メイリオ" w:eastAsia="メイリオ" w:hAnsi="メイリオ" w:cs="メイリオ"/>
                <w:sz w:val="18"/>
                <w:szCs w:val="18"/>
              </w:rPr>
            </w:pPr>
            <w:r w:rsidRPr="00B97772">
              <w:rPr>
                <w:rFonts w:ascii="メイリオ" w:eastAsia="メイリオ" w:hAnsi="メイリオ" w:cs="メイリオ"/>
                <w:sz w:val="18"/>
                <w:szCs w:val="18"/>
              </w:rPr>
              <w:t>知識・技能を活用して課題を解決するための思考力・判断力・表現力</w:t>
            </w:r>
          </w:p>
        </w:tc>
      </w:tr>
      <w:tr w:rsidR="00B43AB1" w:rsidRPr="00B43AB1" w:rsidTr="00633892">
        <w:trPr>
          <w:trHeight w:val="419"/>
        </w:trPr>
        <w:tc>
          <w:tcPr>
            <w:tcW w:w="4248" w:type="dxa"/>
          </w:tcPr>
          <w:p w:rsidR="00B43AB1" w:rsidRPr="00B97772" w:rsidRDefault="00B43AB1" w:rsidP="00633892">
            <w:pPr>
              <w:spacing w:line="400" w:lineRule="exact"/>
              <w:rPr>
                <w:rFonts w:ascii="メイリオ" w:eastAsia="メイリオ" w:hAnsi="メイリオ" w:cs="メイリオ"/>
                <w:sz w:val="18"/>
                <w:szCs w:val="18"/>
              </w:rPr>
            </w:pPr>
            <w:r w:rsidRPr="00B97772">
              <w:rPr>
                <w:rFonts w:ascii="メイリオ" w:eastAsia="メイリオ" w:hAnsi="メイリオ" w:cs="メイリオ"/>
                <w:sz w:val="18"/>
                <w:szCs w:val="18"/>
              </w:rPr>
              <w:t>主体的に学習に取り組む態度</w:t>
            </w:r>
          </w:p>
        </w:tc>
      </w:tr>
    </w:tbl>
    <w:p w:rsidR="00B43AB1" w:rsidRDefault="00B43AB1" w:rsidP="00B43AB1">
      <w:pPr>
        <w:spacing w:line="400" w:lineRule="exact"/>
        <w:rPr>
          <w:rFonts w:ascii="メイリオ" w:eastAsia="メイリオ" w:hAnsi="メイリオ" w:cs="メイリオ"/>
          <w:sz w:val="21"/>
          <w:szCs w:val="21"/>
        </w:rPr>
      </w:pPr>
    </w:p>
    <w:p w:rsidR="00633892" w:rsidRPr="00B43AB1" w:rsidRDefault="00633892" w:rsidP="00B43AB1">
      <w:pPr>
        <w:spacing w:line="400" w:lineRule="exact"/>
        <w:rPr>
          <w:rFonts w:ascii="メイリオ" w:eastAsia="メイリオ" w:hAnsi="メイリオ" w:cs="メイリオ"/>
          <w:sz w:val="21"/>
          <w:szCs w:val="21"/>
        </w:rPr>
      </w:pPr>
    </w:p>
    <w:p w:rsidR="00B43AB1" w:rsidRPr="00B43AB1" w:rsidRDefault="00B43AB1" w:rsidP="00B43AB1">
      <w:pPr>
        <w:spacing w:line="400" w:lineRule="exact"/>
        <w:rPr>
          <w:rFonts w:ascii="メイリオ" w:eastAsia="メイリオ" w:hAnsi="メイリオ" w:cs="メイリオ"/>
          <w:sz w:val="21"/>
          <w:szCs w:val="21"/>
        </w:rPr>
      </w:pPr>
      <w:r w:rsidRPr="00B43AB1">
        <w:rPr>
          <w:rFonts w:ascii="メイリオ" w:eastAsia="メイリオ" w:hAnsi="メイリオ" w:cs="メイリオ"/>
          <w:sz w:val="21"/>
          <w:szCs w:val="21"/>
        </w:rPr>
        <w:t xml:space="preserve">　</w:t>
      </w:r>
      <w:r w:rsidRPr="00B43AB1">
        <w:rPr>
          <w:rFonts w:ascii="メイリオ" w:eastAsia="メイリオ" w:hAnsi="メイリオ" w:cs="メイリオ" w:hint="eastAsia"/>
          <w:sz w:val="21"/>
          <w:szCs w:val="21"/>
        </w:rPr>
        <w:t>⇔</w:t>
      </w:r>
    </w:p>
    <w:p w:rsidR="00B43AB1" w:rsidRPr="00B43AB1" w:rsidRDefault="00B43AB1" w:rsidP="00B43AB1">
      <w:pPr>
        <w:spacing w:line="400" w:lineRule="exact"/>
        <w:rPr>
          <w:rFonts w:ascii="メイリオ" w:eastAsia="メイリオ" w:hAnsi="メイリオ" w:cs="メイリオ"/>
          <w:sz w:val="21"/>
          <w:szCs w:val="21"/>
        </w:rPr>
      </w:pPr>
      <w:r w:rsidRPr="00B43AB1">
        <w:rPr>
          <w:rFonts w:ascii="メイリオ" w:eastAsia="メイリオ" w:hAnsi="メイリオ" w:cs="メイリオ" w:hint="eastAsia"/>
          <w:sz w:val="21"/>
          <w:szCs w:val="21"/>
        </w:rPr>
        <w:t xml:space="preserve">　⇔</w:t>
      </w:r>
    </w:p>
    <w:p w:rsidR="00B43AB1" w:rsidRPr="00B43AB1" w:rsidRDefault="00B43AB1" w:rsidP="00B43AB1">
      <w:pPr>
        <w:spacing w:line="400" w:lineRule="exact"/>
        <w:rPr>
          <w:rFonts w:ascii="メイリオ" w:eastAsia="メイリオ" w:hAnsi="メイリオ" w:cs="メイリオ"/>
          <w:sz w:val="21"/>
          <w:szCs w:val="21"/>
        </w:rPr>
      </w:pPr>
      <w:r w:rsidRPr="00B43AB1">
        <w:rPr>
          <w:rFonts w:ascii="メイリオ" w:eastAsia="メイリオ" w:hAnsi="メイリオ" w:cs="メイリオ"/>
          <w:sz w:val="21"/>
          <w:szCs w:val="21"/>
        </w:rPr>
        <w:t xml:space="preserve">　</w:t>
      </w:r>
      <w:r w:rsidRPr="00B43AB1">
        <w:rPr>
          <w:rFonts w:ascii="メイリオ" w:eastAsia="メイリオ" w:hAnsi="メイリオ" w:cs="メイリオ" w:hint="eastAsia"/>
          <w:sz w:val="21"/>
          <w:szCs w:val="21"/>
        </w:rPr>
        <w:t>⇔</w:t>
      </w:r>
    </w:p>
    <w:p w:rsidR="00B43AB1" w:rsidRPr="00B43AB1" w:rsidRDefault="00B43AB1" w:rsidP="00B43AB1">
      <w:pPr>
        <w:spacing w:line="400" w:lineRule="exact"/>
        <w:rPr>
          <w:rFonts w:ascii="メイリオ" w:eastAsia="メイリオ" w:hAnsi="メイリオ" w:cs="メイリオ"/>
          <w:sz w:val="21"/>
          <w:szCs w:val="21"/>
        </w:rPr>
      </w:pPr>
    </w:p>
    <w:p w:rsidR="00B43AB1" w:rsidRPr="00B43AB1" w:rsidRDefault="00B43AB1" w:rsidP="00B43AB1">
      <w:pPr>
        <w:spacing w:line="400" w:lineRule="exact"/>
        <w:ind w:firstLineChars="100" w:firstLine="210"/>
        <w:rPr>
          <w:rFonts w:ascii="メイリオ" w:eastAsia="メイリオ" w:hAnsi="メイリオ" w:cs="メイリオ"/>
          <w:sz w:val="21"/>
          <w:szCs w:val="21"/>
        </w:rPr>
      </w:pPr>
      <w:r w:rsidRPr="00B43AB1">
        <w:rPr>
          <w:rFonts w:ascii="メイリオ" w:eastAsia="メイリオ" w:hAnsi="メイリオ" w:cs="メイリオ"/>
          <w:sz w:val="21"/>
          <w:szCs w:val="21"/>
        </w:rPr>
        <w:t>５分類により</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学習者の行動を観察可能な行動で示したものが表</w:t>
      </w:r>
      <w:r w:rsidR="00527CD5">
        <w:rPr>
          <w:rFonts w:ascii="メイリオ" w:eastAsia="メイリオ" w:hAnsi="メイリオ" w:cs="メイリオ" w:hint="eastAsia"/>
          <w:sz w:val="21"/>
          <w:szCs w:val="21"/>
        </w:rPr>
        <w:t>5-</w:t>
      </w:r>
      <w:r w:rsidRPr="00B43AB1">
        <w:rPr>
          <w:rFonts w:ascii="メイリオ" w:eastAsia="メイリオ" w:hAnsi="メイリオ" w:cs="メイリオ"/>
          <w:sz w:val="21"/>
          <w:szCs w:val="21"/>
        </w:rPr>
        <w:t>４で示したような行動目標となる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学習目標を５分類で示した行動目標で考えることにより</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学習目標が明確になる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これにより</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学習目標に応じた適切な教え方や</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評価の仕方が明らかになってくる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このことは</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効果的な授業設計ができることにつながる</w:t>
      </w:r>
      <w:r w:rsidR="00087906">
        <w:rPr>
          <w:rFonts w:ascii="メイリオ" w:eastAsia="メイリオ" w:hAnsi="メイリオ" w:cs="メイリオ"/>
          <w:sz w:val="21"/>
          <w:szCs w:val="21"/>
        </w:rPr>
        <w:t>．</w:t>
      </w:r>
      <w:r w:rsidRPr="00B43AB1">
        <w:rPr>
          <w:rFonts w:ascii="メイリオ" w:eastAsia="メイリオ" w:hAnsi="メイリオ" w:cs="メイリオ" w:hint="eastAsia"/>
          <w:sz w:val="21"/>
          <w:szCs w:val="21"/>
        </w:rPr>
        <w:t xml:space="preserve">　</w:t>
      </w:r>
    </w:p>
    <w:p w:rsidR="00B43AB1" w:rsidRPr="00B43AB1" w:rsidRDefault="00B43AB1" w:rsidP="00B43AB1">
      <w:pPr>
        <w:spacing w:line="400" w:lineRule="exact"/>
        <w:rPr>
          <w:rFonts w:ascii="メイリオ" w:eastAsia="メイリオ" w:hAnsi="メイリオ" w:cs="メイリオ"/>
          <w:sz w:val="21"/>
          <w:szCs w:val="21"/>
        </w:rPr>
      </w:pPr>
      <w:r w:rsidRPr="00B43AB1">
        <w:rPr>
          <w:rFonts w:ascii="メイリオ" w:eastAsia="メイリオ" w:hAnsi="メイリオ" w:cs="メイリオ"/>
          <w:sz w:val="21"/>
          <w:szCs w:val="21"/>
        </w:rPr>
        <w:t xml:space="preserve">　　</w:t>
      </w: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p w:rsidR="00B43AB1" w:rsidRDefault="00B43AB1" w:rsidP="00B43AB1">
      <w:pPr>
        <w:numPr>
          <w:ilvl w:val="1"/>
          <w:numId w:val="0"/>
        </w:numPr>
        <w:spacing w:line="400" w:lineRule="exact"/>
        <w:rPr>
          <w:rFonts w:ascii="メイリオ" w:eastAsia="メイリオ" w:hAnsi="メイリオ" w:cs="メイリオ"/>
          <w:b/>
          <w:bCs/>
          <w:iCs/>
          <w:spacing w:val="15"/>
          <w:sz w:val="21"/>
          <w:szCs w:val="21"/>
        </w:rPr>
      </w:pPr>
    </w:p>
    <w:tbl>
      <w:tblPr>
        <w:tblpPr w:leftFromText="142" w:rightFromText="142" w:vertAnchor="text" w:horzAnchor="margin" w:tblpY="491"/>
        <w:tblW w:w="7503" w:type="dxa"/>
        <w:tblCellMar>
          <w:left w:w="0" w:type="dxa"/>
          <w:right w:w="0" w:type="dxa"/>
        </w:tblCellMar>
        <w:tblLook w:val="0420" w:firstRow="1" w:lastRow="0" w:firstColumn="0" w:lastColumn="0" w:noHBand="0" w:noVBand="1"/>
      </w:tblPr>
      <w:tblGrid>
        <w:gridCol w:w="828"/>
        <w:gridCol w:w="2139"/>
        <w:gridCol w:w="2835"/>
        <w:gridCol w:w="1701"/>
      </w:tblGrid>
      <w:tr w:rsidR="00406EBF" w:rsidRPr="00B43AB1" w:rsidTr="00B97772">
        <w:trPr>
          <w:trHeight w:val="312"/>
        </w:trPr>
        <w:tc>
          <w:tcPr>
            <w:tcW w:w="828" w:type="dxa"/>
            <w:tcBorders>
              <w:top w:val="single" w:sz="8" w:space="0" w:color="000000"/>
              <w:left w:val="single" w:sz="8" w:space="0" w:color="000000"/>
              <w:bottom w:val="single" w:sz="8" w:space="0" w:color="000000"/>
              <w:right w:val="single" w:sz="8" w:space="0" w:color="000000"/>
            </w:tcBorders>
            <w:shd w:val="clear" w:color="auto" w:fill="FFCC66"/>
            <w:tcMar>
              <w:top w:w="15" w:type="dxa"/>
              <w:left w:w="108" w:type="dxa"/>
              <w:bottom w:w="0" w:type="dxa"/>
              <w:right w:w="108" w:type="dxa"/>
            </w:tcMar>
            <w:hideMark/>
          </w:tcPr>
          <w:p w:rsidR="00406EBF" w:rsidRPr="00B97772" w:rsidRDefault="00406EBF" w:rsidP="00406EBF">
            <w:pPr>
              <w:spacing w:line="400" w:lineRule="exact"/>
              <w:jc w:val="center"/>
              <w:rPr>
                <w:rFonts w:ascii="メイリオ" w:eastAsia="メイリオ" w:hAnsi="メイリオ" w:cs="Arial"/>
                <w:sz w:val="18"/>
                <w:szCs w:val="18"/>
              </w:rPr>
            </w:pPr>
            <w:r w:rsidRPr="00B97772">
              <w:rPr>
                <w:rFonts w:ascii="メイリオ" w:eastAsia="メイリオ" w:hAnsi="メイリオ" w:cs="Arial"/>
                <w:b/>
                <w:bCs/>
                <w:color w:val="000000"/>
                <w:kern w:val="24"/>
                <w:sz w:val="18"/>
                <w:szCs w:val="18"/>
              </w:rPr>
              <w:lastRenderedPageBreak/>
              <w:t> </w:t>
            </w:r>
          </w:p>
        </w:tc>
        <w:tc>
          <w:tcPr>
            <w:tcW w:w="2139" w:type="dxa"/>
            <w:tcBorders>
              <w:top w:val="single" w:sz="8" w:space="0" w:color="000000"/>
              <w:left w:val="single" w:sz="8" w:space="0" w:color="000000"/>
              <w:bottom w:val="single" w:sz="8" w:space="0" w:color="000000"/>
              <w:right w:val="single" w:sz="8" w:space="0" w:color="000000"/>
            </w:tcBorders>
            <w:shd w:val="clear" w:color="auto" w:fill="FFCC66"/>
            <w:tcMar>
              <w:top w:w="15" w:type="dxa"/>
              <w:left w:w="108" w:type="dxa"/>
              <w:bottom w:w="0" w:type="dxa"/>
              <w:right w:w="108" w:type="dxa"/>
            </w:tcMar>
            <w:vAlign w:val="center"/>
            <w:hideMark/>
          </w:tcPr>
          <w:p w:rsidR="00406EBF" w:rsidRPr="000E6EF7" w:rsidRDefault="00406EBF" w:rsidP="00406EBF">
            <w:pPr>
              <w:spacing w:line="400" w:lineRule="exact"/>
              <w:jc w:val="center"/>
              <w:rPr>
                <w:rFonts w:ascii="メイリオ" w:eastAsia="メイリオ" w:hAnsi="メイリオ" w:cs="Arial"/>
                <w:sz w:val="20"/>
                <w:szCs w:val="18"/>
              </w:rPr>
            </w:pPr>
            <w:r w:rsidRPr="000E6EF7">
              <w:rPr>
                <w:rFonts w:ascii="メイリオ" w:eastAsia="メイリオ" w:hAnsi="メイリオ" w:cs="Arial" w:hint="eastAsia"/>
                <w:bCs/>
                <w:color w:val="000000"/>
                <w:kern w:val="24"/>
                <w:sz w:val="20"/>
                <w:szCs w:val="18"/>
              </w:rPr>
              <w:t>学習成果</w:t>
            </w:r>
          </w:p>
        </w:tc>
        <w:tc>
          <w:tcPr>
            <w:tcW w:w="2835" w:type="dxa"/>
            <w:tcBorders>
              <w:top w:val="single" w:sz="8" w:space="0" w:color="000000"/>
              <w:left w:val="single" w:sz="8" w:space="0" w:color="000000"/>
              <w:bottom w:val="single" w:sz="8" w:space="0" w:color="000000"/>
              <w:right w:val="single" w:sz="8" w:space="0" w:color="000000"/>
            </w:tcBorders>
            <w:shd w:val="clear" w:color="auto" w:fill="FFCC66"/>
            <w:tcMar>
              <w:top w:w="15" w:type="dxa"/>
              <w:left w:w="108" w:type="dxa"/>
              <w:bottom w:w="0" w:type="dxa"/>
              <w:right w:w="108" w:type="dxa"/>
            </w:tcMar>
            <w:vAlign w:val="center"/>
            <w:hideMark/>
          </w:tcPr>
          <w:p w:rsidR="00406EBF" w:rsidRPr="000E6EF7" w:rsidRDefault="00406EBF" w:rsidP="00406EBF">
            <w:pPr>
              <w:spacing w:line="400" w:lineRule="exact"/>
              <w:jc w:val="center"/>
              <w:rPr>
                <w:rFonts w:ascii="メイリオ" w:eastAsia="メイリオ" w:hAnsi="メイリオ" w:cs="Arial"/>
                <w:sz w:val="20"/>
                <w:szCs w:val="18"/>
              </w:rPr>
            </w:pPr>
            <w:r w:rsidRPr="000E6EF7">
              <w:rPr>
                <w:rFonts w:ascii="メイリオ" w:eastAsia="メイリオ" w:hAnsi="メイリオ" w:cs="Arial" w:hint="eastAsia"/>
                <w:bCs/>
                <w:color w:val="000000"/>
                <w:kern w:val="24"/>
                <w:sz w:val="20"/>
                <w:szCs w:val="18"/>
              </w:rPr>
              <w:t>具体例</w:t>
            </w:r>
          </w:p>
        </w:tc>
        <w:tc>
          <w:tcPr>
            <w:tcW w:w="1701" w:type="dxa"/>
            <w:tcBorders>
              <w:top w:val="single" w:sz="8" w:space="0" w:color="000000"/>
              <w:left w:val="single" w:sz="8" w:space="0" w:color="000000"/>
              <w:bottom w:val="single" w:sz="8" w:space="0" w:color="000000"/>
              <w:right w:val="single" w:sz="8" w:space="0" w:color="000000"/>
            </w:tcBorders>
            <w:shd w:val="clear" w:color="auto" w:fill="FFCC66"/>
            <w:tcMar>
              <w:top w:w="15" w:type="dxa"/>
              <w:left w:w="108" w:type="dxa"/>
              <w:bottom w:w="0" w:type="dxa"/>
              <w:right w:w="108" w:type="dxa"/>
            </w:tcMar>
            <w:vAlign w:val="center"/>
            <w:hideMark/>
          </w:tcPr>
          <w:p w:rsidR="00406EBF" w:rsidRPr="000E6EF7" w:rsidRDefault="00406EBF" w:rsidP="00406EBF">
            <w:pPr>
              <w:spacing w:line="400" w:lineRule="exact"/>
              <w:jc w:val="center"/>
              <w:rPr>
                <w:rFonts w:ascii="メイリオ" w:eastAsia="メイリオ" w:hAnsi="メイリオ" w:cs="Arial"/>
                <w:sz w:val="20"/>
                <w:szCs w:val="18"/>
              </w:rPr>
            </w:pPr>
            <w:r w:rsidRPr="000E6EF7">
              <w:rPr>
                <w:rFonts w:ascii="メイリオ" w:eastAsia="メイリオ" w:hAnsi="メイリオ" w:cs="Arial" w:hint="eastAsia"/>
                <w:bCs/>
                <w:color w:val="000000"/>
                <w:kern w:val="24"/>
                <w:sz w:val="20"/>
                <w:szCs w:val="18"/>
              </w:rPr>
              <w:t>目標行動</w:t>
            </w:r>
          </w:p>
        </w:tc>
      </w:tr>
      <w:tr w:rsidR="00406EBF" w:rsidRPr="00B43AB1" w:rsidTr="00B97772">
        <w:trPr>
          <w:trHeight w:val="647"/>
        </w:trPr>
        <w:tc>
          <w:tcPr>
            <w:tcW w:w="828" w:type="dxa"/>
            <w:tcBorders>
              <w:top w:val="single" w:sz="8" w:space="0" w:color="000000"/>
              <w:left w:val="single" w:sz="8" w:space="0" w:color="000000"/>
              <w:bottom w:val="single" w:sz="8" w:space="0" w:color="000000"/>
              <w:right w:val="single" w:sz="8" w:space="0" w:color="000000"/>
            </w:tcBorders>
            <w:shd w:val="clear" w:color="auto" w:fill="FDEFE9"/>
            <w:tcMar>
              <w:top w:w="15" w:type="dxa"/>
              <w:left w:w="28" w:type="dxa"/>
              <w:bottom w:w="0" w:type="dxa"/>
              <w:right w:w="28" w:type="dxa"/>
            </w:tcMar>
            <w:vAlign w:val="center"/>
            <w:hideMark/>
          </w:tcPr>
          <w:p w:rsidR="00406EBF" w:rsidRPr="000E6EF7" w:rsidRDefault="00406EBF" w:rsidP="00406EBF">
            <w:pPr>
              <w:spacing w:line="400" w:lineRule="exact"/>
              <w:jc w:val="center"/>
              <w:rPr>
                <w:rFonts w:ascii="メイリオ" w:eastAsia="メイリオ" w:hAnsi="メイリオ" w:cs="Arial"/>
                <w:sz w:val="20"/>
                <w:szCs w:val="18"/>
              </w:rPr>
            </w:pPr>
            <w:r w:rsidRPr="000E6EF7">
              <w:rPr>
                <w:rFonts w:ascii="メイリオ" w:eastAsia="メイリオ" w:hAnsi="メイリオ" w:cs="Arial" w:hint="eastAsia"/>
                <w:bCs/>
                <w:color w:val="000000" w:themeColor="dark1"/>
                <w:kern w:val="24"/>
                <w:sz w:val="20"/>
                <w:szCs w:val="18"/>
              </w:rPr>
              <w:t>言語</w:t>
            </w:r>
            <w:r w:rsidRPr="000E6EF7">
              <w:rPr>
                <w:rFonts w:ascii="メイリオ" w:eastAsia="メイリオ" w:hAnsi="メイリオ" w:cs="Arial"/>
                <w:bCs/>
                <w:color w:val="000000" w:themeColor="dark1"/>
                <w:kern w:val="24"/>
                <w:sz w:val="20"/>
                <w:szCs w:val="18"/>
              </w:rPr>
              <w:br/>
            </w:r>
            <w:r w:rsidRPr="000E6EF7">
              <w:rPr>
                <w:rFonts w:ascii="メイリオ" w:eastAsia="メイリオ" w:hAnsi="メイリオ" w:cs="Arial" w:hint="eastAsia"/>
                <w:bCs/>
                <w:color w:val="000000" w:themeColor="dark1"/>
                <w:kern w:val="24"/>
                <w:sz w:val="20"/>
                <w:szCs w:val="18"/>
              </w:rPr>
              <w:t>情報</w:t>
            </w:r>
          </w:p>
        </w:tc>
        <w:tc>
          <w:tcPr>
            <w:tcW w:w="2139" w:type="dxa"/>
            <w:tcBorders>
              <w:top w:val="single" w:sz="8" w:space="0" w:color="000000"/>
              <w:left w:val="single" w:sz="8" w:space="0" w:color="000000"/>
              <w:bottom w:val="single" w:sz="8" w:space="0" w:color="000000"/>
              <w:right w:val="single" w:sz="8" w:space="0" w:color="000000"/>
            </w:tcBorders>
            <w:shd w:val="clear" w:color="auto" w:fill="FDEFE9"/>
            <w:tcMar>
              <w:top w:w="15" w:type="dxa"/>
              <w:left w:w="108" w:type="dxa"/>
              <w:bottom w:w="0" w:type="dxa"/>
              <w:right w:w="108" w:type="dxa"/>
            </w:tcMar>
            <w:vAlign w:val="center"/>
            <w:hideMark/>
          </w:tcPr>
          <w:p w:rsidR="00406EBF" w:rsidRPr="00B97772" w:rsidRDefault="00406EBF" w:rsidP="00406EBF">
            <w:pPr>
              <w:spacing w:line="400" w:lineRule="exact"/>
              <w:rPr>
                <w:rFonts w:ascii="メイリオ" w:eastAsia="メイリオ" w:hAnsi="メイリオ" w:cs="Arial"/>
                <w:sz w:val="18"/>
                <w:szCs w:val="18"/>
              </w:rPr>
            </w:pPr>
            <w:r w:rsidRPr="00B97772">
              <w:rPr>
                <w:rFonts w:ascii="メイリオ" w:eastAsia="メイリオ" w:hAnsi="メイリオ" w:cs="Arial" w:hint="eastAsia"/>
                <w:color w:val="000000" w:themeColor="dark1"/>
                <w:kern w:val="24"/>
                <w:sz w:val="18"/>
                <w:szCs w:val="18"/>
              </w:rPr>
              <w:t>名称や単語などの指定されたものを覚える</w:t>
            </w:r>
          </w:p>
        </w:tc>
        <w:tc>
          <w:tcPr>
            <w:tcW w:w="2835" w:type="dxa"/>
            <w:tcBorders>
              <w:top w:val="single" w:sz="8" w:space="0" w:color="000000"/>
              <w:left w:val="single" w:sz="8" w:space="0" w:color="000000"/>
              <w:bottom w:val="single" w:sz="8" w:space="0" w:color="000000"/>
              <w:right w:val="single" w:sz="8" w:space="0" w:color="000000"/>
            </w:tcBorders>
            <w:shd w:val="clear" w:color="auto" w:fill="FDEFE9"/>
            <w:tcMar>
              <w:top w:w="15" w:type="dxa"/>
              <w:left w:w="108" w:type="dxa"/>
              <w:bottom w:w="0" w:type="dxa"/>
              <w:right w:w="108" w:type="dxa"/>
            </w:tcMar>
            <w:vAlign w:val="center"/>
            <w:hideMark/>
          </w:tcPr>
          <w:p w:rsidR="00406EBF" w:rsidRPr="00B97772" w:rsidRDefault="00406EBF" w:rsidP="00406EBF">
            <w:pPr>
              <w:spacing w:line="400" w:lineRule="exact"/>
              <w:rPr>
                <w:rFonts w:ascii="メイリオ" w:eastAsia="メイリオ" w:hAnsi="メイリオ" w:cs="Arial"/>
                <w:sz w:val="18"/>
                <w:szCs w:val="18"/>
              </w:rPr>
            </w:pPr>
            <w:r w:rsidRPr="00B97772">
              <w:rPr>
                <w:rFonts w:ascii="メイリオ" w:eastAsia="メイリオ" w:hAnsi="メイリオ" w:cs="Arial" w:hint="eastAsia"/>
                <w:color w:val="000000" w:themeColor="dark1"/>
                <w:kern w:val="24"/>
                <w:sz w:val="18"/>
                <w:szCs w:val="18"/>
              </w:rPr>
              <w:t>人の体に関する英単語を書きだすことができる</w:t>
            </w:r>
          </w:p>
        </w:tc>
        <w:tc>
          <w:tcPr>
            <w:tcW w:w="1701" w:type="dxa"/>
            <w:tcBorders>
              <w:top w:val="single" w:sz="8" w:space="0" w:color="000000"/>
              <w:left w:val="single" w:sz="8" w:space="0" w:color="000000"/>
              <w:bottom w:val="single" w:sz="8" w:space="0" w:color="000000"/>
              <w:right w:val="single" w:sz="8" w:space="0" w:color="000000"/>
            </w:tcBorders>
            <w:shd w:val="clear" w:color="auto" w:fill="FDEFE9"/>
            <w:tcMar>
              <w:top w:w="15" w:type="dxa"/>
              <w:left w:w="108" w:type="dxa"/>
              <w:bottom w:w="0" w:type="dxa"/>
              <w:right w:w="108" w:type="dxa"/>
            </w:tcMar>
            <w:vAlign w:val="center"/>
            <w:hideMark/>
          </w:tcPr>
          <w:p w:rsidR="00406EBF" w:rsidRPr="00B97772" w:rsidRDefault="00406EBF" w:rsidP="00406EBF">
            <w:pPr>
              <w:spacing w:line="400" w:lineRule="exact"/>
              <w:rPr>
                <w:rFonts w:ascii="メイリオ" w:eastAsia="メイリオ" w:hAnsi="メイリオ" w:cs="Arial"/>
                <w:sz w:val="18"/>
                <w:szCs w:val="18"/>
              </w:rPr>
            </w:pPr>
            <w:r w:rsidRPr="00B97772">
              <w:rPr>
                <w:rFonts w:ascii="メイリオ" w:eastAsia="メイリオ" w:hAnsi="メイリオ" w:cs="Arial" w:hint="eastAsia"/>
                <w:color w:val="000000" w:themeColor="dark1"/>
                <w:kern w:val="24"/>
                <w:sz w:val="18"/>
                <w:szCs w:val="18"/>
              </w:rPr>
              <w:t>言う，書く</w:t>
            </w:r>
          </w:p>
        </w:tc>
      </w:tr>
      <w:tr w:rsidR="00406EBF" w:rsidRPr="00B43AB1" w:rsidTr="00B97772">
        <w:trPr>
          <w:trHeight w:val="648"/>
        </w:trPr>
        <w:tc>
          <w:tcPr>
            <w:tcW w:w="82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hideMark/>
          </w:tcPr>
          <w:p w:rsidR="00406EBF" w:rsidRPr="000E6EF7" w:rsidRDefault="00406EBF" w:rsidP="00406EBF">
            <w:pPr>
              <w:spacing w:line="400" w:lineRule="exact"/>
              <w:jc w:val="center"/>
              <w:rPr>
                <w:rFonts w:ascii="メイリオ" w:eastAsia="メイリオ" w:hAnsi="メイリオ" w:cs="Arial"/>
                <w:sz w:val="20"/>
                <w:szCs w:val="18"/>
              </w:rPr>
            </w:pPr>
            <w:r w:rsidRPr="000E6EF7">
              <w:rPr>
                <w:rFonts w:ascii="メイリオ" w:eastAsia="メイリオ" w:hAnsi="メイリオ" w:cs="Arial" w:hint="eastAsia"/>
                <w:bCs/>
                <w:color w:val="000000" w:themeColor="dark1"/>
                <w:kern w:val="24"/>
                <w:sz w:val="20"/>
                <w:szCs w:val="18"/>
              </w:rPr>
              <w:t>運動</w:t>
            </w:r>
            <w:r w:rsidRPr="000E6EF7">
              <w:rPr>
                <w:rFonts w:ascii="メイリオ" w:eastAsia="メイリオ" w:hAnsi="メイリオ" w:cs="Arial"/>
                <w:bCs/>
                <w:color w:val="000000" w:themeColor="dark1"/>
                <w:kern w:val="24"/>
                <w:sz w:val="20"/>
                <w:szCs w:val="18"/>
              </w:rPr>
              <w:br/>
            </w:r>
            <w:r w:rsidRPr="000E6EF7">
              <w:rPr>
                <w:rFonts w:ascii="メイリオ" w:eastAsia="メイリオ" w:hAnsi="メイリオ" w:cs="Arial" w:hint="eastAsia"/>
                <w:bCs/>
                <w:color w:val="000000" w:themeColor="dark1"/>
                <w:kern w:val="24"/>
                <w:sz w:val="20"/>
                <w:szCs w:val="18"/>
              </w:rPr>
              <w:t>技能</w:t>
            </w:r>
          </w:p>
        </w:tc>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06EBF" w:rsidRPr="00B97772" w:rsidRDefault="00406EBF" w:rsidP="00406EBF">
            <w:pPr>
              <w:spacing w:line="400" w:lineRule="exact"/>
              <w:rPr>
                <w:rFonts w:ascii="メイリオ" w:eastAsia="メイリオ" w:hAnsi="メイリオ" w:cs="Arial"/>
                <w:sz w:val="18"/>
                <w:szCs w:val="18"/>
              </w:rPr>
            </w:pPr>
            <w:r w:rsidRPr="00B97772">
              <w:rPr>
                <w:rFonts w:ascii="メイリオ" w:eastAsia="メイリオ" w:hAnsi="メイリオ" w:cs="Arial" w:hint="eastAsia"/>
                <w:color w:val="000000" w:themeColor="dark1"/>
                <w:kern w:val="24"/>
                <w:sz w:val="18"/>
                <w:szCs w:val="18"/>
              </w:rPr>
              <w:t>体の一部や全体を使う動作や行動</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06EBF" w:rsidRPr="00B97772" w:rsidRDefault="00406EBF" w:rsidP="00406EBF">
            <w:pPr>
              <w:spacing w:line="400" w:lineRule="exact"/>
              <w:rPr>
                <w:rFonts w:ascii="メイリオ" w:eastAsia="メイリオ" w:hAnsi="メイリオ" w:cs="Arial"/>
                <w:sz w:val="18"/>
                <w:szCs w:val="18"/>
              </w:rPr>
            </w:pPr>
            <w:r w:rsidRPr="00B97772">
              <w:rPr>
                <w:rFonts w:ascii="メイリオ" w:eastAsia="メイリオ" w:hAnsi="メイリオ" w:cs="Arial" w:hint="eastAsia"/>
                <w:color w:val="000000" w:themeColor="dark1"/>
                <w:kern w:val="24"/>
                <w:sz w:val="18"/>
                <w:szCs w:val="18"/>
              </w:rPr>
              <w:t>なわとびで２重跳びを５回以上連続でできる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06EBF" w:rsidRPr="00B97772" w:rsidRDefault="00406EBF" w:rsidP="00406EBF">
            <w:pPr>
              <w:spacing w:line="400" w:lineRule="exact"/>
              <w:rPr>
                <w:rFonts w:ascii="メイリオ" w:eastAsia="メイリオ" w:hAnsi="メイリオ" w:cs="Arial"/>
                <w:sz w:val="18"/>
                <w:szCs w:val="18"/>
              </w:rPr>
            </w:pPr>
            <w:r w:rsidRPr="00B97772">
              <w:rPr>
                <w:rFonts w:ascii="メイリオ" w:eastAsia="メイリオ" w:hAnsi="メイリオ" w:cs="Arial" w:hint="eastAsia"/>
                <w:color w:val="000000" w:themeColor="dark1"/>
                <w:kern w:val="24"/>
                <w:sz w:val="18"/>
                <w:szCs w:val="18"/>
              </w:rPr>
              <w:t>行う，実演する</w:t>
            </w:r>
          </w:p>
        </w:tc>
      </w:tr>
      <w:tr w:rsidR="00406EBF" w:rsidRPr="00B43AB1" w:rsidTr="00B97772">
        <w:trPr>
          <w:trHeight w:val="1521"/>
        </w:trPr>
        <w:tc>
          <w:tcPr>
            <w:tcW w:w="828" w:type="dxa"/>
            <w:tcBorders>
              <w:top w:val="single" w:sz="8" w:space="0" w:color="000000"/>
              <w:left w:val="single" w:sz="8" w:space="0" w:color="000000"/>
              <w:bottom w:val="single" w:sz="8" w:space="0" w:color="000000"/>
              <w:right w:val="single" w:sz="8" w:space="0" w:color="000000"/>
            </w:tcBorders>
            <w:shd w:val="clear" w:color="auto" w:fill="FDEFE9"/>
            <w:tcMar>
              <w:top w:w="15" w:type="dxa"/>
              <w:left w:w="28" w:type="dxa"/>
              <w:bottom w:w="0" w:type="dxa"/>
              <w:right w:w="28" w:type="dxa"/>
            </w:tcMar>
            <w:vAlign w:val="center"/>
            <w:hideMark/>
          </w:tcPr>
          <w:p w:rsidR="00406EBF" w:rsidRPr="000E6EF7" w:rsidRDefault="00406EBF" w:rsidP="00406EBF">
            <w:pPr>
              <w:spacing w:line="400" w:lineRule="exact"/>
              <w:jc w:val="center"/>
              <w:rPr>
                <w:rFonts w:ascii="メイリオ" w:eastAsia="メイリオ" w:hAnsi="メイリオ" w:cs="Arial"/>
                <w:sz w:val="20"/>
                <w:szCs w:val="18"/>
              </w:rPr>
            </w:pPr>
            <w:r w:rsidRPr="000E6EF7">
              <w:rPr>
                <w:rFonts w:ascii="メイリオ" w:eastAsia="メイリオ" w:hAnsi="メイリオ" w:cs="Arial" w:hint="eastAsia"/>
                <w:bCs/>
                <w:color w:val="000000" w:themeColor="dark1"/>
                <w:kern w:val="24"/>
                <w:sz w:val="20"/>
                <w:szCs w:val="18"/>
              </w:rPr>
              <w:t>知的</w:t>
            </w:r>
            <w:r w:rsidRPr="000E6EF7">
              <w:rPr>
                <w:rFonts w:ascii="メイリオ" w:eastAsia="メイリオ" w:hAnsi="メイリオ" w:cs="Arial"/>
                <w:bCs/>
                <w:color w:val="000000" w:themeColor="dark1"/>
                <w:kern w:val="24"/>
                <w:sz w:val="20"/>
                <w:szCs w:val="18"/>
              </w:rPr>
              <w:br/>
            </w:r>
            <w:r w:rsidRPr="000E6EF7">
              <w:rPr>
                <w:rFonts w:ascii="メイリオ" w:eastAsia="メイリオ" w:hAnsi="メイリオ" w:cs="Arial" w:hint="eastAsia"/>
                <w:bCs/>
                <w:color w:val="000000" w:themeColor="dark1"/>
                <w:kern w:val="24"/>
                <w:sz w:val="20"/>
                <w:szCs w:val="18"/>
              </w:rPr>
              <w:t>技能</w:t>
            </w:r>
          </w:p>
        </w:tc>
        <w:tc>
          <w:tcPr>
            <w:tcW w:w="2139" w:type="dxa"/>
            <w:tcBorders>
              <w:top w:val="single" w:sz="8" w:space="0" w:color="000000"/>
              <w:left w:val="single" w:sz="8" w:space="0" w:color="000000"/>
              <w:bottom w:val="single" w:sz="8" w:space="0" w:color="000000"/>
              <w:right w:val="single" w:sz="8" w:space="0" w:color="000000"/>
            </w:tcBorders>
            <w:shd w:val="clear" w:color="auto" w:fill="FDEFE9"/>
            <w:tcMar>
              <w:top w:w="15" w:type="dxa"/>
              <w:left w:w="108" w:type="dxa"/>
              <w:bottom w:w="0" w:type="dxa"/>
              <w:right w:w="108" w:type="dxa"/>
            </w:tcMar>
            <w:vAlign w:val="center"/>
            <w:hideMark/>
          </w:tcPr>
          <w:p w:rsidR="00406EBF" w:rsidRPr="00B97772" w:rsidRDefault="00406EBF" w:rsidP="00406EBF">
            <w:pPr>
              <w:spacing w:line="400" w:lineRule="exact"/>
              <w:rPr>
                <w:rFonts w:ascii="メイリオ" w:eastAsia="メイリオ" w:hAnsi="メイリオ" w:cs="Arial"/>
                <w:sz w:val="18"/>
                <w:szCs w:val="18"/>
              </w:rPr>
            </w:pPr>
            <w:r w:rsidRPr="00B97772">
              <w:rPr>
                <w:rFonts w:ascii="メイリオ" w:eastAsia="メイリオ" w:hAnsi="メイリオ" w:cs="Arial" w:hint="eastAsia"/>
                <w:color w:val="000000" w:themeColor="dark1"/>
                <w:kern w:val="24"/>
                <w:sz w:val="18"/>
                <w:szCs w:val="18"/>
              </w:rPr>
              <w:t>ルールや原理，概念を理解して新しい問題に適用する</w:t>
            </w:r>
          </w:p>
        </w:tc>
        <w:tc>
          <w:tcPr>
            <w:tcW w:w="2835" w:type="dxa"/>
            <w:tcBorders>
              <w:top w:val="single" w:sz="8" w:space="0" w:color="000000"/>
              <w:left w:val="single" w:sz="8" w:space="0" w:color="000000"/>
              <w:bottom w:val="single" w:sz="8" w:space="0" w:color="000000"/>
              <w:right w:val="single" w:sz="8" w:space="0" w:color="000000"/>
            </w:tcBorders>
            <w:shd w:val="clear" w:color="auto" w:fill="FDEFE9"/>
            <w:tcMar>
              <w:top w:w="15" w:type="dxa"/>
              <w:left w:w="108" w:type="dxa"/>
              <w:bottom w:w="0" w:type="dxa"/>
              <w:right w:w="108" w:type="dxa"/>
            </w:tcMar>
            <w:vAlign w:val="center"/>
            <w:hideMark/>
          </w:tcPr>
          <w:p w:rsidR="00406EBF" w:rsidRPr="00B97772" w:rsidRDefault="00406EBF" w:rsidP="00406EBF">
            <w:pPr>
              <w:spacing w:line="400" w:lineRule="exact"/>
              <w:rPr>
                <w:rFonts w:ascii="メイリオ" w:eastAsia="メイリオ" w:hAnsi="メイリオ" w:cs="Arial"/>
                <w:sz w:val="18"/>
                <w:szCs w:val="18"/>
              </w:rPr>
            </w:pPr>
            <w:r w:rsidRPr="00B97772">
              <w:rPr>
                <w:rFonts w:ascii="メイリオ" w:eastAsia="メイリオ" w:hAnsi="メイリオ" w:cs="Arial" w:hint="eastAsia"/>
                <w:color w:val="000000" w:themeColor="dark1"/>
                <w:kern w:val="24"/>
                <w:sz w:val="18"/>
                <w:szCs w:val="18"/>
              </w:rPr>
              <w:t>前置詞の後に置く代名詞の例を複数挙げることができる</w:t>
            </w:r>
          </w:p>
        </w:tc>
        <w:tc>
          <w:tcPr>
            <w:tcW w:w="1701" w:type="dxa"/>
            <w:tcBorders>
              <w:top w:val="single" w:sz="8" w:space="0" w:color="000000"/>
              <w:left w:val="single" w:sz="8" w:space="0" w:color="000000"/>
              <w:bottom w:val="single" w:sz="8" w:space="0" w:color="000000"/>
              <w:right w:val="single" w:sz="8" w:space="0" w:color="000000"/>
            </w:tcBorders>
            <w:shd w:val="clear" w:color="auto" w:fill="FDEFE9"/>
            <w:tcMar>
              <w:top w:w="15" w:type="dxa"/>
              <w:left w:w="108" w:type="dxa"/>
              <w:bottom w:w="0" w:type="dxa"/>
              <w:right w:w="108" w:type="dxa"/>
            </w:tcMar>
            <w:vAlign w:val="center"/>
            <w:hideMark/>
          </w:tcPr>
          <w:p w:rsidR="00406EBF" w:rsidRPr="00B97772" w:rsidRDefault="00406EBF" w:rsidP="00406EBF">
            <w:pPr>
              <w:spacing w:line="400" w:lineRule="exact"/>
              <w:rPr>
                <w:rFonts w:ascii="メイリオ" w:eastAsia="メイリオ" w:hAnsi="メイリオ" w:cs="Arial"/>
                <w:sz w:val="18"/>
                <w:szCs w:val="18"/>
              </w:rPr>
            </w:pPr>
            <w:r w:rsidRPr="00B97772">
              <w:rPr>
                <w:rFonts w:ascii="メイリオ" w:eastAsia="メイリオ" w:hAnsi="メイリオ" w:cs="Arial" w:hint="eastAsia"/>
                <w:color w:val="000000" w:themeColor="dark1"/>
                <w:kern w:val="24"/>
                <w:sz w:val="18"/>
                <w:szCs w:val="18"/>
              </w:rPr>
              <w:t>区別する，選ぶ，分類する，例を挙げる</w:t>
            </w:r>
            <w:r w:rsidRPr="00B97772">
              <w:rPr>
                <w:rFonts w:ascii="メイリオ" w:eastAsia="メイリオ" w:hAnsi="メイリオ" w:cs="Arial"/>
                <w:color w:val="000000" w:themeColor="dark1"/>
                <w:kern w:val="24"/>
                <w:sz w:val="18"/>
                <w:szCs w:val="18"/>
              </w:rPr>
              <w:t>,</w:t>
            </w:r>
            <w:r w:rsidRPr="00B97772">
              <w:rPr>
                <w:rFonts w:ascii="メイリオ" w:eastAsia="メイリオ" w:hAnsi="メイリオ" w:cs="Arial" w:hint="eastAsia"/>
                <w:color w:val="000000" w:themeColor="dark1"/>
                <w:kern w:val="24"/>
                <w:sz w:val="18"/>
                <w:szCs w:val="18"/>
              </w:rPr>
              <w:t>つくりだす</w:t>
            </w:r>
          </w:p>
        </w:tc>
      </w:tr>
      <w:tr w:rsidR="00406EBF" w:rsidRPr="00B43AB1" w:rsidTr="00B97772">
        <w:trPr>
          <w:trHeight w:val="1077"/>
        </w:trPr>
        <w:tc>
          <w:tcPr>
            <w:tcW w:w="82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hideMark/>
          </w:tcPr>
          <w:p w:rsidR="00406EBF" w:rsidRPr="000E6EF7" w:rsidRDefault="00406EBF" w:rsidP="00406EBF">
            <w:pPr>
              <w:spacing w:line="400" w:lineRule="exact"/>
              <w:jc w:val="center"/>
              <w:rPr>
                <w:rFonts w:ascii="メイリオ" w:eastAsia="メイリオ" w:hAnsi="メイリオ" w:cs="Arial"/>
                <w:sz w:val="20"/>
                <w:szCs w:val="18"/>
              </w:rPr>
            </w:pPr>
            <w:r w:rsidRPr="000E6EF7">
              <w:rPr>
                <w:rFonts w:ascii="メイリオ" w:eastAsia="メイリオ" w:hAnsi="メイリオ" w:cs="Arial" w:hint="eastAsia"/>
                <w:bCs/>
                <w:color w:val="000000" w:themeColor="dark1"/>
                <w:kern w:val="24"/>
                <w:sz w:val="20"/>
                <w:szCs w:val="18"/>
              </w:rPr>
              <w:t>認知的</w:t>
            </w:r>
            <w:r w:rsidRPr="000E6EF7">
              <w:rPr>
                <w:rFonts w:ascii="メイリオ" w:eastAsia="メイリオ" w:hAnsi="メイリオ" w:cs="Arial" w:hint="eastAsia"/>
                <w:bCs/>
                <w:color w:val="000000" w:themeColor="dark1"/>
                <w:kern w:val="24"/>
                <w:sz w:val="20"/>
                <w:szCs w:val="18"/>
              </w:rPr>
              <w:br/>
              <w:t>方略</w:t>
            </w:r>
          </w:p>
        </w:tc>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06EBF" w:rsidRPr="00B97772" w:rsidRDefault="00406EBF" w:rsidP="00406EBF">
            <w:pPr>
              <w:spacing w:line="400" w:lineRule="exact"/>
              <w:rPr>
                <w:rFonts w:ascii="メイリオ" w:eastAsia="メイリオ" w:hAnsi="メイリオ" w:cs="Arial"/>
                <w:sz w:val="18"/>
                <w:szCs w:val="18"/>
              </w:rPr>
            </w:pPr>
            <w:r w:rsidRPr="00B97772">
              <w:rPr>
                <w:rFonts w:ascii="メイリオ" w:eastAsia="メイリオ" w:hAnsi="メイリオ" w:cs="Arial"/>
                <w:color w:val="000000" w:themeColor="dark1"/>
                <w:kern w:val="24"/>
                <w:sz w:val="18"/>
                <w:szCs w:val="18"/>
                <w:lang w:val="ru-RU"/>
              </w:rPr>
              <w:t>学び方や考え方を意識して工夫・改善する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06EBF" w:rsidRPr="00B97772" w:rsidRDefault="00406EBF" w:rsidP="00406EBF">
            <w:pPr>
              <w:spacing w:line="400" w:lineRule="exact"/>
              <w:rPr>
                <w:rFonts w:ascii="メイリオ" w:eastAsia="メイリオ" w:hAnsi="メイリオ" w:cs="Arial"/>
                <w:sz w:val="18"/>
                <w:szCs w:val="18"/>
              </w:rPr>
            </w:pPr>
            <w:r w:rsidRPr="00B97772">
              <w:rPr>
                <w:rFonts w:ascii="メイリオ" w:eastAsia="メイリオ" w:hAnsi="メイリオ" w:cs="Arial" w:hint="eastAsia"/>
                <w:color w:val="000000" w:themeColor="dark1"/>
                <w:kern w:val="24"/>
                <w:sz w:val="18"/>
                <w:szCs w:val="18"/>
              </w:rPr>
              <w:t>教科書を時文なりに工夫してノートにまとめることができる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06EBF" w:rsidRPr="00B97772" w:rsidRDefault="00406EBF" w:rsidP="00406EBF">
            <w:pPr>
              <w:spacing w:line="400" w:lineRule="exact"/>
              <w:rPr>
                <w:rFonts w:ascii="メイリオ" w:eastAsia="メイリオ" w:hAnsi="メイリオ" w:cs="Arial"/>
                <w:sz w:val="18"/>
                <w:szCs w:val="18"/>
              </w:rPr>
            </w:pPr>
            <w:r w:rsidRPr="00B97772">
              <w:rPr>
                <w:rFonts w:ascii="メイリオ" w:eastAsia="メイリオ" w:hAnsi="メイリオ" w:cs="Arial" w:hint="eastAsia"/>
                <w:color w:val="000000" w:themeColor="dark1"/>
                <w:kern w:val="24"/>
                <w:sz w:val="18"/>
                <w:szCs w:val="18"/>
              </w:rPr>
              <w:t>採用する</w:t>
            </w:r>
          </w:p>
        </w:tc>
      </w:tr>
    </w:tbl>
    <w:p w:rsidR="00406EBF" w:rsidRDefault="00406EBF" w:rsidP="00406EBF">
      <w:pPr>
        <w:numPr>
          <w:ilvl w:val="1"/>
          <w:numId w:val="0"/>
        </w:numPr>
        <w:spacing w:line="400" w:lineRule="exact"/>
        <w:jc w:val="center"/>
        <w:rPr>
          <w:rFonts w:ascii="メイリオ" w:eastAsia="メイリオ" w:hAnsi="メイリオ" w:cs="メイリオ"/>
          <w:b/>
          <w:bCs/>
          <w:iCs/>
          <w:spacing w:val="15"/>
          <w:sz w:val="21"/>
          <w:szCs w:val="21"/>
        </w:rPr>
      </w:pPr>
      <w:r w:rsidRPr="00B43AB1">
        <w:rPr>
          <w:rFonts w:ascii="メイリオ" w:eastAsia="メイリオ" w:hAnsi="メイリオ" w:cs="メイリオ"/>
          <w:sz w:val="21"/>
          <w:szCs w:val="21"/>
        </w:rPr>
        <w:lastRenderedPageBreak/>
        <w:t>表</w:t>
      </w:r>
      <w:r w:rsidR="00527CD5">
        <w:rPr>
          <w:rFonts w:ascii="メイリオ" w:eastAsia="メイリオ" w:hAnsi="メイリオ" w:cs="メイリオ" w:hint="eastAsia"/>
          <w:sz w:val="21"/>
          <w:szCs w:val="21"/>
        </w:rPr>
        <w:t>5-</w:t>
      </w:r>
      <w:r w:rsidRPr="00B43AB1">
        <w:rPr>
          <w:rFonts w:ascii="メイリオ" w:eastAsia="メイリオ" w:hAnsi="メイリオ" w:cs="メイリオ"/>
          <w:sz w:val="21"/>
          <w:szCs w:val="21"/>
        </w:rPr>
        <w:t>４　学習目標と目標行動の関係</w:t>
      </w:r>
    </w:p>
    <w:p w:rsidR="00406EBF" w:rsidRDefault="00406EBF" w:rsidP="00B43AB1">
      <w:pPr>
        <w:numPr>
          <w:ilvl w:val="1"/>
          <w:numId w:val="0"/>
        </w:numPr>
        <w:spacing w:line="400" w:lineRule="exact"/>
        <w:rPr>
          <w:rFonts w:ascii="メイリオ" w:eastAsia="メイリオ" w:hAnsi="メイリオ" w:cs="メイリオ"/>
          <w:b/>
          <w:bCs/>
          <w:iCs/>
          <w:spacing w:val="15"/>
          <w:sz w:val="21"/>
          <w:szCs w:val="21"/>
        </w:rPr>
      </w:pPr>
    </w:p>
    <w:p w:rsidR="00B43AB1" w:rsidRPr="00B43AB1" w:rsidRDefault="00B43AB1" w:rsidP="00B43AB1">
      <w:pPr>
        <w:numPr>
          <w:ilvl w:val="1"/>
          <w:numId w:val="0"/>
        </w:numPr>
        <w:spacing w:line="400" w:lineRule="exact"/>
        <w:rPr>
          <w:rFonts w:ascii="メイリオ" w:eastAsia="メイリオ" w:hAnsi="メイリオ" w:cs="メイリオ"/>
          <w:b/>
          <w:iCs/>
          <w:color w:val="000000" w:themeColor="text1"/>
          <w:spacing w:val="15"/>
          <w:sz w:val="21"/>
          <w:szCs w:val="21"/>
        </w:rPr>
      </w:pPr>
      <w:r w:rsidRPr="00B43AB1">
        <w:rPr>
          <w:rFonts w:ascii="メイリオ" w:eastAsia="メイリオ" w:hAnsi="メイリオ" w:cs="メイリオ" w:hint="eastAsia"/>
          <w:b/>
          <w:bCs/>
          <w:iCs/>
          <w:spacing w:val="15"/>
          <w:sz w:val="21"/>
          <w:szCs w:val="21"/>
        </w:rPr>
        <w:t>３．明確な学習目標を設定する</w:t>
      </w:r>
    </w:p>
    <w:p w:rsidR="00B43AB1" w:rsidRPr="00B43AB1" w:rsidRDefault="00B43AB1" w:rsidP="00B43AB1">
      <w:pPr>
        <w:spacing w:line="400" w:lineRule="exact"/>
        <w:ind w:firstLineChars="100" w:firstLine="210"/>
        <w:rPr>
          <w:rFonts w:ascii="メイリオ" w:eastAsia="メイリオ" w:hAnsi="メイリオ" w:cs="メイリオ"/>
          <w:sz w:val="21"/>
          <w:szCs w:val="21"/>
        </w:rPr>
      </w:pPr>
      <w:r w:rsidRPr="00B43AB1">
        <w:rPr>
          <w:rFonts w:ascii="メイリオ" w:eastAsia="メイリオ" w:hAnsi="メイリオ" w:cs="メイリオ" w:hint="eastAsia"/>
          <w:sz w:val="21"/>
          <w:szCs w:val="21"/>
        </w:rPr>
        <w:t>明確な学習目標を設定するにあたって</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単元レベルでの学習目標で検討してみる</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その際</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目標分析が重要である</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授業設計における目標分析は</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目標を吟味し検討するために必要である</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教材研究を進める中で</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教科内容に精通し</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もう一方で学習者の実態を把握して</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学習者に学力と成長を保証する指導を展開しようとする際</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不可欠のこととなる</w:t>
      </w:r>
      <w:r w:rsidR="00087906">
        <w:rPr>
          <w:rFonts w:ascii="メイリオ" w:eastAsia="メイリオ" w:hAnsi="メイリオ" w:cs="メイリオ" w:hint="eastAsia"/>
          <w:sz w:val="21"/>
          <w:szCs w:val="21"/>
        </w:rPr>
        <w:t>．</w:t>
      </w:r>
      <w:r w:rsidRPr="00B43AB1">
        <w:rPr>
          <w:rFonts w:ascii="メイリオ" w:eastAsia="メイリオ" w:hAnsi="メイリオ" w:cs="メイリオ" w:hint="eastAsia"/>
          <w:sz w:val="21"/>
          <w:szCs w:val="21"/>
        </w:rPr>
        <w:t>目標分析の際は</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例えば</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表</w:t>
      </w:r>
      <w:r w:rsidR="00527CD5">
        <w:rPr>
          <w:rFonts w:ascii="メイリオ" w:eastAsia="メイリオ" w:hAnsi="メイリオ" w:cs="メイリオ" w:hint="eastAsia"/>
          <w:sz w:val="21"/>
          <w:szCs w:val="21"/>
        </w:rPr>
        <w:t>5-</w:t>
      </w:r>
      <w:r w:rsidRPr="00B43AB1">
        <w:rPr>
          <w:rFonts w:ascii="メイリオ" w:eastAsia="メイリオ" w:hAnsi="メイリオ" w:cs="メイリオ"/>
          <w:sz w:val="21"/>
          <w:szCs w:val="21"/>
        </w:rPr>
        <w:t>５に示した目標分析表を用いて</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行動目標を記していく</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これは</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横軸に学習指導要領に示された学力の３要素の観点をおき</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縦軸に学年や各単元を設けるという２次元マトリックスとした</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内容に即してどのような成果をあげればよいか</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各項目には</w:t>
      </w:r>
      <w:r w:rsidR="00087906">
        <w:rPr>
          <w:rFonts w:ascii="メイリオ" w:eastAsia="メイリオ" w:hAnsi="メイリオ" w:cs="メイリオ"/>
          <w:sz w:val="21"/>
          <w:szCs w:val="21"/>
        </w:rPr>
        <w:t>，</w:t>
      </w:r>
      <w:r w:rsidRPr="00B43AB1">
        <w:rPr>
          <w:rFonts w:ascii="メイリオ" w:eastAsia="メイリオ" w:hAnsi="メイリオ" w:cs="メイリオ" w:hint="eastAsia"/>
          <w:sz w:val="21"/>
          <w:szCs w:val="21"/>
        </w:rPr>
        <w:t>５分類による行動目標を記述していく</w:t>
      </w:r>
      <w:r w:rsidR="00087906">
        <w:rPr>
          <w:rFonts w:ascii="メイリオ" w:eastAsia="メイリオ" w:hAnsi="メイリオ" w:cs="メイリオ" w:hint="eastAsia"/>
          <w:sz w:val="21"/>
          <w:szCs w:val="21"/>
        </w:rPr>
        <w:t>．</w:t>
      </w:r>
    </w:p>
    <w:p w:rsidR="00406EBF" w:rsidRPr="00B43AB1" w:rsidRDefault="00406EBF" w:rsidP="00363969">
      <w:pPr>
        <w:spacing w:line="400" w:lineRule="exact"/>
        <w:ind w:firstLineChars="800" w:firstLine="1680"/>
        <w:rPr>
          <w:rFonts w:ascii="メイリオ" w:eastAsia="メイリオ" w:hAnsi="メイリオ" w:cs="メイリオ"/>
          <w:sz w:val="21"/>
          <w:szCs w:val="21"/>
        </w:rPr>
      </w:pPr>
      <w:r w:rsidRPr="00B43AB1">
        <w:rPr>
          <w:rFonts w:ascii="メイリオ" w:eastAsia="メイリオ" w:hAnsi="メイリオ" w:cs="メイリオ"/>
          <w:sz w:val="21"/>
          <w:szCs w:val="21"/>
        </w:rPr>
        <w:t>表</w:t>
      </w:r>
      <w:r w:rsidR="00527CD5">
        <w:rPr>
          <w:rFonts w:ascii="メイリオ" w:eastAsia="メイリオ" w:hAnsi="メイリオ" w:cs="メイリオ" w:hint="eastAsia"/>
          <w:sz w:val="21"/>
          <w:szCs w:val="21"/>
        </w:rPr>
        <w:t>5-</w:t>
      </w:r>
      <w:r w:rsidRPr="00B43AB1">
        <w:rPr>
          <w:rFonts w:ascii="メイリオ" w:eastAsia="メイリオ" w:hAnsi="メイリオ" w:cs="メイリオ"/>
          <w:sz w:val="21"/>
          <w:szCs w:val="21"/>
        </w:rPr>
        <w:t>5　学習目標設定のための目標分析表</w:t>
      </w:r>
    </w:p>
    <w:tbl>
      <w:tblPr>
        <w:tblStyle w:val="26"/>
        <w:tblW w:w="6833" w:type="dxa"/>
        <w:tblInd w:w="392" w:type="dxa"/>
        <w:tblLook w:val="04A0" w:firstRow="1" w:lastRow="0" w:firstColumn="1" w:lastColumn="0" w:noHBand="0" w:noVBand="1"/>
      </w:tblPr>
      <w:tblGrid>
        <w:gridCol w:w="850"/>
        <w:gridCol w:w="2155"/>
        <w:gridCol w:w="1985"/>
        <w:gridCol w:w="1843"/>
      </w:tblGrid>
      <w:tr w:rsidR="00406EBF" w:rsidRPr="00B43AB1" w:rsidTr="00B97772">
        <w:trPr>
          <w:trHeight w:val="793"/>
        </w:trPr>
        <w:tc>
          <w:tcPr>
            <w:tcW w:w="850" w:type="dxa"/>
          </w:tcPr>
          <w:p w:rsidR="00B43AB1" w:rsidRPr="00B97772" w:rsidRDefault="00B43AB1" w:rsidP="00B43AB1">
            <w:pPr>
              <w:spacing w:line="400" w:lineRule="exact"/>
              <w:rPr>
                <w:rFonts w:ascii="メイリオ" w:eastAsia="メイリオ" w:hAnsi="メイリオ" w:cs="メイリオ"/>
                <w:sz w:val="18"/>
                <w:szCs w:val="18"/>
              </w:rPr>
            </w:pPr>
          </w:p>
        </w:tc>
        <w:tc>
          <w:tcPr>
            <w:tcW w:w="2155" w:type="dxa"/>
          </w:tcPr>
          <w:p w:rsidR="00B43AB1" w:rsidRPr="00B97772" w:rsidRDefault="00B43AB1" w:rsidP="00B43AB1">
            <w:pPr>
              <w:spacing w:line="400" w:lineRule="exact"/>
              <w:rPr>
                <w:rFonts w:ascii="メイリオ" w:eastAsia="メイリオ" w:hAnsi="メイリオ" w:cs="メイリオ"/>
                <w:sz w:val="18"/>
                <w:szCs w:val="18"/>
              </w:rPr>
            </w:pPr>
            <w:r w:rsidRPr="00B97772">
              <w:rPr>
                <w:rFonts w:ascii="メイリオ" w:eastAsia="メイリオ" w:hAnsi="メイリオ" w:cs="メイリオ" w:hint="eastAsia"/>
                <w:sz w:val="18"/>
                <w:szCs w:val="18"/>
              </w:rPr>
              <w:t>主体的に取り組む態度</w:t>
            </w:r>
          </w:p>
        </w:tc>
        <w:tc>
          <w:tcPr>
            <w:tcW w:w="1985" w:type="dxa"/>
          </w:tcPr>
          <w:p w:rsidR="00B43AB1" w:rsidRPr="00B97772" w:rsidRDefault="00B43AB1" w:rsidP="00B43AB1">
            <w:pPr>
              <w:spacing w:line="400" w:lineRule="exact"/>
              <w:rPr>
                <w:rFonts w:ascii="メイリオ" w:eastAsia="メイリオ" w:hAnsi="メイリオ" w:cs="メイリオ"/>
                <w:sz w:val="18"/>
                <w:szCs w:val="18"/>
              </w:rPr>
            </w:pPr>
            <w:r w:rsidRPr="00B97772">
              <w:rPr>
                <w:rFonts w:ascii="メイリオ" w:eastAsia="メイリオ" w:hAnsi="メイリオ" w:cs="メイリオ"/>
                <w:sz w:val="18"/>
                <w:szCs w:val="18"/>
              </w:rPr>
              <w:t>思考力・判断力・表現力</w:t>
            </w:r>
          </w:p>
        </w:tc>
        <w:tc>
          <w:tcPr>
            <w:tcW w:w="1843" w:type="dxa"/>
          </w:tcPr>
          <w:p w:rsidR="00B43AB1" w:rsidRPr="00B97772" w:rsidRDefault="00B43AB1" w:rsidP="00B43AB1">
            <w:pPr>
              <w:spacing w:line="400" w:lineRule="exact"/>
              <w:rPr>
                <w:rFonts w:ascii="メイリオ" w:eastAsia="メイリオ" w:hAnsi="メイリオ" w:cs="メイリオ"/>
                <w:sz w:val="18"/>
                <w:szCs w:val="18"/>
              </w:rPr>
            </w:pPr>
            <w:r w:rsidRPr="00B97772">
              <w:rPr>
                <w:rFonts w:ascii="メイリオ" w:eastAsia="メイリオ" w:hAnsi="メイリオ" w:cs="メイリオ"/>
                <w:sz w:val="18"/>
                <w:szCs w:val="18"/>
              </w:rPr>
              <w:t>基礎的・基本的な知識・技能</w:t>
            </w:r>
          </w:p>
        </w:tc>
      </w:tr>
      <w:tr w:rsidR="00406EBF" w:rsidRPr="00B43AB1" w:rsidTr="00B97772">
        <w:tc>
          <w:tcPr>
            <w:tcW w:w="850" w:type="dxa"/>
          </w:tcPr>
          <w:p w:rsidR="00B43AB1" w:rsidRPr="00B97772" w:rsidRDefault="00B43AB1" w:rsidP="00B43AB1">
            <w:pPr>
              <w:spacing w:line="400" w:lineRule="exact"/>
              <w:rPr>
                <w:rFonts w:ascii="メイリオ" w:eastAsia="メイリオ" w:hAnsi="メイリオ" w:cs="メイリオ"/>
                <w:sz w:val="18"/>
                <w:szCs w:val="18"/>
              </w:rPr>
            </w:pPr>
            <w:r w:rsidRPr="00B97772">
              <w:rPr>
                <w:rFonts w:ascii="メイリオ" w:eastAsia="メイリオ" w:hAnsi="メイリオ" w:cs="メイリオ"/>
                <w:sz w:val="18"/>
                <w:szCs w:val="18"/>
              </w:rPr>
              <w:t>単元1</w:t>
            </w:r>
          </w:p>
        </w:tc>
        <w:tc>
          <w:tcPr>
            <w:tcW w:w="2155" w:type="dxa"/>
          </w:tcPr>
          <w:p w:rsidR="00B43AB1" w:rsidRPr="00B97772" w:rsidRDefault="00B43AB1" w:rsidP="00B43AB1">
            <w:pPr>
              <w:spacing w:line="400" w:lineRule="exact"/>
              <w:rPr>
                <w:rFonts w:ascii="メイリオ" w:eastAsia="メイリオ" w:hAnsi="メイリオ" w:cs="メイリオ"/>
                <w:sz w:val="18"/>
                <w:szCs w:val="18"/>
              </w:rPr>
            </w:pPr>
          </w:p>
        </w:tc>
        <w:tc>
          <w:tcPr>
            <w:tcW w:w="1985" w:type="dxa"/>
          </w:tcPr>
          <w:p w:rsidR="00B43AB1" w:rsidRPr="00B97772" w:rsidRDefault="00B43AB1" w:rsidP="00B43AB1">
            <w:pPr>
              <w:spacing w:line="400" w:lineRule="exact"/>
              <w:rPr>
                <w:rFonts w:ascii="メイリオ" w:eastAsia="メイリオ" w:hAnsi="メイリオ" w:cs="メイリオ"/>
                <w:sz w:val="18"/>
                <w:szCs w:val="18"/>
              </w:rPr>
            </w:pPr>
          </w:p>
        </w:tc>
        <w:tc>
          <w:tcPr>
            <w:tcW w:w="1843" w:type="dxa"/>
          </w:tcPr>
          <w:p w:rsidR="00B43AB1" w:rsidRPr="00B97772" w:rsidRDefault="00B43AB1" w:rsidP="00B43AB1">
            <w:pPr>
              <w:spacing w:line="400" w:lineRule="exact"/>
              <w:rPr>
                <w:rFonts w:ascii="メイリオ" w:eastAsia="メイリオ" w:hAnsi="メイリオ" w:cs="メイリオ"/>
                <w:sz w:val="18"/>
                <w:szCs w:val="18"/>
              </w:rPr>
            </w:pPr>
          </w:p>
        </w:tc>
      </w:tr>
      <w:tr w:rsidR="00406EBF" w:rsidRPr="00B43AB1" w:rsidTr="00B97772">
        <w:tc>
          <w:tcPr>
            <w:tcW w:w="850" w:type="dxa"/>
          </w:tcPr>
          <w:p w:rsidR="00B43AB1" w:rsidRPr="00B97772" w:rsidRDefault="00B43AB1" w:rsidP="00B43AB1">
            <w:pPr>
              <w:spacing w:line="400" w:lineRule="exact"/>
              <w:rPr>
                <w:rFonts w:ascii="メイリオ" w:eastAsia="メイリオ" w:hAnsi="メイリオ" w:cs="メイリオ"/>
                <w:sz w:val="18"/>
                <w:szCs w:val="18"/>
              </w:rPr>
            </w:pPr>
            <w:r w:rsidRPr="00B97772">
              <w:rPr>
                <w:rFonts w:ascii="メイリオ" w:eastAsia="メイリオ" w:hAnsi="メイリオ" w:cs="メイリオ"/>
                <w:sz w:val="18"/>
                <w:szCs w:val="18"/>
              </w:rPr>
              <w:t>単元２</w:t>
            </w:r>
          </w:p>
        </w:tc>
        <w:tc>
          <w:tcPr>
            <w:tcW w:w="2155" w:type="dxa"/>
          </w:tcPr>
          <w:p w:rsidR="00B43AB1" w:rsidRPr="00B97772" w:rsidRDefault="00B43AB1" w:rsidP="00B43AB1">
            <w:pPr>
              <w:spacing w:line="400" w:lineRule="exact"/>
              <w:rPr>
                <w:rFonts w:ascii="メイリオ" w:eastAsia="メイリオ" w:hAnsi="メイリオ" w:cs="メイリオ"/>
                <w:sz w:val="18"/>
                <w:szCs w:val="18"/>
              </w:rPr>
            </w:pPr>
          </w:p>
        </w:tc>
        <w:tc>
          <w:tcPr>
            <w:tcW w:w="1985" w:type="dxa"/>
          </w:tcPr>
          <w:p w:rsidR="00B43AB1" w:rsidRPr="00B97772" w:rsidRDefault="00B43AB1" w:rsidP="00B43AB1">
            <w:pPr>
              <w:spacing w:line="400" w:lineRule="exact"/>
              <w:rPr>
                <w:rFonts w:ascii="メイリオ" w:eastAsia="メイリオ" w:hAnsi="メイリオ" w:cs="メイリオ"/>
                <w:sz w:val="18"/>
                <w:szCs w:val="18"/>
              </w:rPr>
            </w:pPr>
          </w:p>
        </w:tc>
        <w:tc>
          <w:tcPr>
            <w:tcW w:w="1843" w:type="dxa"/>
          </w:tcPr>
          <w:p w:rsidR="00B43AB1" w:rsidRPr="00B97772" w:rsidRDefault="00B43AB1" w:rsidP="00B43AB1">
            <w:pPr>
              <w:spacing w:line="400" w:lineRule="exact"/>
              <w:rPr>
                <w:rFonts w:ascii="メイリオ" w:eastAsia="メイリオ" w:hAnsi="メイリオ" w:cs="メイリオ"/>
                <w:sz w:val="18"/>
                <w:szCs w:val="18"/>
              </w:rPr>
            </w:pPr>
          </w:p>
        </w:tc>
      </w:tr>
    </w:tbl>
    <w:p w:rsidR="00527CD5" w:rsidRDefault="00B43AB1" w:rsidP="00406EBF">
      <w:pPr>
        <w:spacing w:line="400" w:lineRule="exact"/>
        <w:rPr>
          <w:rFonts w:ascii="メイリオ" w:eastAsia="メイリオ" w:hAnsi="メイリオ" w:cs="メイリオ"/>
          <w:sz w:val="21"/>
          <w:szCs w:val="21"/>
        </w:rPr>
      </w:pPr>
      <w:r w:rsidRPr="00B43AB1">
        <w:rPr>
          <w:rFonts w:ascii="メイリオ" w:eastAsia="メイリオ" w:hAnsi="メイリオ" w:cs="メイリオ"/>
          <w:sz w:val="21"/>
          <w:szCs w:val="21"/>
        </w:rPr>
        <w:t xml:space="preserve">　</w:t>
      </w: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73631" w:rsidRDefault="00373631" w:rsidP="00406EBF">
      <w:pPr>
        <w:spacing w:line="400" w:lineRule="exact"/>
        <w:rPr>
          <w:rFonts w:ascii="メイリオ" w:eastAsia="メイリオ" w:hAnsi="メイリオ" w:cs="メイリオ"/>
          <w:sz w:val="21"/>
          <w:szCs w:val="21"/>
        </w:rPr>
      </w:pPr>
    </w:p>
    <w:p w:rsidR="00363969" w:rsidRPr="00B43AB1" w:rsidRDefault="00633892" w:rsidP="00406EBF">
      <w:pPr>
        <w:spacing w:line="400" w:lineRule="exact"/>
        <w:rPr>
          <w:rFonts w:ascii="メイリオ" w:eastAsia="メイリオ" w:hAnsi="メイリオ" w:cs="メイリオ"/>
          <w:sz w:val="21"/>
          <w:szCs w:val="21"/>
        </w:rPr>
      </w:pPr>
      <w:r w:rsidRPr="00B43AB1">
        <w:rPr>
          <w:rFonts w:ascii="メイリオ" w:eastAsia="メイリオ" w:hAnsi="メイリオ" w:cs="メイリオ"/>
          <w:sz w:val="21"/>
          <w:szCs w:val="21"/>
        </w:rPr>
        <w:lastRenderedPageBreak/>
        <w:t>この単元の目標分析表をもとにした学習目標設定の流れは次のようである</w:t>
      </w:r>
      <w:r>
        <w:rPr>
          <w:rFonts w:ascii="メイリオ" w:eastAsia="メイリオ" w:hAnsi="メイリオ" w:cs="メイリオ"/>
          <w:sz w:val="21"/>
          <w:szCs w:val="21"/>
        </w:rPr>
        <w:t>．</w:t>
      </w:r>
    </w:p>
    <w:tbl>
      <w:tblPr>
        <w:tblStyle w:val="26"/>
        <w:tblW w:w="6833" w:type="dxa"/>
        <w:tblInd w:w="392" w:type="dxa"/>
        <w:tblLook w:val="04A0" w:firstRow="1" w:lastRow="0" w:firstColumn="1" w:lastColumn="0" w:noHBand="0" w:noVBand="1"/>
      </w:tblPr>
      <w:tblGrid>
        <w:gridCol w:w="6833"/>
      </w:tblGrid>
      <w:tr w:rsidR="00B43AB1" w:rsidRPr="00B43AB1" w:rsidTr="00B43AB1">
        <w:tc>
          <w:tcPr>
            <w:tcW w:w="6833" w:type="dxa"/>
          </w:tcPr>
          <w:p w:rsidR="00B43AB1" w:rsidRPr="00363969" w:rsidRDefault="00B43AB1" w:rsidP="00B43AB1">
            <w:pPr>
              <w:spacing w:line="400" w:lineRule="exact"/>
              <w:ind w:left="200" w:hangingChars="100" w:hanging="200"/>
              <w:rPr>
                <w:rFonts w:ascii="メイリオ" w:eastAsia="メイリオ" w:hAnsi="メイリオ" w:cs="メイリオ"/>
                <w:sz w:val="20"/>
                <w:szCs w:val="21"/>
              </w:rPr>
            </w:pPr>
            <w:r w:rsidRPr="00363969">
              <w:rPr>
                <w:rFonts w:ascii="メイリオ" w:eastAsia="メイリオ" w:hAnsi="メイリオ" w:cs="メイリオ" w:hint="eastAsia"/>
                <w:sz w:val="20"/>
                <w:szCs w:val="21"/>
              </w:rPr>
              <w:t>①学習指導要領に定められた目標を分析する</w:t>
            </w:r>
            <w:r w:rsidR="00087906" w:rsidRPr="00363969">
              <w:rPr>
                <w:rFonts w:ascii="メイリオ" w:eastAsia="メイリオ" w:hAnsi="メイリオ" w:cs="メイリオ" w:hint="eastAsia"/>
                <w:sz w:val="20"/>
                <w:szCs w:val="21"/>
              </w:rPr>
              <w:t>．</w:t>
            </w:r>
          </w:p>
          <w:p w:rsidR="00B43AB1" w:rsidRPr="00363969" w:rsidRDefault="00B43AB1" w:rsidP="00B43AB1">
            <w:pPr>
              <w:spacing w:line="400" w:lineRule="exact"/>
              <w:ind w:left="200" w:hangingChars="100" w:hanging="200"/>
              <w:rPr>
                <w:rFonts w:ascii="メイリオ" w:eastAsia="メイリオ" w:hAnsi="メイリオ" w:cs="メイリオ"/>
                <w:sz w:val="20"/>
                <w:szCs w:val="21"/>
              </w:rPr>
            </w:pPr>
            <w:r w:rsidRPr="00363969">
              <w:rPr>
                <w:rFonts w:ascii="メイリオ" w:eastAsia="メイリオ" w:hAnsi="メイリオ" w:cs="メイリオ"/>
                <w:sz w:val="20"/>
                <w:szCs w:val="21"/>
              </w:rPr>
              <w:t>↓</w:t>
            </w:r>
          </w:p>
          <w:p w:rsidR="00B43AB1" w:rsidRPr="00363969" w:rsidRDefault="00B43AB1" w:rsidP="00B43AB1">
            <w:pPr>
              <w:spacing w:line="400" w:lineRule="exact"/>
              <w:ind w:left="200" w:hangingChars="100" w:hanging="200"/>
              <w:rPr>
                <w:rFonts w:ascii="メイリオ" w:eastAsia="メイリオ" w:hAnsi="メイリオ" w:cs="メイリオ"/>
                <w:sz w:val="20"/>
                <w:szCs w:val="21"/>
              </w:rPr>
            </w:pPr>
            <w:r w:rsidRPr="00363969">
              <w:rPr>
                <w:rFonts w:ascii="メイリオ" w:eastAsia="メイリオ" w:hAnsi="メイリオ" w:cs="メイリオ" w:hint="eastAsia"/>
                <w:sz w:val="20"/>
                <w:szCs w:val="21"/>
              </w:rPr>
              <w:t>②各学年の目標及び内容を吟味し</w:t>
            </w:r>
            <w:r w:rsidR="00087906" w:rsidRPr="00363969">
              <w:rPr>
                <w:rFonts w:ascii="メイリオ" w:eastAsia="メイリオ" w:hAnsi="メイリオ" w:cs="メイリオ" w:hint="eastAsia"/>
                <w:sz w:val="20"/>
                <w:szCs w:val="21"/>
              </w:rPr>
              <w:t>，</w:t>
            </w:r>
            <w:r w:rsidRPr="00363969">
              <w:rPr>
                <w:rFonts w:ascii="メイリオ" w:eastAsia="メイリオ" w:hAnsi="メイリオ" w:cs="メイリオ" w:hint="eastAsia"/>
                <w:sz w:val="20"/>
                <w:szCs w:val="21"/>
              </w:rPr>
              <w:t>単元の学習目標を設定する</w:t>
            </w:r>
            <w:r w:rsidR="00087906" w:rsidRPr="00363969">
              <w:rPr>
                <w:rFonts w:ascii="メイリオ" w:eastAsia="メイリオ" w:hAnsi="メイリオ" w:cs="メイリオ" w:hint="eastAsia"/>
                <w:sz w:val="20"/>
                <w:szCs w:val="21"/>
              </w:rPr>
              <w:t>．</w:t>
            </w:r>
          </w:p>
          <w:p w:rsidR="00B43AB1" w:rsidRPr="00363969" w:rsidRDefault="00B43AB1" w:rsidP="00B43AB1">
            <w:pPr>
              <w:spacing w:line="400" w:lineRule="exact"/>
              <w:ind w:left="200" w:hangingChars="100" w:hanging="200"/>
              <w:rPr>
                <w:rFonts w:ascii="メイリオ" w:eastAsia="メイリオ" w:hAnsi="メイリオ" w:cs="メイリオ"/>
                <w:sz w:val="20"/>
                <w:szCs w:val="21"/>
              </w:rPr>
            </w:pPr>
            <w:r w:rsidRPr="00363969">
              <w:rPr>
                <w:rFonts w:ascii="メイリオ" w:eastAsia="メイリオ" w:hAnsi="メイリオ" w:cs="メイリオ"/>
                <w:sz w:val="20"/>
                <w:szCs w:val="21"/>
              </w:rPr>
              <w:t>↓</w:t>
            </w:r>
          </w:p>
          <w:p w:rsidR="00B43AB1" w:rsidRPr="00363969" w:rsidRDefault="00B43AB1" w:rsidP="00B43AB1">
            <w:pPr>
              <w:spacing w:line="400" w:lineRule="exact"/>
              <w:ind w:left="200" w:hangingChars="100" w:hanging="200"/>
              <w:rPr>
                <w:rFonts w:ascii="メイリオ" w:eastAsia="メイリオ" w:hAnsi="メイリオ" w:cs="メイリオ"/>
                <w:sz w:val="20"/>
                <w:szCs w:val="21"/>
              </w:rPr>
            </w:pPr>
            <w:r w:rsidRPr="00363969">
              <w:rPr>
                <w:rFonts w:ascii="メイリオ" w:eastAsia="メイリオ" w:hAnsi="メイリオ" w:cs="メイリオ" w:hint="eastAsia"/>
                <w:sz w:val="20"/>
                <w:szCs w:val="21"/>
              </w:rPr>
              <w:t>③目標分析表を基に</w:t>
            </w:r>
            <w:r w:rsidR="00087906" w:rsidRPr="00363969">
              <w:rPr>
                <w:rFonts w:ascii="メイリオ" w:eastAsia="メイリオ" w:hAnsi="メイリオ" w:cs="メイリオ" w:hint="eastAsia"/>
                <w:sz w:val="20"/>
                <w:szCs w:val="21"/>
              </w:rPr>
              <w:t>，</w:t>
            </w:r>
            <w:r w:rsidRPr="00363969">
              <w:rPr>
                <w:rFonts w:ascii="メイリオ" w:eastAsia="メイリオ" w:hAnsi="メイリオ" w:cs="メイリオ" w:hint="eastAsia"/>
                <w:sz w:val="20"/>
                <w:szCs w:val="21"/>
              </w:rPr>
              <w:t>観点ごとに分析して行動目標として記述する</w:t>
            </w:r>
            <w:r w:rsidR="00087906" w:rsidRPr="00363969">
              <w:rPr>
                <w:rFonts w:ascii="メイリオ" w:eastAsia="メイリオ" w:hAnsi="メイリオ" w:cs="メイリオ" w:hint="eastAsia"/>
                <w:sz w:val="20"/>
                <w:szCs w:val="21"/>
              </w:rPr>
              <w:t>．</w:t>
            </w:r>
          </w:p>
          <w:p w:rsidR="00B43AB1" w:rsidRPr="00363969" w:rsidRDefault="00B43AB1" w:rsidP="00B43AB1">
            <w:pPr>
              <w:spacing w:line="400" w:lineRule="exact"/>
              <w:ind w:left="200" w:hangingChars="100" w:hanging="200"/>
              <w:rPr>
                <w:rFonts w:ascii="メイリオ" w:eastAsia="メイリオ" w:hAnsi="メイリオ" w:cs="メイリオ"/>
                <w:sz w:val="20"/>
                <w:szCs w:val="21"/>
              </w:rPr>
            </w:pPr>
            <w:r w:rsidRPr="00363969">
              <w:rPr>
                <w:rFonts w:ascii="メイリオ" w:eastAsia="メイリオ" w:hAnsi="メイリオ" w:cs="メイリオ"/>
                <w:sz w:val="20"/>
                <w:szCs w:val="21"/>
              </w:rPr>
              <w:t>↓</w:t>
            </w:r>
          </w:p>
          <w:p w:rsidR="00B43AB1" w:rsidRPr="00363969" w:rsidRDefault="00406EBF" w:rsidP="00B43AB1">
            <w:pPr>
              <w:spacing w:line="400" w:lineRule="exact"/>
              <w:ind w:left="200" w:hangingChars="100" w:hanging="200"/>
              <w:rPr>
                <w:rFonts w:ascii="メイリオ" w:eastAsia="メイリオ" w:hAnsi="メイリオ" w:cs="メイリオ"/>
                <w:sz w:val="20"/>
                <w:szCs w:val="21"/>
              </w:rPr>
            </w:pPr>
            <w:r w:rsidRPr="00363969">
              <w:rPr>
                <w:rFonts w:ascii="メイリオ" w:eastAsia="メイリオ" w:hAnsi="メイリオ" w:cs="メイリオ" w:hint="eastAsia"/>
                <w:sz w:val="20"/>
                <w:szCs w:val="21"/>
              </w:rPr>
              <w:t>④本時重点に</w:t>
            </w:r>
            <w:r w:rsidR="00B43AB1" w:rsidRPr="00363969">
              <w:rPr>
                <w:rFonts w:ascii="メイリオ" w:eastAsia="メイリオ" w:hAnsi="メイリオ" w:cs="メイリオ" w:hint="eastAsia"/>
                <w:sz w:val="20"/>
                <w:szCs w:val="21"/>
              </w:rPr>
              <w:t>置く行動目標を定め</w:t>
            </w:r>
            <w:r w:rsidR="00087906" w:rsidRPr="00363969">
              <w:rPr>
                <w:rFonts w:ascii="メイリオ" w:eastAsia="メイリオ" w:hAnsi="メイリオ" w:cs="メイリオ" w:hint="eastAsia"/>
                <w:sz w:val="20"/>
                <w:szCs w:val="21"/>
              </w:rPr>
              <w:t>，</w:t>
            </w:r>
            <w:r w:rsidR="00B43AB1" w:rsidRPr="00363969">
              <w:rPr>
                <w:rFonts w:ascii="メイリオ" w:eastAsia="メイリオ" w:hAnsi="メイリオ" w:cs="メイリオ" w:hint="eastAsia"/>
                <w:sz w:val="20"/>
                <w:szCs w:val="21"/>
              </w:rPr>
              <w:t>本時の学習目標を設定する</w:t>
            </w:r>
            <w:r w:rsidR="00087906" w:rsidRPr="00363969">
              <w:rPr>
                <w:rFonts w:ascii="メイリオ" w:eastAsia="メイリオ" w:hAnsi="メイリオ" w:cs="メイリオ" w:hint="eastAsia"/>
                <w:sz w:val="20"/>
                <w:szCs w:val="21"/>
              </w:rPr>
              <w:t>．</w:t>
            </w:r>
          </w:p>
          <w:p w:rsidR="00527CD5" w:rsidRPr="00B43AB1" w:rsidRDefault="00527CD5" w:rsidP="00B43AB1">
            <w:pPr>
              <w:spacing w:line="400" w:lineRule="exact"/>
              <w:ind w:left="210" w:hangingChars="100" w:hanging="210"/>
              <w:rPr>
                <w:rFonts w:ascii="メイリオ" w:eastAsia="メイリオ" w:hAnsi="メイリオ" w:cs="メイリオ"/>
                <w:sz w:val="21"/>
                <w:szCs w:val="21"/>
              </w:rPr>
            </w:pPr>
          </w:p>
        </w:tc>
      </w:tr>
    </w:tbl>
    <w:p w:rsidR="00B43AB1" w:rsidRDefault="00B43AB1" w:rsidP="00B43AB1">
      <w:pPr>
        <w:spacing w:line="400" w:lineRule="exact"/>
        <w:ind w:firstLineChars="100" w:firstLine="210"/>
        <w:rPr>
          <w:rFonts w:ascii="メイリオ" w:eastAsia="メイリオ" w:hAnsi="メイリオ" w:cs="メイリオ"/>
          <w:sz w:val="21"/>
          <w:szCs w:val="21"/>
        </w:rPr>
      </w:pPr>
      <w:r w:rsidRPr="00B43AB1">
        <w:rPr>
          <w:rFonts w:ascii="メイリオ" w:eastAsia="メイリオ" w:hAnsi="メイリオ" w:cs="メイリオ"/>
          <w:sz w:val="21"/>
          <w:szCs w:val="21"/>
        </w:rPr>
        <w:t>例えば</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小学校4年社会科</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単元名「特色ある地域の人々のくらし」の目標分析を行うと表</w:t>
      </w:r>
      <w:r w:rsidR="00527CD5">
        <w:rPr>
          <w:rFonts w:ascii="メイリオ" w:eastAsia="メイリオ" w:hAnsi="メイリオ" w:cs="メイリオ" w:hint="eastAsia"/>
          <w:sz w:val="21"/>
          <w:szCs w:val="21"/>
        </w:rPr>
        <w:t>5-</w:t>
      </w:r>
      <w:r w:rsidRPr="00B43AB1">
        <w:rPr>
          <w:rFonts w:ascii="メイリオ" w:eastAsia="メイリオ" w:hAnsi="メイリオ" w:cs="メイリオ"/>
          <w:sz w:val="21"/>
          <w:szCs w:val="21"/>
        </w:rPr>
        <w:t>６のようになる</w:t>
      </w:r>
      <w:r w:rsidR="00087906">
        <w:rPr>
          <w:rFonts w:ascii="メイリオ" w:eastAsia="メイリオ" w:hAnsi="メイリオ" w:cs="メイリオ"/>
          <w:sz w:val="21"/>
          <w:szCs w:val="21"/>
        </w:rPr>
        <w:t>．</w:t>
      </w:r>
    </w:p>
    <w:p w:rsidR="00406EBF" w:rsidRPr="00B43AB1" w:rsidRDefault="00406EBF" w:rsidP="00257D7E">
      <w:pPr>
        <w:spacing w:line="400" w:lineRule="exact"/>
        <w:ind w:firstLineChars="400" w:firstLine="840"/>
        <w:rPr>
          <w:rFonts w:ascii="メイリオ" w:eastAsia="メイリオ" w:hAnsi="メイリオ" w:cs="メイリオ"/>
          <w:sz w:val="21"/>
          <w:szCs w:val="21"/>
        </w:rPr>
      </w:pPr>
      <w:r w:rsidRPr="00B43AB1">
        <w:rPr>
          <w:rFonts w:ascii="メイリオ" w:eastAsia="メイリオ" w:hAnsi="メイリオ" w:cs="メイリオ"/>
          <w:sz w:val="21"/>
          <w:szCs w:val="21"/>
        </w:rPr>
        <w:t>表</w:t>
      </w:r>
      <w:r w:rsidR="00527CD5">
        <w:rPr>
          <w:rFonts w:ascii="メイリオ" w:eastAsia="メイリオ" w:hAnsi="メイリオ" w:cs="メイリオ" w:hint="eastAsia"/>
          <w:sz w:val="21"/>
          <w:szCs w:val="21"/>
        </w:rPr>
        <w:t>5-</w:t>
      </w:r>
      <w:r w:rsidRPr="00B43AB1">
        <w:rPr>
          <w:rFonts w:ascii="メイリオ" w:eastAsia="メイリオ" w:hAnsi="メイリオ" w:cs="メイリオ"/>
          <w:sz w:val="21"/>
          <w:szCs w:val="21"/>
        </w:rPr>
        <w:t>６　「伝統や文化を大切に守る町」の目標分析表</w:t>
      </w:r>
    </w:p>
    <w:tbl>
      <w:tblPr>
        <w:tblStyle w:val="26"/>
        <w:tblW w:w="7513" w:type="dxa"/>
        <w:tblInd w:w="-5" w:type="dxa"/>
        <w:tblLook w:val="04A0" w:firstRow="1" w:lastRow="0" w:firstColumn="1" w:lastColumn="0" w:noHBand="0" w:noVBand="1"/>
      </w:tblPr>
      <w:tblGrid>
        <w:gridCol w:w="1560"/>
        <w:gridCol w:w="1956"/>
        <w:gridCol w:w="1843"/>
        <w:gridCol w:w="2154"/>
      </w:tblGrid>
      <w:tr w:rsidR="00B43AB1" w:rsidRPr="00B43AB1" w:rsidTr="00527CD5">
        <w:trPr>
          <w:trHeight w:val="793"/>
        </w:trPr>
        <w:tc>
          <w:tcPr>
            <w:tcW w:w="1560" w:type="dxa"/>
          </w:tcPr>
          <w:p w:rsidR="00B43AB1" w:rsidRPr="00B43AB1" w:rsidRDefault="00B43AB1" w:rsidP="00B43AB1">
            <w:pPr>
              <w:spacing w:line="400" w:lineRule="exact"/>
              <w:rPr>
                <w:rFonts w:ascii="メイリオ" w:eastAsia="メイリオ" w:hAnsi="メイリオ" w:cs="メイリオ"/>
                <w:sz w:val="18"/>
                <w:szCs w:val="21"/>
              </w:rPr>
            </w:pPr>
          </w:p>
        </w:tc>
        <w:tc>
          <w:tcPr>
            <w:tcW w:w="1956" w:type="dxa"/>
          </w:tcPr>
          <w:p w:rsidR="00B43AB1" w:rsidRPr="00B43AB1" w:rsidRDefault="00B43AB1" w:rsidP="00B43AB1">
            <w:pPr>
              <w:spacing w:line="400" w:lineRule="exact"/>
              <w:rPr>
                <w:rFonts w:ascii="メイリオ" w:eastAsia="メイリオ" w:hAnsi="メイリオ" w:cs="メイリオ"/>
                <w:sz w:val="18"/>
                <w:szCs w:val="21"/>
              </w:rPr>
            </w:pPr>
            <w:r w:rsidRPr="00B43AB1">
              <w:rPr>
                <w:rFonts w:ascii="メイリオ" w:eastAsia="メイリオ" w:hAnsi="メイリオ" w:cs="メイリオ" w:hint="eastAsia"/>
                <w:sz w:val="18"/>
                <w:szCs w:val="21"/>
              </w:rPr>
              <w:t>主体的に取り組む態度</w:t>
            </w:r>
          </w:p>
        </w:tc>
        <w:tc>
          <w:tcPr>
            <w:tcW w:w="1843" w:type="dxa"/>
          </w:tcPr>
          <w:p w:rsidR="00B43AB1" w:rsidRPr="00B43AB1" w:rsidRDefault="00B43AB1" w:rsidP="00B43AB1">
            <w:pPr>
              <w:spacing w:line="400" w:lineRule="exact"/>
              <w:rPr>
                <w:rFonts w:ascii="メイリオ" w:eastAsia="メイリオ" w:hAnsi="メイリオ" w:cs="メイリオ"/>
                <w:sz w:val="18"/>
                <w:szCs w:val="21"/>
              </w:rPr>
            </w:pPr>
            <w:r w:rsidRPr="00B43AB1">
              <w:rPr>
                <w:rFonts w:ascii="メイリオ" w:eastAsia="メイリオ" w:hAnsi="メイリオ" w:cs="メイリオ"/>
                <w:sz w:val="18"/>
                <w:szCs w:val="21"/>
              </w:rPr>
              <w:t>思考力・判断力・表現力</w:t>
            </w:r>
          </w:p>
        </w:tc>
        <w:tc>
          <w:tcPr>
            <w:tcW w:w="2154" w:type="dxa"/>
          </w:tcPr>
          <w:p w:rsidR="00B43AB1" w:rsidRPr="00B43AB1" w:rsidRDefault="00B43AB1" w:rsidP="00B43AB1">
            <w:pPr>
              <w:spacing w:line="400" w:lineRule="exact"/>
              <w:rPr>
                <w:rFonts w:ascii="メイリオ" w:eastAsia="メイリオ" w:hAnsi="メイリオ" w:cs="メイリオ"/>
                <w:sz w:val="18"/>
                <w:szCs w:val="21"/>
              </w:rPr>
            </w:pPr>
            <w:r w:rsidRPr="00B43AB1">
              <w:rPr>
                <w:rFonts w:ascii="メイリオ" w:eastAsia="メイリオ" w:hAnsi="メイリオ" w:cs="メイリオ"/>
                <w:sz w:val="18"/>
                <w:szCs w:val="21"/>
              </w:rPr>
              <w:t>基礎的・基本的な知識・技能</w:t>
            </w:r>
          </w:p>
        </w:tc>
      </w:tr>
      <w:tr w:rsidR="00B43AB1" w:rsidRPr="00B43AB1" w:rsidTr="00527CD5">
        <w:trPr>
          <w:trHeight w:val="3663"/>
        </w:trPr>
        <w:tc>
          <w:tcPr>
            <w:tcW w:w="1560" w:type="dxa"/>
          </w:tcPr>
          <w:p w:rsidR="00B43AB1" w:rsidRPr="00B43AB1" w:rsidRDefault="00B43AB1" w:rsidP="00B43AB1">
            <w:pPr>
              <w:spacing w:line="400" w:lineRule="exact"/>
              <w:rPr>
                <w:rFonts w:ascii="メイリオ" w:eastAsia="メイリオ" w:hAnsi="メイリオ" w:cs="メイリオ"/>
                <w:sz w:val="18"/>
                <w:szCs w:val="21"/>
              </w:rPr>
            </w:pPr>
            <w:r w:rsidRPr="00B43AB1">
              <w:rPr>
                <w:rFonts w:ascii="メイリオ" w:eastAsia="メイリオ" w:hAnsi="メイリオ" w:cs="メイリオ"/>
                <w:sz w:val="18"/>
                <w:szCs w:val="21"/>
              </w:rPr>
              <w:t>伝統や文化を大切に守る町</w:t>
            </w:r>
          </w:p>
        </w:tc>
        <w:tc>
          <w:tcPr>
            <w:tcW w:w="1956" w:type="dxa"/>
          </w:tcPr>
          <w:p w:rsidR="00B43AB1" w:rsidRPr="00B43AB1" w:rsidRDefault="00B43AB1" w:rsidP="00B43AB1">
            <w:pPr>
              <w:spacing w:line="400" w:lineRule="exact"/>
              <w:rPr>
                <w:rFonts w:ascii="メイリオ" w:eastAsia="メイリオ" w:hAnsi="メイリオ" w:cs="メイリオ"/>
                <w:sz w:val="18"/>
                <w:szCs w:val="21"/>
              </w:rPr>
            </w:pPr>
            <w:r w:rsidRPr="00B43AB1">
              <w:rPr>
                <w:rFonts w:ascii="メイリオ" w:eastAsia="メイリオ" w:hAnsi="メイリオ" w:cs="メイリオ" w:hint="eastAsia"/>
                <w:sz w:val="18"/>
                <w:szCs w:val="21"/>
              </w:rPr>
              <w:t>①特色ある町の様子や</w:t>
            </w:r>
            <w:r w:rsidR="00087906">
              <w:rPr>
                <w:rFonts w:ascii="メイリオ" w:eastAsia="メイリオ" w:hAnsi="メイリオ" w:cs="メイリオ" w:hint="eastAsia"/>
                <w:sz w:val="18"/>
                <w:szCs w:val="21"/>
              </w:rPr>
              <w:t>，</w:t>
            </w:r>
            <w:r w:rsidRPr="00B43AB1">
              <w:rPr>
                <w:rFonts w:ascii="メイリオ" w:eastAsia="メイリオ" w:hAnsi="メイリオ" w:cs="メイリオ" w:hint="eastAsia"/>
                <w:sz w:val="18"/>
                <w:szCs w:val="21"/>
              </w:rPr>
              <w:t>町づくりに努めている人々の取り組みを調べようとする</w:t>
            </w:r>
            <w:r w:rsidR="00087906">
              <w:rPr>
                <w:rFonts w:ascii="メイリオ" w:eastAsia="メイリオ" w:hAnsi="メイリオ" w:cs="メイリオ" w:hint="eastAsia"/>
                <w:sz w:val="18"/>
                <w:szCs w:val="21"/>
              </w:rPr>
              <w:t>．</w:t>
            </w:r>
          </w:p>
          <w:p w:rsidR="00B43AB1" w:rsidRPr="00B43AB1" w:rsidRDefault="00B43AB1" w:rsidP="00B43AB1">
            <w:pPr>
              <w:spacing w:line="400" w:lineRule="exact"/>
              <w:rPr>
                <w:rFonts w:ascii="メイリオ" w:eastAsia="メイリオ" w:hAnsi="メイリオ" w:cs="メイリオ"/>
                <w:sz w:val="18"/>
                <w:szCs w:val="21"/>
              </w:rPr>
            </w:pPr>
            <w:r w:rsidRPr="00B43AB1">
              <w:rPr>
                <w:rFonts w:ascii="メイリオ" w:eastAsia="メイリオ" w:hAnsi="メイリオ" w:cs="メイリオ" w:hint="eastAsia"/>
                <w:sz w:val="18"/>
                <w:szCs w:val="21"/>
              </w:rPr>
              <w:t>②保護・活用する活動について意欲を持って調べたり考えたり</w:t>
            </w:r>
            <w:r w:rsidR="00087906">
              <w:rPr>
                <w:rFonts w:ascii="メイリオ" w:eastAsia="メイリオ" w:hAnsi="メイリオ" w:cs="メイリオ" w:hint="eastAsia"/>
                <w:sz w:val="18"/>
                <w:szCs w:val="21"/>
              </w:rPr>
              <w:t>，</w:t>
            </w:r>
            <w:r w:rsidRPr="00B43AB1">
              <w:rPr>
                <w:rFonts w:ascii="メイリオ" w:eastAsia="メイリオ" w:hAnsi="メイリオ" w:cs="メイリオ" w:hint="eastAsia"/>
                <w:sz w:val="18"/>
                <w:szCs w:val="21"/>
              </w:rPr>
              <w:t>まとめようとする</w:t>
            </w:r>
            <w:r w:rsidR="00087906">
              <w:rPr>
                <w:rFonts w:ascii="メイリオ" w:eastAsia="メイリオ" w:hAnsi="メイリオ" w:cs="メイリオ" w:hint="eastAsia"/>
                <w:sz w:val="18"/>
                <w:szCs w:val="21"/>
              </w:rPr>
              <w:t>．</w:t>
            </w:r>
          </w:p>
          <w:p w:rsidR="00B43AB1" w:rsidRPr="00B43AB1" w:rsidRDefault="00B43AB1" w:rsidP="00B43AB1">
            <w:pPr>
              <w:spacing w:line="400" w:lineRule="exact"/>
              <w:rPr>
                <w:rFonts w:ascii="メイリオ" w:eastAsia="メイリオ" w:hAnsi="メイリオ" w:cs="メイリオ"/>
                <w:sz w:val="18"/>
                <w:szCs w:val="21"/>
              </w:rPr>
            </w:pPr>
            <w:r w:rsidRPr="00B43AB1">
              <w:rPr>
                <w:rFonts w:ascii="メイリオ" w:eastAsia="メイリオ" w:hAnsi="メイリオ" w:cs="メイリオ" w:hint="eastAsia"/>
                <w:sz w:val="18"/>
                <w:szCs w:val="21"/>
              </w:rPr>
              <w:t>③特色ある町づくりの取組に対する誇りや愛情をもち</w:t>
            </w:r>
            <w:r w:rsidR="00087906">
              <w:rPr>
                <w:rFonts w:ascii="メイリオ" w:eastAsia="メイリオ" w:hAnsi="メイリオ" w:cs="メイリオ" w:hint="eastAsia"/>
                <w:sz w:val="18"/>
                <w:szCs w:val="21"/>
              </w:rPr>
              <w:t>，</w:t>
            </w:r>
            <w:r w:rsidRPr="00B43AB1">
              <w:rPr>
                <w:rFonts w:ascii="メイリオ" w:eastAsia="メイリオ" w:hAnsi="メイリオ" w:cs="メイリオ" w:hint="eastAsia"/>
                <w:sz w:val="18"/>
                <w:szCs w:val="21"/>
              </w:rPr>
              <w:t>その発展を願う</w:t>
            </w:r>
            <w:r w:rsidR="00087906">
              <w:rPr>
                <w:rFonts w:ascii="メイリオ" w:eastAsia="メイリオ" w:hAnsi="メイリオ" w:cs="メイリオ" w:hint="eastAsia"/>
                <w:sz w:val="18"/>
                <w:szCs w:val="21"/>
              </w:rPr>
              <w:t>．</w:t>
            </w:r>
          </w:p>
        </w:tc>
        <w:tc>
          <w:tcPr>
            <w:tcW w:w="1843" w:type="dxa"/>
          </w:tcPr>
          <w:p w:rsidR="00B43AB1" w:rsidRPr="00B43AB1" w:rsidRDefault="00B43AB1" w:rsidP="00B43AB1">
            <w:pPr>
              <w:spacing w:line="400" w:lineRule="exact"/>
              <w:rPr>
                <w:rFonts w:ascii="メイリオ" w:eastAsia="メイリオ" w:hAnsi="メイリオ" w:cs="メイリオ"/>
                <w:sz w:val="18"/>
                <w:szCs w:val="21"/>
              </w:rPr>
            </w:pPr>
            <w:r w:rsidRPr="00B43AB1">
              <w:rPr>
                <w:rFonts w:ascii="メイリオ" w:eastAsia="メイリオ" w:hAnsi="メイリオ" w:cs="メイリオ" w:hint="eastAsia"/>
                <w:sz w:val="18"/>
                <w:szCs w:val="21"/>
              </w:rPr>
              <w:t>①特色ある町づくりの取組に問題意識をもち</w:t>
            </w:r>
            <w:r w:rsidR="00087906">
              <w:rPr>
                <w:rFonts w:ascii="メイリオ" w:eastAsia="メイリオ" w:hAnsi="メイリオ" w:cs="メイリオ" w:hint="eastAsia"/>
                <w:sz w:val="18"/>
                <w:szCs w:val="21"/>
              </w:rPr>
              <w:t>，</w:t>
            </w:r>
            <w:r w:rsidRPr="00B43AB1">
              <w:rPr>
                <w:rFonts w:ascii="メイリオ" w:eastAsia="メイリオ" w:hAnsi="メイリオ" w:cs="メイリオ" w:hint="eastAsia"/>
                <w:sz w:val="18"/>
                <w:szCs w:val="21"/>
              </w:rPr>
              <w:t>追究している</w:t>
            </w:r>
            <w:r w:rsidR="00087906">
              <w:rPr>
                <w:rFonts w:ascii="メイリオ" w:eastAsia="メイリオ" w:hAnsi="メイリオ" w:cs="メイリオ" w:hint="eastAsia"/>
                <w:sz w:val="18"/>
                <w:szCs w:val="21"/>
              </w:rPr>
              <w:t>．</w:t>
            </w:r>
          </w:p>
          <w:p w:rsidR="00B43AB1" w:rsidRPr="00B43AB1" w:rsidRDefault="00B43AB1" w:rsidP="00B43AB1">
            <w:pPr>
              <w:spacing w:line="400" w:lineRule="exact"/>
              <w:rPr>
                <w:rFonts w:ascii="メイリオ" w:eastAsia="メイリオ" w:hAnsi="メイリオ" w:cs="メイリオ"/>
                <w:sz w:val="18"/>
                <w:szCs w:val="21"/>
              </w:rPr>
            </w:pPr>
            <w:r w:rsidRPr="00B43AB1">
              <w:rPr>
                <w:rFonts w:ascii="メイリオ" w:eastAsia="メイリオ" w:hAnsi="メイリオ" w:cs="メイリオ" w:hint="eastAsia"/>
                <w:sz w:val="18"/>
                <w:szCs w:val="21"/>
              </w:rPr>
              <w:t>②調べたことをもとに</w:t>
            </w:r>
            <w:r w:rsidR="00087906">
              <w:rPr>
                <w:rFonts w:ascii="メイリオ" w:eastAsia="メイリオ" w:hAnsi="メイリオ" w:cs="メイリオ" w:hint="eastAsia"/>
                <w:sz w:val="18"/>
                <w:szCs w:val="21"/>
              </w:rPr>
              <w:t>，</w:t>
            </w:r>
            <w:r w:rsidRPr="00B43AB1">
              <w:rPr>
                <w:rFonts w:ascii="メイリオ" w:eastAsia="メイリオ" w:hAnsi="メイリオ" w:cs="メイリオ" w:hint="eastAsia"/>
                <w:sz w:val="18"/>
                <w:szCs w:val="21"/>
              </w:rPr>
              <w:t>町づくりに取り組んでいる人々の願いや努力</w:t>
            </w:r>
            <w:r w:rsidR="00087906">
              <w:rPr>
                <w:rFonts w:ascii="メイリオ" w:eastAsia="メイリオ" w:hAnsi="メイリオ" w:cs="メイリオ" w:hint="eastAsia"/>
                <w:sz w:val="18"/>
                <w:szCs w:val="21"/>
              </w:rPr>
              <w:t>，</w:t>
            </w:r>
            <w:r w:rsidRPr="00B43AB1">
              <w:rPr>
                <w:rFonts w:ascii="メイリオ" w:eastAsia="メイリオ" w:hAnsi="メイリオ" w:cs="メイリオ" w:hint="eastAsia"/>
                <w:sz w:val="18"/>
                <w:szCs w:val="21"/>
              </w:rPr>
              <w:t>工夫</w:t>
            </w:r>
            <w:r w:rsidR="00087906">
              <w:rPr>
                <w:rFonts w:ascii="メイリオ" w:eastAsia="メイリオ" w:hAnsi="メイリオ" w:cs="メイリオ" w:hint="eastAsia"/>
                <w:sz w:val="18"/>
                <w:szCs w:val="21"/>
              </w:rPr>
              <w:t>，</w:t>
            </w:r>
            <w:r w:rsidRPr="00B43AB1">
              <w:rPr>
                <w:rFonts w:ascii="メイリオ" w:eastAsia="メイリオ" w:hAnsi="メイリオ" w:cs="メイリオ" w:hint="eastAsia"/>
                <w:sz w:val="18"/>
                <w:szCs w:val="21"/>
              </w:rPr>
              <w:t>苦労を考え</w:t>
            </w:r>
            <w:r w:rsidR="00087906">
              <w:rPr>
                <w:rFonts w:ascii="メイリオ" w:eastAsia="メイリオ" w:hAnsi="メイリオ" w:cs="メイリオ" w:hint="eastAsia"/>
                <w:sz w:val="18"/>
                <w:szCs w:val="21"/>
              </w:rPr>
              <w:t>，</w:t>
            </w:r>
            <w:r w:rsidRPr="00B43AB1">
              <w:rPr>
                <w:rFonts w:ascii="メイリオ" w:eastAsia="メイリオ" w:hAnsi="メイリオ" w:cs="メイリオ" w:hint="eastAsia"/>
                <w:sz w:val="18"/>
                <w:szCs w:val="21"/>
              </w:rPr>
              <w:t>適切にまとめることができる</w:t>
            </w:r>
            <w:r w:rsidR="00087906">
              <w:rPr>
                <w:rFonts w:ascii="メイリオ" w:eastAsia="メイリオ" w:hAnsi="メイリオ" w:cs="メイリオ" w:hint="eastAsia"/>
                <w:sz w:val="18"/>
                <w:szCs w:val="21"/>
              </w:rPr>
              <w:t>．</w:t>
            </w:r>
          </w:p>
        </w:tc>
        <w:tc>
          <w:tcPr>
            <w:tcW w:w="2154" w:type="dxa"/>
          </w:tcPr>
          <w:p w:rsidR="00B43AB1" w:rsidRPr="00B43AB1" w:rsidRDefault="00B43AB1" w:rsidP="00B43AB1">
            <w:pPr>
              <w:spacing w:line="400" w:lineRule="exact"/>
              <w:rPr>
                <w:rFonts w:ascii="メイリオ" w:eastAsia="メイリオ" w:hAnsi="メイリオ" w:cs="メイリオ"/>
                <w:sz w:val="18"/>
                <w:szCs w:val="21"/>
              </w:rPr>
            </w:pPr>
            <w:r w:rsidRPr="00B43AB1">
              <w:rPr>
                <w:rFonts w:ascii="メイリオ" w:eastAsia="メイリオ" w:hAnsi="メイリオ" w:cs="メイリオ" w:hint="eastAsia"/>
                <w:sz w:val="18"/>
                <w:szCs w:val="21"/>
              </w:rPr>
              <w:t>①特色ある町の様子や取組を言うことができる</w:t>
            </w:r>
            <w:r w:rsidR="00087906">
              <w:rPr>
                <w:rFonts w:ascii="メイリオ" w:eastAsia="メイリオ" w:hAnsi="メイリオ" w:cs="メイリオ" w:hint="eastAsia"/>
                <w:sz w:val="18"/>
                <w:szCs w:val="21"/>
              </w:rPr>
              <w:t>．</w:t>
            </w:r>
          </w:p>
          <w:p w:rsidR="00B43AB1" w:rsidRPr="00B43AB1" w:rsidRDefault="00B43AB1" w:rsidP="00B43AB1">
            <w:pPr>
              <w:spacing w:line="400" w:lineRule="exact"/>
              <w:rPr>
                <w:rFonts w:ascii="メイリオ" w:eastAsia="メイリオ" w:hAnsi="メイリオ" w:cs="メイリオ"/>
                <w:sz w:val="18"/>
                <w:szCs w:val="21"/>
              </w:rPr>
            </w:pPr>
            <w:r w:rsidRPr="00B43AB1">
              <w:rPr>
                <w:rFonts w:ascii="メイリオ" w:eastAsia="メイリオ" w:hAnsi="メイリオ" w:cs="メイリオ" w:hint="eastAsia"/>
                <w:sz w:val="18"/>
                <w:szCs w:val="21"/>
              </w:rPr>
              <w:t>②特色ある町づくりに取り組んでいる地域の人々の願いや取組</w:t>
            </w:r>
            <w:r w:rsidR="00087906">
              <w:rPr>
                <w:rFonts w:ascii="メイリオ" w:eastAsia="メイリオ" w:hAnsi="メイリオ" w:cs="メイリオ" w:hint="eastAsia"/>
                <w:sz w:val="18"/>
                <w:szCs w:val="21"/>
              </w:rPr>
              <w:t>，</w:t>
            </w:r>
            <w:r w:rsidRPr="00B43AB1">
              <w:rPr>
                <w:rFonts w:ascii="メイリオ" w:eastAsia="メイリオ" w:hAnsi="メイリオ" w:cs="メイリオ" w:hint="eastAsia"/>
                <w:sz w:val="18"/>
                <w:szCs w:val="21"/>
              </w:rPr>
              <w:t>苦労などが書ける</w:t>
            </w:r>
            <w:r w:rsidR="00087906">
              <w:rPr>
                <w:rFonts w:ascii="メイリオ" w:eastAsia="メイリオ" w:hAnsi="メイリオ" w:cs="メイリオ" w:hint="eastAsia"/>
                <w:sz w:val="18"/>
                <w:szCs w:val="21"/>
              </w:rPr>
              <w:t>．</w:t>
            </w:r>
          </w:p>
          <w:p w:rsidR="00B43AB1" w:rsidRPr="00B43AB1" w:rsidRDefault="00B43AB1" w:rsidP="00B43AB1">
            <w:pPr>
              <w:spacing w:line="400" w:lineRule="exact"/>
              <w:rPr>
                <w:rFonts w:ascii="メイリオ" w:eastAsia="メイリオ" w:hAnsi="メイリオ" w:cs="メイリオ"/>
                <w:sz w:val="18"/>
                <w:szCs w:val="21"/>
              </w:rPr>
            </w:pPr>
            <w:r w:rsidRPr="00B43AB1">
              <w:rPr>
                <w:rFonts w:ascii="メイリオ" w:eastAsia="メイリオ" w:hAnsi="メイリオ" w:cs="メイリオ" w:hint="eastAsia"/>
                <w:sz w:val="18"/>
                <w:szCs w:val="21"/>
              </w:rPr>
              <w:t>③町の地図や町づくり年表を読み取ったり</w:t>
            </w:r>
            <w:r w:rsidR="00087906">
              <w:rPr>
                <w:rFonts w:ascii="メイリオ" w:eastAsia="メイリオ" w:hAnsi="メイリオ" w:cs="メイリオ" w:hint="eastAsia"/>
                <w:sz w:val="18"/>
                <w:szCs w:val="21"/>
              </w:rPr>
              <w:t>，</w:t>
            </w:r>
            <w:r w:rsidRPr="00B43AB1">
              <w:rPr>
                <w:rFonts w:ascii="メイリオ" w:eastAsia="メイリオ" w:hAnsi="メイリオ" w:cs="メイリオ" w:hint="eastAsia"/>
                <w:sz w:val="18"/>
                <w:szCs w:val="21"/>
              </w:rPr>
              <w:t>ノートにまとめたりできる</w:t>
            </w:r>
            <w:r w:rsidR="00087906">
              <w:rPr>
                <w:rFonts w:ascii="メイリオ" w:eastAsia="メイリオ" w:hAnsi="メイリオ" w:cs="メイリオ" w:hint="eastAsia"/>
                <w:sz w:val="18"/>
                <w:szCs w:val="21"/>
              </w:rPr>
              <w:t>．</w:t>
            </w:r>
          </w:p>
          <w:p w:rsidR="00B43AB1" w:rsidRPr="00B43AB1" w:rsidRDefault="00B43AB1" w:rsidP="00B43AB1">
            <w:pPr>
              <w:spacing w:line="400" w:lineRule="exact"/>
              <w:rPr>
                <w:rFonts w:ascii="メイリオ" w:eastAsia="メイリオ" w:hAnsi="メイリオ" w:cs="メイリオ"/>
                <w:sz w:val="18"/>
                <w:szCs w:val="21"/>
              </w:rPr>
            </w:pPr>
            <w:r w:rsidRPr="00B43AB1">
              <w:rPr>
                <w:rFonts w:ascii="メイリオ" w:eastAsia="メイリオ" w:hAnsi="メイリオ" w:cs="メイリオ" w:hint="eastAsia"/>
                <w:sz w:val="18"/>
                <w:szCs w:val="21"/>
              </w:rPr>
              <w:t>④見学</w:t>
            </w:r>
            <w:r w:rsidR="00087906">
              <w:rPr>
                <w:rFonts w:ascii="メイリオ" w:eastAsia="メイリオ" w:hAnsi="メイリオ" w:cs="メイリオ" w:hint="eastAsia"/>
                <w:sz w:val="18"/>
                <w:szCs w:val="21"/>
              </w:rPr>
              <w:t>，</w:t>
            </w:r>
            <w:r w:rsidRPr="00B43AB1">
              <w:rPr>
                <w:rFonts w:ascii="メイリオ" w:eastAsia="メイリオ" w:hAnsi="メイリオ" w:cs="メイリオ" w:hint="eastAsia"/>
                <w:sz w:val="18"/>
                <w:szCs w:val="21"/>
              </w:rPr>
              <w:t>調査したり</w:t>
            </w:r>
            <w:r w:rsidR="00087906">
              <w:rPr>
                <w:rFonts w:ascii="メイリオ" w:eastAsia="メイリオ" w:hAnsi="メイリオ" w:cs="メイリオ" w:hint="eastAsia"/>
                <w:sz w:val="18"/>
                <w:szCs w:val="21"/>
              </w:rPr>
              <w:t>，</w:t>
            </w:r>
            <w:r w:rsidRPr="00B43AB1">
              <w:rPr>
                <w:rFonts w:ascii="メイリオ" w:eastAsia="メイリオ" w:hAnsi="メイリオ" w:cs="メイリオ" w:hint="eastAsia"/>
                <w:sz w:val="18"/>
                <w:szCs w:val="21"/>
              </w:rPr>
              <w:t>町の人々から聞き取り</w:t>
            </w:r>
            <w:r w:rsidR="00087906">
              <w:rPr>
                <w:rFonts w:ascii="メイリオ" w:eastAsia="メイリオ" w:hAnsi="メイリオ" w:cs="メイリオ" w:hint="eastAsia"/>
                <w:sz w:val="18"/>
                <w:szCs w:val="21"/>
              </w:rPr>
              <w:t>，</w:t>
            </w:r>
            <w:r w:rsidRPr="00B43AB1">
              <w:rPr>
                <w:rFonts w:ascii="メイリオ" w:eastAsia="メイリオ" w:hAnsi="メイリオ" w:cs="メイリオ" w:hint="eastAsia"/>
                <w:sz w:val="18"/>
                <w:szCs w:val="21"/>
              </w:rPr>
              <w:t>問い合わせ調査をしたりして調べている</w:t>
            </w:r>
            <w:r w:rsidR="00087906">
              <w:rPr>
                <w:rFonts w:ascii="メイリオ" w:eastAsia="メイリオ" w:hAnsi="メイリオ" w:cs="メイリオ" w:hint="eastAsia"/>
                <w:sz w:val="18"/>
                <w:szCs w:val="21"/>
              </w:rPr>
              <w:t>．</w:t>
            </w:r>
          </w:p>
        </w:tc>
      </w:tr>
    </w:tbl>
    <w:p w:rsidR="00B43AB1" w:rsidRDefault="00B43AB1" w:rsidP="00373631">
      <w:pPr>
        <w:spacing w:line="400" w:lineRule="exact"/>
        <w:rPr>
          <w:rFonts w:ascii="メイリオ" w:eastAsia="メイリオ" w:hAnsi="メイリオ" w:cs="メイリオ"/>
          <w:sz w:val="21"/>
          <w:szCs w:val="21"/>
        </w:rPr>
      </w:pPr>
      <w:r w:rsidRPr="00B43AB1">
        <w:rPr>
          <w:rFonts w:ascii="メイリオ" w:eastAsia="メイリオ" w:hAnsi="メイリオ" w:cs="メイリオ"/>
          <w:sz w:val="21"/>
          <w:szCs w:val="21"/>
        </w:rPr>
        <w:t xml:space="preserve">　このような目標分析表に基づき</w:t>
      </w:r>
      <w:r w:rsidR="00087906">
        <w:rPr>
          <w:rFonts w:ascii="メイリオ" w:eastAsia="メイリオ" w:hAnsi="メイリオ" w:cs="メイリオ"/>
          <w:sz w:val="21"/>
          <w:szCs w:val="21"/>
        </w:rPr>
        <w:t>，</w:t>
      </w:r>
      <w:r w:rsidRPr="00B43AB1">
        <w:rPr>
          <w:rFonts w:ascii="メイリオ" w:eastAsia="メイリオ" w:hAnsi="メイリオ" w:cs="メイリオ"/>
          <w:sz w:val="21"/>
          <w:szCs w:val="21"/>
        </w:rPr>
        <w:t>本時の学習目標を設定することになる</w:t>
      </w:r>
      <w:r w:rsidR="00087906">
        <w:rPr>
          <w:rFonts w:ascii="メイリオ" w:eastAsia="メイリオ" w:hAnsi="メイリオ" w:cs="メイリオ"/>
          <w:sz w:val="21"/>
          <w:szCs w:val="21"/>
        </w:rPr>
        <w:t>．</w:t>
      </w: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0E6EF7" w:rsidRDefault="000E6EF7" w:rsidP="00406EBF">
      <w:pPr>
        <w:spacing w:line="400" w:lineRule="exact"/>
        <w:ind w:firstLineChars="100" w:firstLine="210"/>
        <w:rPr>
          <w:rFonts w:ascii="メイリオ" w:eastAsia="メイリオ" w:hAnsi="メイリオ" w:cs="メイリオ"/>
          <w:b/>
          <w:sz w:val="21"/>
          <w:szCs w:val="21"/>
        </w:rPr>
      </w:pPr>
    </w:p>
    <w:p w:rsidR="00406EBF" w:rsidRPr="000E6EF7" w:rsidRDefault="00406EBF" w:rsidP="00F34C06">
      <w:pPr>
        <w:spacing w:line="400" w:lineRule="exact"/>
        <w:rPr>
          <w:rFonts w:ascii="メイリオ" w:eastAsia="メイリオ" w:hAnsi="メイリオ" w:cs="メイリオ"/>
          <w:b/>
          <w:sz w:val="21"/>
          <w:szCs w:val="21"/>
        </w:rPr>
      </w:pPr>
      <w:r w:rsidRPr="000E6EF7">
        <w:rPr>
          <w:rFonts w:ascii="メイリオ" w:eastAsia="メイリオ" w:hAnsi="メイリオ" w:cs="メイリオ" w:hint="eastAsia"/>
          <w:b/>
          <w:sz w:val="21"/>
          <w:szCs w:val="21"/>
        </w:rPr>
        <w:lastRenderedPageBreak/>
        <w:t>【参考文献】</w:t>
      </w:r>
    </w:p>
    <w:p w:rsidR="00406EBF" w:rsidRPr="00406EBF" w:rsidRDefault="00406EBF" w:rsidP="005965FF">
      <w:pPr>
        <w:spacing w:line="400" w:lineRule="exact"/>
        <w:rPr>
          <w:rFonts w:ascii="メイリオ" w:eastAsia="メイリオ" w:hAnsi="メイリオ" w:cs="メイリオ"/>
          <w:sz w:val="21"/>
          <w:szCs w:val="21"/>
        </w:rPr>
      </w:pPr>
      <w:r w:rsidRPr="00406EBF">
        <w:rPr>
          <w:rFonts w:ascii="メイリオ" w:eastAsia="メイリオ" w:hAnsi="メイリオ" w:cs="メイリオ" w:hint="eastAsia"/>
          <w:sz w:val="21"/>
          <w:szCs w:val="21"/>
        </w:rPr>
        <w:t>(１)</w:t>
      </w:r>
      <w:r w:rsidR="008001F8">
        <w:rPr>
          <w:rFonts w:ascii="メイリオ" w:eastAsia="メイリオ" w:hAnsi="メイリオ" w:cs="メイリオ"/>
          <w:sz w:val="21"/>
          <w:szCs w:val="21"/>
        </w:rPr>
        <w:t xml:space="preserve"> </w:t>
      </w:r>
      <w:r w:rsidRPr="00406EBF">
        <w:rPr>
          <w:rFonts w:ascii="メイリオ" w:eastAsia="メイリオ" w:hAnsi="メイリオ" w:cs="メイリオ" w:hint="eastAsia"/>
          <w:sz w:val="21"/>
          <w:szCs w:val="21"/>
        </w:rPr>
        <w:t>岐阜女子大学</w:t>
      </w:r>
      <w:r w:rsidR="00640BAB">
        <w:rPr>
          <w:rFonts w:ascii="メイリオ" w:eastAsia="メイリオ" w:hAnsi="メイリオ" w:cs="メイリオ" w:hint="eastAsia"/>
          <w:sz w:val="21"/>
          <w:szCs w:val="21"/>
        </w:rPr>
        <w:t>編</w:t>
      </w:r>
      <w:r w:rsidRPr="00406EBF">
        <w:rPr>
          <w:rFonts w:ascii="メイリオ" w:eastAsia="メイリオ" w:hAnsi="メイリオ" w:cs="メイリオ" w:hint="eastAsia"/>
          <w:sz w:val="21"/>
          <w:szCs w:val="21"/>
        </w:rPr>
        <w:t>：教材開発の基礎としてのインストラクショナルデザイン</w:t>
      </w:r>
    </w:p>
    <w:p w:rsidR="00527CD5" w:rsidRDefault="00527CD5" w:rsidP="00B43AB1">
      <w:pPr>
        <w:rPr>
          <w:rFonts w:ascii="メイリオ" w:eastAsia="メイリオ" w:hAnsi="メイリオ"/>
          <w:b/>
          <w:color w:val="FFFFFF" w:themeColor="background1"/>
          <w:sz w:val="32"/>
          <w:highlight w:val="darkBlue"/>
          <w:bdr w:val="single" w:sz="4" w:space="0" w:color="auto"/>
        </w:rPr>
      </w:pPr>
    </w:p>
    <w:p w:rsidR="00B43AB1" w:rsidRPr="009A6173" w:rsidRDefault="00B43AB1" w:rsidP="00B43AB1">
      <w:pPr>
        <w:rPr>
          <w:rFonts w:ascii="メイリオ" w:eastAsia="メイリオ" w:hAnsi="メイリオ"/>
          <w:b/>
          <w:color w:val="FFFFFF" w:themeColor="background1"/>
          <w:sz w:val="56"/>
          <w:bdr w:val="single" w:sz="4" w:space="0" w:color="auto"/>
        </w:rPr>
      </w:pPr>
      <w:r w:rsidRPr="009A6173">
        <w:rPr>
          <w:rFonts w:ascii="メイリオ" w:eastAsia="メイリオ" w:hAnsi="メイリオ" w:hint="eastAsia"/>
          <w:b/>
          <w:color w:val="FFFFFF" w:themeColor="background1"/>
          <w:sz w:val="32"/>
          <w:highlight w:val="darkBlue"/>
          <w:bdr w:val="single" w:sz="4" w:space="0" w:color="auto"/>
        </w:rPr>
        <w:t>課　題</w:t>
      </w:r>
    </w:p>
    <w:p w:rsidR="00B43AB1" w:rsidRPr="009A6173" w:rsidRDefault="00B43AB1" w:rsidP="00B43AB1">
      <w:pPr>
        <w:spacing w:line="400" w:lineRule="exact"/>
        <w:rPr>
          <w:rFonts w:ascii="メイリオ" w:eastAsia="メイリオ" w:hAnsi="メイリオ"/>
          <w:sz w:val="21"/>
          <w:szCs w:val="21"/>
        </w:rPr>
      </w:pPr>
      <w:r w:rsidRPr="009A6173">
        <w:rPr>
          <w:rFonts w:ascii="メイリオ" w:eastAsia="メイリオ" w:hAnsi="メイリオ" w:cs="メイリオ" w:hint="eastAsia"/>
          <w:b/>
          <w:bCs/>
          <w:noProof/>
          <w:sz w:val="20"/>
        </w:rPr>
        <mc:AlternateContent>
          <mc:Choice Requires="wps">
            <w:drawing>
              <wp:anchor distT="0" distB="0" distL="114300" distR="114300" simplePos="0" relativeHeight="252320768" behindDoc="0" locked="0" layoutInCell="1" allowOverlap="1" wp14:anchorId="3A021315" wp14:editId="7CA2E5DD">
                <wp:simplePos x="0" y="0"/>
                <wp:positionH relativeFrom="column">
                  <wp:posOffset>-31750</wp:posOffset>
                </wp:positionH>
                <wp:positionV relativeFrom="paragraph">
                  <wp:posOffset>291465</wp:posOffset>
                </wp:positionV>
                <wp:extent cx="4819650" cy="1555750"/>
                <wp:effectExtent l="0" t="0" r="19050" b="25400"/>
                <wp:wrapNone/>
                <wp:docPr id="17" name="正方形/長方形 17"/>
                <wp:cNvGraphicFramePr/>
                <a:graphic xmlns:a="http://schemas.openxmlformats.org/drawingml/2006/main">
                  <a:graphicData uri="http://schemas.microsoft.com/office/word/2010/wordprocessingShape">
                    <wps:wsp>
                      <wps:cNvSpPr/>
                      <wps:spPr>
                        <a:xfrm>
                          <a:off x="0" y="0"/>
                          <a:ext cx="4819650" cy="15557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0F48E" id="正方形/長方形 17" o:spid="_x0000_s1026" style="position:absolute;left:0;text-align:left;margin-left:-2.5pt;margin-top:22.95pt;width:379.5pt;height:122.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" filled="f" strokecolor="windowText" strokeweight="1pt">
                <v:stroke dashstyle="1 1"/>
              </v:rect>
            </w:pict>
          </mc:Fallback>
        </mc:AlternateContent>
      </w:r>
    </w:p>
    <w:p w:rsidR="00B43AB1" w:rsidRPr="009A6173" w:rsidRDefault="00B43AB1" w:rsidP="00257D7E">
      <w:pPr>
        <w:spacing w:line="400" w:lineRule="exact"/>
        <w:ind w:leftChars="100" w:left="640" w:hangingChars="200" w:hanging="420"/>
        <w:rPr>
          <w:rFonts w:ascii="メイリオ" w:eastAsia="メイリオ" w:hAnsi="メイリオ" w:cs="メイリオ"/>
          <w:sz w:val="21"/>
          <w:szCs w:val="21"/>
        </w:rPr>
      </w:pPr>
      <w:r w:rsidRPr="009A6173">
        <w:rPr>
          <w:rFonts w:ascii="メイリオ" w:eastAsia="メイリオ" w:hAnsi="メイリオ" w:hint="eastAsia"/>
          <w:sz w:val="21"/>
          <w:szCs w:val="21"/>
        </w:rPr>
        <w:t>１．</w:t>
      </w:r>
      <w:r w:rsidR="00257D7E" w:rsidRPr="00257D7E">
        <w:rPr>
          <w:rFonts w:ascii="メイリオ" w:eastAsia="メイリオ" w:hAnsi="メイリオ" w:cs="メイリオ" w:hint="eastAsia"/>
          <w:sz w:val="21"/>
          <w:szCs w:val="21"/>
        </w:rPr>
        <w:t>ブルームの教育目標分類について</w:t>
      </w:r>
      <w:r w:rsidR="00087906">
        <w:rPr>
          <w:rFonts w:ascii="メイリオ" w:eastAsia="メイリオ" w:hAnsi="メイリオ" w:cs="メイリオ" w:hint="eastAsia"/>
          <w:sz w:val="21"/>
          <w:szCs w:val="21"/>
        </w:rPr>
        <w:t>，</w:t>
      </w:r>
      <w:r w:rsidR="00257D7E" w:rsidRPr="00257D7E">
        <w:rPr>
          <w:rFonts w:ascii="メイリオ" w:eastAsia="メイリオ" w:hAnsi="メイリオ" w:cs="メイリオ" w:hint="eastAsia"/>
          <w:sz w:val="21"/>
          <w:szCs w:val="21"/>
        </w:rPr>
        <w:t>行動目標による例を取り上げて</w:t>
      </w:r>
      <w:r w:rsidR="00257D7E">
        <w:rPr>
          <w:rFonts w:ascii="メイリオ" w:eastAsia="メイリオ" w:hAnsi="メイリオ" w:cs="メイリオ"/>
          <w:sz w:val="21"/>
          <w:szCs w:val="21"/>
        </w:rPr>
        <w:br/>
      </w:r>
      <w:r w:rsidR="00257D7E" w:rsidRPr="00257D7E">
        <w:rPr>
          <w:rFonts w:ascii="メイリオ" w:eastAsia="メイリオ" w:hAnsi="メイリオ" w:cs="メイリオ" w:hint="eastAsia"/>
          <w:sz w:val="21"/>
          <w:szCs w:val="21"/>
        </w:rPr>
        <w:t>説明</w:t>
      </w:r>
      <w:r w:rsidR="00257D7E">
        <w:rPr>
          <w:rFonts w:ascii="メイリオ" w:eastAsia="メイリオ" w:hAnsi="メイリオ" w:cs="メイリオ" w:hint="eastAsia"/>
          <w:sz w:val="21"/>
          <w:szCs w:val="21"/>
        </w:rPr>
        <w:t>しなさい</w:t>
      </w:r>
      <w:r w:rsidR="00087906">
        <w:rPr>
          <w:rFonts w:ascii="メイリオ" w:eastAsia="メイリオ" w:hAnsi="メイリオ" w:cs="メイリオ" w:hint="eastAsia"/>
          <w:sz w:val="21"/>
          <w:szCs w:val="21"/>
        </w:rPr>
        <w:t>．</w:t>
      </w:r>
    </w:p>
    <w:p w:rsidR="00B43AB1" w:rsidRPr="009A6173" w:rsidRDefault="00B43AB1" w:rsidP="00B43AB1">
      <w:pPr>
        <w:spacing w:line="400" w:lineRule="exact"/>
        <w:ind w:leftChars="100" w:left="640" w:hangingChars="200" w:hanging="420"/>
        <w:rPr>
          <w:rFonts w:ascii="メイリオ" w:eastAsia="メイリオ" w:hAnsi="メイリオ" w:cs="メイリオ"/>
          <w:sz w:val="21"/>
          <w:szCs w:val="21"/>
        </w:rPr>
      </w:pPr>
      <w:r w:rsidRPr="009A6173">
        <w:rPr>
          <w:rFonts w:ascii="メイリオ" w:eastAsia="メイリオ" w:hAnsi="メイリオ" w:cs="メイリオ" w:hint="eastAsia"/>
          <w:sz w:val="21"/>
          <w:szCs w:val="21"/>
        </w:rPr>
        <w:t>２．</w:t>
      </w:r>
      <w:r w:rsidR="00257D7E" w:rsidRPr="00257D7E">
        <w:rPr>
          <w:rFonts w:ascii="メイリオ" w:eastAsia="メイリオ" w:hAnsi="メイリオ" w:cs="メイリオ" w:hint="eastAsia"/>
          <w:sz w:val="21"/>
          <w:szCs w:val="21"/>
        </w:rPr>
        <w:t>ガニェの学習成果の5分類について</w:t>
      </w:r>
      <w:r w:rsidR="00087906">
        <w:rPr>
          <w:rFonts w:ascii="メイリオ" w:eastAsia="メイリオ" w:hAnsi="メイリオ" w:cs="メイリオ" w:hint="eastAsia"/>
          <w:sz w:val="21"/>
          <w:szCs w:val="21"/>
        </w:rPr>
        <w:t>，</w:t>
      </w:r>
      <w:r w:rsidR="00257D7E" w:rsidRPr="00257D7E">
        <w:rPr>
          <w:rFonts w:ascii="メイリオ" w:eastAsia="メイリオ" w:hAnsi="メイリオ" w:cs="メイリオ" w:hint="eastAsia"/>
          <w:sz w:val="21"/>
          <w:szCs w:val="21"/>
        </w:rPr>
        <w:t>具体例を挙げて説明</w:t>
      </w:r>
      <w:r w:rsidR="00257D7E">
        <w:rPr>
          <w:rFonts w:ascii="メイリオ" w:eastAsia="メイリオ" w:hAnsi="メイリオ" w:cs="メイリオ" w:hint="eastAsia"/>
          <w:sz w:val="21"/>
          <w:szCs w:val="21"/>
        </w:rPr>
        <w:t>しなさい</w:t>
      </w:r>
      <w:r w:rsidRPr="009A6173">
        <w:rPr>
          <w:rFonts w:ascii="メイリオ" w:eastAsia="メイリオ" w:hAnsi="メイリオ" w:cs="メイリオ" w:hint="eastAsia"/>
          <w:sz w:val="21"/>
          <w:szCs w:val="21"/>
        </w:rPr>
        <w:t>．</w:t>
      </w:r>
    </w:p>
    <w:p w:rsidR="00B43AB1" w:rsidRPr="009A6173" w:rsidRDefault="00B43AB1" w:rsidP="00B43AB1">
      <w:pPr>
        <w:spacing w:line="400" w:lineRule="exact"/>
        <w:ind w:leftChars="100" w:left="640" w:hangingChars="200" w:hanging="420"/>
        <w:rPr>
          <w:rFonts w:ascii="メイリオ" w:eastAsia="メイリオ" w:hAnsi="メイリオ"/>
          <w:sz w:val="21"/>
          <w:szCs w:val="21"/>
        </w:rPr>
      </w:pPr>
      <w:r w:rsidRPr="009A6173">
        <w:rPr>
          <w:rFonts w:ascii="メイリオ" w:eastAsia="メイリオ" w:hAnsi="メイリオ" w:hint="eastAsia"/>
          <w:sz w:val="21"/>
          <w:szCs w:val="21"/>
        </w:rPr>
        <w:t>３．</w:t>
      </w:r>
      <w:r w:rsidR="00257D7E" w:rsidRPr="00257D7E">
        <w:rPr>
          <w:rFonts w:ascii="メイリオ" w:eastAsia="メイリオ" w:hAnsi="メイリオ" w:hint="eastAsia"/>
          <w:sz w:val="21"/>
          <w:szCs w:val="21"/>
        </w:rPr>
        <w:t>明確な学習目標について</w:t>
      </w:r>
      <w:r w:rsidR="00087906">
        <w:rPr>
          <w:rFonts w:ascii="メイリオ" w:eastAsia="メイリオ" w:hAnsi="メイリオ" w:hint="eastAsia"/>
          <w:sz w:val="21"/>
          <w:szCs w:val="21"/>
        </w:rPr>
        <w:t>，</w:t>
      </w:r>
      <w:r w:rsidR="00257D7E" w:rsidRPr="00257D7E">
        <w:rPr>
          <w:rFonts w:ascii="メイリオ" w:eastAsia="メイリオ" w:hAnsi="メイリオ" w:hint="eastAsia"/>
          <w:sz w:val="21"/>
          <w:szCs w:val="21"/>
        </w:rPr>
        <w:t>具体的な単元において</w:t>
      </w:r>
      <w:r w:rsidR="00257D7E">
        <w:rPr>
          <w:rFonts w:ascii="メイリオ" w:eastAsia="メイリオ" w:hAnsi="メイリオ" w:hint="eastAsia"/>
          <w:sz w:val="21"/>
          <w:szCs w:val="21"/>
        </w:rPr>
        <w:t>設定しなさい</w:t>
      </w:r>
      <w:r w:rsidRPr="009A6173">
        <w:rPr>
          <w:rFonts w:ascii="メイリオ" w:eastAsia="メイリオ" w:hAnsi="メイリオ" w:hint="eastAsia"/>
          <w:sz w:val="21"/>
          <w:szCs w:val="21"/>
        </w:rPr>
        <w:t>．</w:t>
      </w:r>
    </w:p>
    <w:p w:rsidR="00B43AB1" w:rsidRPr="00257D7E" w:rsidRDefault="00B43AB1" w:rsidP="00B43AB1">
      <w:pPr>
        <w:spacing w:line="400" w:lineRule="exact"/>
        <w:rPr>
          <w:rFonts w:ascii="メイリオ" w:eastAsia="メイリオ" w:hAnsi="メイリオ"/>
          <w:sz w:val="21"/>
          <w:szCs w:val="21"/>
        </w:rPr>
      </w:pPr>
    </w:p>
    <w:p w:rsidR="00B43AB1" w:rsidRPr="009A6173" w:rsidRDefault="00B43AB1" w:rsidP="00B43AB1">
      <w:pPr>
        <w:spacing w:line="400" w:lineRule="exact"/>
        <w:rPr>
          <w:rFonts w:ascii="メイリオ" w:eastAsia="メイリオ" w:hAnsi="メイリオ"/>
          <w:sz w:val="21"/>
          <w:szCs w:val="21"/>
        </w:rPr>
      </w:pPr>
    </w:p>
    <w:p w:rsidR="00B43AB1" w:rsidRPr="00B43AB1" w:rsidRDefault="00B43AB1" w:rsidP="00B43AB1">
      <w:pPr>
        <w:spacing w:line="400" w:lineRule="exact"/>
        <w:ind w:firstLineChars="100" w:firstLine="210"/>
        <w:rPr>
          <w:rFonts w:ascii="メイリオ" w:eastAsia="メイリオ" w:hAnsi="メイリオ" w:cs="メイリオ"/>
          <w:sz w:val="21"/>
          <w:szCs w:val="21"/>
        </w:rPr>
      </w:pPr>
    </w:p>
    <w:p w:rsidR="00B43AB1" w:rsidRPr="00B43AB1" w:rsidRDefault="00B43AB1" w:rsidP="00B43AB1">
      <w:pPr>
        <w:spacing w:line="400" w:lineRule="exact"/>
        <w:ind w:firstLineChars="100" w:firstLine="210"/>
        <w:rPr>
          <w:rFonts w:ascii="メイリオ" w:eastAsia="メイリオ" w:hAnsi="メイリオ" w:cs="メイリオ"/>
          <w:sz w:val="21"/>
          <w:szCs w:val="21"/>
        </w:rPr>
      </w:pPr>
    </w:p>
    <w:p w:rsidR="00B43AB1" w:rsidRPr="00B43AB1" w:rsidRDefault="00B43AB1" w:rsidP="00B43AB1">
      <w:pPr>
        <w:spacing w:line="400" w:lineRule="exact"/>
        <w:ind w:firstLineChars="100" w:firstLine="210"/>
        <w:rPr>
          <w:rFonts w:ascii="メイリオ" w:eastAsia="メイリオ" w:hAnsi="メイリオ" w:cs="メイリオ"/>
          <w:sz w:val="21"/>
          <w:szCs w:val="21"/>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633892" w:rsidP="00B43AB1">
      <w:pPr>
        <w:spacing w:line="400" w:lineRule="exact"/>
        <w:rPr>
          <w:rFonts w:ascii="メイリオ" w:eastAsia="メイリオ" w:hAnsi="メイリオ" w:cs="メイリオ"/>
          <w:spacing w:val="5"/>
          <w:kern w:val="28"/>
          <w:sz w:val="21"/>
          <w:szCs w:val="21"/>
          <w14:ligatures w14:val="standardContextual"/>
          <w14:cntxtAlts/>
        </w:rPr>
      </w:pPr>
      <w:r>
        <w:rPr>
          <w:rFonts w:ascii="メイリオ" w:eastAsia="メイリオ" w:hAnsi="メイリオ"/>
          <w:noProof/>
        </w:rPr>
        <mc:AlternateContent>
          <mc:Choice Requires="wpg">
            <w:drawing>
              <wp:anchor distT="0" distB="0" distL="114300" distR="114300" simplePos="0" relativeHeight="252481536" behindDoc="0" locked="0" layoutInCell="1" allowOverlap="1" wp14:anchorId="3D1D9B4C" wp14:editId="33DB809C">
                <wp:simplePos x="0" y="0"/>
                <wp:positionH relativeFrom="column">
                  <wp:posOffset>0</wp:posOffset>
                </wp:positionH>
                <wp:positionV relativeFrom="paragraph">
                  <wp:posOffset>-635</wp:posOffset>
                </wp:positionV>
                <wp:extent cx="1009650" cy="2165350"/>
                <wp:effectExtent l="0" t="0" r="0" b="6350"/>
                <wp:wrapNone/>
                <wp:docPr id="554" name="グループ化 554"/>
                <wp:cNvGraphicFramePr/>
                <a:graphic xmlns:a="http://schemas.openxmlformats.org/drawingml/2006/main">
                  <a:graphicData uri="http://schemas.microsoft.com/office/word/2010/wordprocessingGroup">
                    <wpg:wgp>
                      <wpg:cNvGrpSpPr/>
                      <wpg:grpSpPr>
                        <a:xfrm>
                          <a:off x="0" y="0"/>
                          <a:ext cx="1009650" cy="2165350"/>
                          <a:chOff x="0" y="0"/>
                          <a:chExt cx="1009650" cy="2165350"/>
                        </a:xfrm>
                      </wpg:grpSpPr>
                      <pic:pic xmlns:pic="http://schemas.openxmlformats.org/drawingml/2006/picture">
                        <pic:nvPicPr>
                          <pic:cNvPr id="555" name="図 555" descr="C:\Users\admin\Desktop\qr2022021810544222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wps:wsp>
                        <wps:cNvPr id="556" name="テキスト ボックス 556"/>
                        <wps:cNvSpPr txBox="1"/>
                        <wps:spPr>
                          <a:xfrm>
                            <a:off x="31750" y="1104900"/>
                            <a:ext cx="977900" cy="1060450"/>
                          </a:xfrm>
                          <a:prstGeom prst="rect">
                            <a:avLst/>
                          </a:prstGeom>
                          <a:solidFill>
                            <a:sysClr val="window" lastClr="FFFFFF"/>
                          </a:solidFill>
                          <a:ln w="6350">
                            <a:noFill/>
                          </a:ln>
                        </wps:spPr>
                        <wps:txbx>
                          <w:txbxContent>
                            <w:p w:rsidR="00A84B1E" w:rsidRPr="00D634FA" w:rsidRDefault="00A84B1E" w:rsidP="00633892">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1D9B4C" id="グループ化 554" o:spid="_x0000_s1066" style="position:absolute;margin-left:0;margin-top:-.05pt;width:79.5pt;height:170.5pt;z-index:252481536" coordsize="1009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">
                <v:shape id="図 555" o:spid="_x0000_s1067" type="#_x0000_t75" style="position:absolute;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">
                  <v:imagedata r:id="rId26" o:title="qr20220218105442221"/>
                  <v:path arrowok="t"/>
                </v:shape>
                <v:shape id="テキスト ボックス 556" o:spid="_x0000_s1068" type="#_x0000_t202" style="position:absolute;left:317;top:11049;width:9779;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" fillcolor="window" stroked="f" strokeweight=".5pt">
                  <v:textbox>
                    <w:txbxContent>
                      <w:p w:rsidR="00A84B1E" w:rsidRPr="00D634FA" w:rsidRDefault="00A84B1E" w:rsidP="00633892">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v:textbox>
                </v:shape>
              </v:group>
            </w:pict>
          </mc:Fallback>
        </mc:AlternateContent>
      </w: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P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Pr="00B43AB1" w:rsidRDefault="00B43AB1" w:rsidP="00B43AB1">
      <w:pPr>
        <w:spacing w:line="400" w:lineRule="exact"/>
        <w:rPr>
          <w:rFonts w:ascii="メイリオ" w:eastAsia="メイリオ" w:hAnsi="メイリオ" w:cs="メイリオ"/>
          <w:spacing w:val="5"/>
          <w:kern w:val="28"/>
          <w:sz w:val="21"/>
          <w:szCs w:val="21"/>
          <w14:ligatures w14:val="standardContextual"/>
          <w14:cntxtAlts/>
        </w:rPr>
      </w:pPr>
    </w:p>
    <w:p w:rsidR="00B43AB1" w:rsidRPr="009A6173" w:rsidRDefault="00B43AB1" w:rsidP="00B43AB1">
      <w:pPr>
        <w:spacing w:line="400" w:lineRule="exact"/>
        <w:rPr>
          <w:rFonts w:ascii="メイリオ" w:eastAsia="メイリオ" w:hAnsi="メイリオ"/>
          <w:sz w:val="21"/>
          <w:szCs w:val="21"/>
        </w:rPr>
      </w:pPr>
      <w:r w:rsidRPr="00B43AB1">
        <w:rPr>
          <w:rFonts w:ascii="メイリオ" w:eastAsia="メイリオ" w:hAnsi="メイリオ" w:cs="メイリオ"/>
          <w:b/>
          <w:color w:val="FFFFFF" w:themeColor="background1"/>
          <w:sz w:val="32"/>
          <w:highlight w:val="darkBlue"/>
        </w:rPr>
        <w:br w:type="page"/>
      </w:r>
    </w:p>
    <w:p w:rsidR="00492A9E" w:rsidRPr="00492A9E" w:rsidRDefault="00492A9E" w:rsidP="00492A9E">
      <w:pPr>
        <w:spacing w:after="300" w:line="240" w:lineRule="auto"/>
        <w:contextualSpacing/>
        <w:rPr>
          <w:rFonts w:ascii="メイリオ" w:eastAsia="メイリオ" w:hAnsi="メイリオ" w:cs="メイリオ"/>
          <w:b/>
          <w:spacing w:val="5"/>
          <w:kern w:val="28"/>
          <w:sz w:val="32"/>
          <w:szCs w:val="60"/>
          <w14:ligatures w14:val="standardContextual"/>
          <w14:cntxtAlts/>
        </w:rPr>
      </w:pPr>
      <w:r w:rsidRPr="00492A9E">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lastRenderedPageBreak/>
        <w:t>第</w:t>
      </w:r>
      <w:r w:rsidR="008A7DE7">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６</w:t>
      </w:r>
      <w:r w:rsidRPr="00492A9E">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講</w:t>
      </w:r>
      <w:r w:rsidRPr="00492A9E">
        <w:rPr>
          <w:rFonts w:ascii="メイリオ" w:eastAsia="メイリオ" w:hAnsi="メイリオ" w:cs="メイリオ" w:hint="eastAsia"/>
          <w:b/>
          <w:spacing w:val="5"/>
          <w:kern w:val="28"/>
          <w:sz w:val="32"/>
          <w:szCs w:val="60"/>
          <w14:ligatures w14:val="standardContextual"/>
          <w14:cntxtAlts/>
        </w:rPr>
        <w:t xml:space="preserve">　教えて考えさせる授業の展開</w:t>
      </w:r>
    </w:p>
    <w:p w:rsidR="000E6EF7" w:rsidRDefault="000E6EF7" w:rsidP="00492A9E">
      <w:pPr>
        <w:numPr>
          <w:ilvl w:val="1"/>
          <w:numId w:val="0"/>
        </w:numPr>
        <w:spacing w:line="360" w:lineRule="auto"/>
        <w:rPr>
          <w:rFonts w:ascii="メイリオ" w:eastAsia="メイリオ" w:hAnsi="メイリオ" w:cs="メイリオ"/>
          <w:b/>
          <w:bCs/>
          <w:iCs/>
          <w:spacing w:val="15"/>
          <w:sz w:val="21"/>
          <w:szCs w:val="21"/>
        </w:rPr>
      </w:pPr>
    </w:p>
    <w:p w:rsidR="00492A9E" w:rsidRPr="00492A9E" w:rsidRDefault="00492A9E" w:rsidP="00492A9E">
      <w:pPr>
        <w:numPr>
          <w:ilvl w:val="1"/>
          <w:numId w:val="0"/>
        </w:numPr>
        <w:spacing w:line="360" w:lineRule="auto"/>
        <w:rPr>
          <w:rFonts w:eastAsiaTheme="majorEastAsia" w:cstheme="majorBidi"/>
          <w:iCs/>
          <w:color w:val="000000" w:themeColor="text1"/>
          <w:spacing w:val="15"/>
          <w:sz w:val="24"/>
          <w:szCs w:val="24"/>
        </w:rPr>
      </w:pPr>
      <w:r w:rsidRPr="00492A9E">
        <w:rPr>
          <w:rFonts w:ascii="メイリオ" w:eastAsia="メイリオ" w:hAnsi="メイリオ" w:cs="メイリオ" w:hint="eastAsia"/>
          <w:b/>
          <w:bCs/>
          <w:iCs/>
          <w:noProof/>
          <w:color w:val="000000" w:themeColor="text1"/>
          <w:spacing w:val="15"/>
          <w:sz w:val="20"/>
          <w:szCs w:val="24"/>
        </w:rPr>
        <mc:AlternateContent>
          <mc:Choice Requires="wps">
            <w:drawing>
              <wp:anchor distT="0" distB="0" distL="114300" distR="114300" simplePos="0" relativeHeight="252329984" behindDoc="0" locked="0" layoutInCell="1" allowOverlap="1" wp14:anchorId="10595C4E" wp14:editId="4F36CA1E">
                <wp:simplePos x="0" y="0"/>
                <wp:positionH relativeFrom="column">
                  <wp:posOffset>-44450</wp:posOffset>
                </wp:positionH>
                <wp:positionV relativeFrom="paragraph">
                  <wp:posOffset>408748</wp:posOffset>
                </wp:positionV>
                <wp:extent cx="4819650" cy="1123950"/>
                <wp:effectExtent l="0" t="0" r="19050" b="19050"/>
                <wp:wrapNone/>
                <wp:docPr id="611" name="正方形/長方形 611"/>
                <wp:cNvGraphicFramePr/>
                <a:graphic xmlns:a="http://schemas.openxmlformats.org/drawingml/2006/main">
                  <a:graphicData uri="http://schemas.microsoft.com/office/word/2010/wordprocessingShape">
                    <wps:wsp>
                      <wps:cNvSpPr/>
                      <wps:spPr>
                        <a:xfrm>
                          <a:off x="0" y="0"/>
                          <a:ext cx="4819650" cy="11239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9AEC1" id="正方形/長方形 611" o:spid="_x0000_s1026" style="position:absolute;left:0;text-align:left;margin-left:-3.5pt;margin-top:32.2pt;width:379.5pt;height:88.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" filled="f" strokecolor="windowText" strokeweight="1pt">
                <v:stroke dashstyle="1 1"/>
              </v:rect>
            </w:pict>
          </mc:Fallback>
        </mc:AlternateContent>
      </w:r>
      <w:r w:rsidRPr="00492A9E">
        <w:rPr>
          <w:rFonts w:ascii="メイリオ" w:eastAsia="メイリオ" w:hAnsi="メイリオ" w:cs="メイリオ" w:hint="eastAsia"/>
          <w:b/>
          <w:bCs/>
          <w:iCs/>
          <w:spacing w:val="15"/>
          <w:sz w:val="21"/>
          <w:szCs w:val="21"/>
        </w:rPr>
        <w:t>【学習到達目標】</w:t>
      </w:r>
    </w:p>
    <w:p w:rsidR="00492A9E" w:rsidRPr="00492A9E" w:rsidRDefault="00492A9E" w:rsidP="00492A9E">
      <w:pPr>
        <w:spacing w:line="400" w:lineRule="exact"/>
        <w:ind w:firstLineChars="100" w:firstLine="210"/>
        <w:rPr>
          <w:rFonts w:ascii="メイリオ" w:eastAsia="メイリオ" w:hAnsi="メイリオ" w:cs="メイリオ"/>
          <w:sz w:val="21"/>
          <w:szCs w:val="21"/>
        </w:rPr>
      </w:pPr>
      <w:r w:rsidRPr="00492A9E">
        <w:rPr>
          <w:rFonts w:ascii="メイリオ" w:eastAsia="メイリオ" w:hAnsi="メイリオ" w:cs="メイリオ" w:hint="eastAsia"/>
          <w:sz w:val="21"/>
          <w:szCs w:val="21"/>
        </w:rPr>
        <w:t>・</w:t>
      </w:r>
      <w:r w:rsidR="00363969">
        <w:rPr>
          <w:rFonts w:ascii="メイリオ" w:eastAsia="メイリオ" w:hAnsi="メイリオ" w:cs="メイリオ" w:hint="eastAsia"/>
          <w:sz w:val="21"/>
          <w:szCs w:val="21"/>
        </w:rPr>
        <w:t>“</w:t>
      </w:r>
      <w:r w:rsidR="00363969" w:rsidRPr="00363969">
        <w:rPr>
          <w:rFonts w:ascii="メイリオ" w:eastAsia="メイリオ" w:hAnsi="メイリオ" w:cs="メイリオ" w:hint="eastAsia"/>
          <w:sz w:val="21"/>
          <w:szCs w:val="21"/>
        </w:rPr>
        <w:t>教えて考えさせる授業</w:t>
      </w:r>
      <w:r w:rsidR="00363969">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について順を追って説明できる．</w:t>
      </w:r>
    </w:p>
    <w:p w:rsidR="00492A9E" w:rsidRPr="00492A9E" w:rsidRDefault="00492A9E" w:rsidP="00492A9E">
      <w:pPr>
        <w:spacing w:line="400" w:lineRule="exact"/>
        <w:ind w:leftChars="100" w:left="430" w:hangingChars="100" w:hanging="210"/>
        <w:rPr>
          <w:rFonts w:ascii="メイリオ" w:eastAsia="メイリオ" w:hAnsi="メイリオ" w:cs="メイリオ"/>
          <w:sz w:val="21"/>
          <w:szCs w:val="21"/>
        </w:rPr>
      </w:pPr>
      <w:r w:rsidRPr="00492A9E">
        <w:rPr>
          <w:rFonts w:ascii="メイリオ" w:eastAsia="メイリオ" w:hAnsi="メイリオ" w:cs="メイリオ" w:hint="eastAsia"/>
          <w:sz w:val="21"/>
          <w:szCs w:val="21"/>
        </w:rPr>
        <w:t>・</w:t>
      </w:r>
      <w:r w:rsidR="00363969" w:rsidRPr="00492A9E">
        <w:rPr>
          <w:rFonts w:ascii="メイリオ" w:eastAsia="メイリオ" w:hAnsi="メイリオ" w:cs="メイリオ" w:hint="eastAsia"/>
          <w:sz w:val="21"/>
          <w:szCs w:val="21"/>
        </w:rPr>
        <w:t xml:space="preserve"> </w:t>
      </w:r>
      <w:r w:rsidRPr="00492A9E">
        <w:rPr>
          <w:rFonts w:ascii="メイリオ" w:eastAsia="メイリオ" w:hAnsi="メイリオ" w:cs="メイリオ" w:hint="eastAsia"/>
          <w:sz w:val="21"/>
          <w:szCs w:val="21"/>
        </w:rPr>
        <w:t>“教えて考えさせる授業”への展開について説明</w:t>
      </w:r>
      <w:r w:rsidRPr="00492A9E">
        <w:rPr>
          <w:rFonts w:ascii="メイリオ" w:eastAsia="メイリオ" w:hAnsi="メイリオ" w:cs="メイリオ"/>
          <w:sz w:val="21"/>
          <w:szCs w:val="21"/>
        </w:rPr>
        <w:br/>
      </w:r>
      <w:r w:rsidRPr="00492A9E">
        <w:rPr>
          <w:rFonts w:ascii="メイリオ" w:eastAsia="メイリオ" w:hAnsi="メイリオ" w:cs="メイリオ" w:hint="eastAsia"/>
          <w:sz w:val="21"/>
          <w:szCs w:val="21"/>
        </w:rPr>
        <w:t>できる．</w:t>
      </w: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b/>
          <w:szCs w:val="21"/>
        </w:rPr>
      </w:pPr>
      <w:r w:rsidRPr="00492A9E">
        <w:rPr>
          <w:rFonts w:ascii="メイリオ" w:eastAsia="メイリオ" w:hAnsi="メイリオ" w:hint="eastAsia"/>
          <w:b/>
          <w:szCs w:val="21"/>
        </w:rPr>
        <w:t>１．</w:t>
      </w:r>
      <w:r w:rsidR="00363969">
        <w:rPr>
          <w:rFonts w:ascii="メイリオ" w:eastAsia="メイリオ" w:hAnsi="メイリオ" w:hint="eastAsia"/>
          <w:b/>
          <w:szCs w:val="21"/>
        </w:rPr>
        <w:t>教材</w:t>
      </w:r>
      <w:r w:rsidRPr="00492A9E">
        <w:rPr>
          <w:rFonts w:ascii="メイリオ" w:eastAsia="メイリオ" w:hAnsi="メイリオ" w:hint="eastAsia"/>
          <w:b/>
          <w:szCs w:val="21"/>
        </w:rPr>
        <w:t>映像の処理方法を考える</w:t>
      </w:r>
    </w:p>
    <w:p w:rsidR="00492A9E" w:rsidRPr="00492A9E" w:rsidRDefault="00492A9E" w:rsidP="00492A9E">
      <w:pPr>
        <w:spacing w:line="400" w:lineRule="exact"/>
        <w:ind w:firstLineChars="100" w:firstLine="210"/>
        <w:rPr>
          <w:rFonts w:ascii="メイリオ" w:eastAsia="メイリオ" w:hAnsi="メイリオ"/>
          <w:sz w:val="21"/>
          <w:szCs w:val="21"/>
        </w:rPr>
      </w:pPr>
      <w:r w:rsidRPr="00492A9E">
        <w:rPr>
          <w:rFonts w:ascii="メイリオ" w:eastAsia="メイリオ" w:hAnsi="メイリオ" w:hint="eastAsia"/>
          <w:sz w:val="21"/>
          <w:szCs w:val="21"/>
        </w:rPr>
        <w:t>本学では，理科実験の学習で理科を専門にしていない教師でも円滑に授業が行えるための支援として，簡単に操作でき，分かりやすく，繰り返し見ることができる理科実験のデジタルコンテンツを開発している．従来の学習教材の撮影方法や記録方法は，単視点からの撮影・記録が主なものであり，撮影視点には教材作成者の撮影意図が多く反映されていた．今後，学習者の多様なニーズに応えられるように，多様な視点で教材を提示することが必要となる．</w:t>
      </w:r>
      <w:r w:rsidRPr="00492A9E">
        <w:rPr>
          <w:rFonts w:ascii="メイリオ" w:eastAsia="メイリオ" w:hAnsi="メイリオ"/>
          <w:sz w:val="21"/>
          <w:szCs w:val="21"/>
        </w:rPr>
        <w:br/>
      </w:r>
      <w:r w:rsidRPr="00492A9E">
        <w:rPr>
          <w:rFonts w:ascii="メイリオ" w:eastAsia="メイリオ" w:hAnsi="メイリオ" w:hint="eastAsia"/>
          <w:sz w:val="21"/>
          <w:szCs w:val="21"/>
        </w:rPr>
        <w:t xml:space="preserve">　そこで，</w:t>
      </w:r>
      <w:r w:rsidRPr="00492A9E">
        <w:rPr>
          <w:rFonts w:ascii="メイリオ" w:eastAsia="メイリオ" w:hAnsi="メイリオ" w:hint="eastAsia"/>
          <w:sz w:val="21"/>
          <w:szCs w:val="21"/>
          <w:u w:val="single"/>
        </w:rPr>
        <w:t>小学校理科における児童の映像教材を活用した実験支援方法に関する研究を通じて，</w:t>
      </w:r>
      <w:r w:rsidR="00DA3A61">
        <w:rPr>
          <w:rFonts w:ascii="メイリオ" w:eastAsia="メイリオ" w:hAnsi="メイリオ" w:hint="eastAsia"/>
          <w:sz w:val="21"/>
          <w:szCs w:val="21"/>
          <w:u w:val="single"/>
        </w:rPr>
        <w:t>“</w:t>
      </w:r>
      <w:r w:rsidRPr="00492A9E">
        <w:rPr>
          <w:rFonts w:ascii="メイリオ" w:eastAsia="メイリオ" w:hAnsi="メイリオ" w:hint="eastAsia"/>
          <w:sz w:val="21"/>
          <w:szCs w:val="21"/>
          <w:u w:val="single"/>
        </w:rPr>
        <w:t>教えて考えさせる授業</w:t>
      </w:r>
      <w:r w:rsidR="00DA3A61">
        <w:rPr>
          <w:rFonts w:ascii="メイリオ" w:eastAsia="メイリオ" w:hAnsi="メイリオ" w:hint="eastAsia"/>
          <w:sz w:val="21"/>
          <w:szCs w:val="21"/>
          <w:u w:val="single"/>
        </w:rPr>
        <w:t>”</w:t>
      </w:r>
      <w:r w:rsidRPr="00492A9E">
        <w:rPr>
          <w:rFonts w:ascii="メイリオ" w:eastAsia="メイリオ" w:hAnsi="メイリオ" w:hint="eastAsia"/>
          <w:sz w:val="21"/>
          <w:szCs w:val="21"/>
          <w:u w:val="single"/>
        </w:rPr>
        <w:t>の展開について考える</w:t>
      </w:r>
      <w:r w:rsidRPr="00492A9E">
        <w:rPr>
          <w:rFonts w:ascii="メイリオ" w:eastAsia="メイリオ" w:hAnsi="メイリオ" w:hint="eastAsia"/>
          <w:sz w:val="21"/>
          <w:szCs w:val="21"/>
        </w:rPr>
        <w:t>．</w:t>
      </w:r>
    </w:p>
    <w:p w:rsidR="00492A9E" w:rsidRPr="00492A9E" w:rsidRDefault="00492A9E" w:rsidP="00492A9E">
      <w:pPr>
        <w:spacing w:before="240" w:line="400" w:lineRule="exact"/>
        <w:rPr>
          <w:rFonts w:ascii="メイリオ" w:eastAsia="メイリオ" w:hAnsi="メイリオ"/>
          <w:b/>
          <w:szCs w:val="21"/>
        </w:rPr>
      </w:pPr>
      <w:r w:rsidRPr="00492A9E">
        <w:rPr>
          <w:rFonts w:ascii="メイリオ" w:eastAsia="メイリオ" w:hAnsi="メイリオ" w:hint="eastAsia"/>
          <w:b/>
          <w:szCs w:val="21"/>
        </w:rPr>
        <w:t>２．教えて考えさせる授業への展開</w:t>
      </w:r>
    </w:p>
    <w:p w:rsidR="00492A9E" w:rsidRPr="00492A9E" w:rsidRDefault="00492A9E" w:rsidP="00DA3A61">
      <w:pPr>
        <w:spacing w:line="400" w:lineRule="exact"/>
        <w:ind w:firstLineChars="100" w:firstLine="210"/>
        <w:rPr>
          <w:rFonts w:ascii="メイリオ" w:eastAsia="メイリオ" w:hAnsi="メイリオ"/>
          <w:sz w:val="21"/>
          <w:szCs w:val="21"/>
        </w:rPr>
      </w:pPr>
      <w:r w:rsidRPr="00492A9E">
        <w:rPr>
          <w:rFonts w:ascii="メイリオ" w:eastAsia="メイリオ" w:hAnsi="メイリオ" w:hint="eastAsia"/>
          <w:sz w:val="21"/>
          <w:szCs w:val="21"/>
        </w:rPr>
        <w:t>中教審答申</w:t>
      </w:r>
      <w:r w:rsidR="00DA3A61">
        <w:rPr>
          <w:rFonts w:ascii="メイリオ" w:eastAsia="メイリオ" w:hAnsi="メイリオ" w:hint="eastAsia"/>
          <w:sz w:val="21"/>
          <w:szCs w:val="21"/>
        </w:rPr>
        <w:t>の「</w:t>
      </w:r>
      <w:r w:rsidR="00DA3A61" w:rsidRPr="00DA3A61">
        <w:rPr>
          <w:rFonts w:ascii="メイリオ" w:eastAsia="メイリオ" w:hAnsi="メイリオ" w:hint="eastAsia"/>
          <w:sz w:val="21"/>
          <w:szCs w:val="21"/>
        </w:rPr>
        <w:t>幼稚園</w:t>
      </w:r>
      <w:r w:rsidR="008F40FE">
        <w:rPr>
          <w:rFonts w:ascii="メイリオ" w:eastAsia="メイリオ" w:hAnsi="メイリオ" w:hint="eastAsia"/>
          <w:sz w:val="21"/>
          <w:szCs w:val="21"/>
        </w:rPr>
        <w:t>，</w:t>
      </w:r>
      <w:r w:rsidR="00DA3A61" w:rsidRPr="00DA3A61">
        <w:rPr>
          <w:rFonts w:ascii="メイリオ" w:eastAsia="メイリオ" w:hAnsi="メイリオ" w:hint="eastAsia"/>
          <w:sz w:val="21"/>
          <w:szCs w:val="21"/>
        </w:rPr>
        <w:t>小学校</w:t>
      </w:r>
      <w:r w:rsidR="008F40FE">
        <w:rPr>
          <w:rFonts w:ascii="メイリオ" w:eastAsia="メイリオ" w:hAnsi="メイリオ" w:hint="eastAsia"/>
          <w:sz w:val="21"/>
          <w:szCs w:val="21"/>
        </w:rPr>
        <w:t>，</w:t>
      </w:r>
      <w:r w:rsidR="00DA3A61" w:rsidRPr="00DA3A61">
        <w:rPr>
          <w:rFonts w:ascii="メイリオ" w:eastAsia="メイリオ" w:hAnsi="メイリオ" w:hint="eastAsia"/>
          <w:sz w:val="21"/>
          <w:szCs w:val="21"/>
        </w:rPr>
        <w:t>中学校</w:t>
      </w:r>
      <w:r w:rsidR="008F40FE">
        <w:rPr>
          <w:rFonts w:ascii="メイリオ" w:eastAsia="メイリオ" w:hAnsi="メイリオ" w:hint="eastAsia"/>
          <w:sz w:val="21"/>
          <w:szCs w:val="21"/>
        </w:rPr>
        <w:t>，</w:t>
      </w:r>
      <w:r w:rsidR="00DA3A61" w:rsidRPr="00DA3A61">
        <w:rPr>
          <w:rFonts w:ascii="メイリオ" w:eastAsia="メイリオ" w:hAnsi="メイリオ" w:hint="eastAsia"/>
          <w:sz w:val="21"/>
          <w:szCs w:val="21"/>
        </w:rPr>
        <w:t>高等学校及び特別支援学校の学習指導要領等の改善について（答申）</w:t>
      </w:r>
      <w:r w:rsidR="00DA3A61">
        <w:rPr>
          <w:rFonts w:ascii="メイリオ" w:eastAsia="メイリオ" w:hAnsi="メイリオ" w:hint="eastAsia"/>
          <w:sz w:val="21"/>
          <w:szCs w:val="21"/>
        </w:rPr>
        <w:t>」</w:t>
      </w:r>
      <w:r w:rsidRPr="00492A9E">
        <w:rPr>
          <w:rFonts w:ascii="メイリオ" w:eastAsia="メイリオ" w:hAnsi="メイリオ" w:hint="eastAsia"/>
          <w:sz w:val="21"/>
          <w:szCs w:val="21"/>
        </w:rPr>
        <w:t>に「・・・教えて考えさせる指導を徹底し，基礎的・基本的な知識・技能の習得を図ることが重要なことは言うまでもない．」（教材・教具の工夫，理解度の把握）（2008年1月17日P18</w:t>
      </w:r>
      <w:r w:rsidRPr="00492A9E">
        <w:rPr>
          <w:rFonts w:ascii="メイリオ" w:eastAsia="メイリオ" w:hAnsi="メイリオ"/>
          <w:sz w:val="21"/>
          <w:szCs w:val="21"/>
        </w:rPr>
        <w:t>）</w:t>
      </w:r>
      <w:r w:rsidRPr="00492A9E">
        <w:rPr>
          <w:rFonts w:ascii="メイリオ" w:eastAsia="メイリオ" w:hAnsi="メイリオ" w:hint="eastAsia"/>
          <w:sz w:val="21"/>
          <w:szCs w:val="21"/>
        </w:rPr>
        <w:t>と述べ，東京大学の市川伸一氏は，｢｢教えて考えさせる授業｣を創る｣の中で「教え込み」への反動から「教えずに考えさせる授業」がよいとする考え方が出てきたことに警鐘を鳴らし，「教えて考えさせる授業」を推奨している．</w:t>
      </w:r>
      <w:r w:rsidRPr="00492A9E">
        <w:rPr>
          <w:rFonts w:ascii="メイリオ" w:eastAsia="メイリオ" w:hAnsi="メイリオ"/>
          <w:sz w:val="21"/>
          <w:szCs w:val="21"/>
        </w:rPr>
        <w:br/>
      </w:r>
      <w:r w:rsidRPr="00492A9E">
        <w:rPr>
          <w:rFonts w:ascii="メイリオ" w:eastAsia="メイリオ" w:hAnsi="メイリオ" w:hint="eastAsia"/>
          <w:sz w:val="21"/>
          <w:szCs w:val="21"/>
        </w:rPr>
        <w:t xml:space="preserve">　また，埼玉県の小学校長の鏑木氏は，「教えて考えさせる先行学習で理科を大好きにする」の中で，先行学習の重要性を説いている．ここで，理科の実験教材を開発することは，この先行学習の場面で利用できると考えている．一般には，「びっくりするような実験を見せて，興味を引きつけてから授業に入る」という</w:t>
      </w:r>
    </w:p>
    <w:p w:rsidR="00492A9E" w:rsidRPr="00492A9E" w:rsidRDefault="00492A9E" w:rsidP="00492A9E">
      <w:pPr>
        <w:spacing w:line="400" w:lineRule="exact"/>
        <w:ind w:firstLineChars="100" w:firstLine="210"/>
        <w:rPr>
          <w:rFonts w:ascii="メイリオ" w:eastAsia="メイリオ" w:hAnsi="メイリオ"/>
          <w:sz w:val="21"/>
          <w:szCs w:val="21"/>
        </w:rPr>
      </w:pPr>
    </w:p>
    <w:p w:rsidR="00492A9E" w:rsidRPr="00492A9E" w:rsidRDefault="00492A9E" w:rsidP="00492A9E">
      <w:pPr>
        <w:spacing w:line="400" w:lineRule="exact"/>
        <w:ind w:firstLineChars="100" w:firstLine="210"/>
        <w:rPr>
          <w:rFonts w:ascii="メイリオ" w:eastAsia="メイリオ" w:hAnsi="メイリオ"/>
          <w:sz w:val="21"/>
          <w:szCs w:val="21"/>
        </w:rPr>
      </w:pPr>
    </w:p>
    <w:p w:rsidR="00492A9E" w:rsidRPr="00492A9E" w:rsidRDefault="00492A9E" w:rsidP="00492A9E">
      <w:pPr>
        <w:spacing w:line="400" w:lineRule="exact"/>
        <w:ind w:firstLineChars="100" w:firstLine="210"/>
        <w:rPr>
          <w:rFonts w:ascii="メイリオ" w:eastAsia="メイリオ" w:hAnsi="メイリオ"/>
          <w:sz w:val="21"/>
          <w:szCs w:val="21"/>
        </w:rPr>
      </w:pPr>
    </w:p>
    <w:p w:rsidR="00492A9E" w:rsidRPr="00492A9E" w:rsidRDefault="00492A9E" w:rsidP="00492A9E">
      <w:pPr>
        <w:spacing w:line="400" w:lineRule="exact"/>
        <w:ind w:firstLineChars="100" w:firstLine="210"/>
        <w:rPr>
          <w:rFonts w:ascii="メイリオ" w:eastAsia="メイリオ" w:hAnsi="メイリオ"/>
          <w:sz w:val="21"/>
          <w:szCs w:val="21"/>
        </w:rPr>
      </w:pPr>
    </w:p>
    <w:p w:rsidR="00492A9E" w:rsidRPr="00492A9E" w:rsidRDefault="00492A9E" w:rsidP="00492A9E">
      <w:pPr>
        <w:spacing w:line="400" w:lineRule="exact"/>
        <w:ind w:firstLineChars="100" w:firstLine="210"/>
        <w:rPr>
          <w:rFonts w:ascii="メイリオ" w:eastAsia="メイリオ" w:hAnsi="メイリオ"/>
          <w:sz w:val="21"/>
          <w:szCs w:val="21"/>
        </w:rPr>
      </w:pPr>
    </w:p>
    <w:p w:rsidR="00492A9E" w:rsidRPr="00492A9E" w:rsidRDefault="00492A9E" w:rsidP="00492A9E">
      <w:pPr>
        <w:spacing w:line="400" w:lineRule="exact"/>
        <w:ind w:firstLineChars="100" w:firstLine="210"/>
        <w:rPr>
          <w:rFonts w:ascii="メイリオ" w:eastAsia="メイリオ" w:hAnsi="メイリオ"/>
          <w:sz w:val="21"/>
          <w:szCs w:val="21"/>
        </w:rPr>
      </w:pPr>
    </w:p>
    <w:p w:rsidR="00492A9E" w:rsidRPr="00492A9E" w:rsidRDefault="00492A9E" w:rsidP="00492A9E">
      <w:pPr>
        <w:spacing w:line="400" w:lineRule="exact"/>
        <w:ind w:firstLineChars="100" w:firstLine="210"/>
        <w:rPr>
          <w:rFonts w:ascii="メイリオ" w:eastAsia="メイリオ" w:hAnsi="メイリオ"/>
          <w:sz w:val="21"/>
          <w:szCs w:val="21"/>
        </w:rPr>
      </w:pPr>
    </w:p>
    <w:p w:rsidR="00492A9E" w:rsidRPr="00492A9E" w:rsidRDefault="00492A9E" w:rsidP="00492A9E">
      <w:pPr>
        <w:spacing w:line="400" w:lineRule="exact"/>
        <w:ind w:firstLineChars="100" w:firstLine="210"/>
        <w:rPr>
          <w:rFonts w:ascii="メイリオ" w:eastAsia="メイリオ" w:hAnsi="メイリオ"/>
          <w:sz w:val="21"/>
          <w:szCs w:val="21"/>
        </w:rPr>
      </w:pPr>
    </w:p>
    <w:p w:rsidR="00492A9E" w:rsidRPr="00492A9E" w:rsidRDefault="00640BAB" w:rsidP="00492A9E">
      <w:pPr>
        <w:spacing w:line="400" w:lineRule="exact"/>
        <w:ind w:firstLineChars="100" w:firstLine="210"/>
        <w:rPr>
          <w:rFonts w:ascii="メイリオ" w:eastAsia="メイリオ" w:hAnsi="メイリオ"/>
          <w:sz w:val="21"/>
          <w:szCs w:val="21"/>
        </w:rPr>
      </w:pPr>
      <w:r>
        <w:rPr>
          <w:rFonts w:ascii="メイリオ" w:eastAsia="メイリオ" w:hAnsi="メイリオ"/>
          <w:noProof/>
          <w:sz w:val="21"/>
          <w:szCs w:val="21"/>
        </w:rPr>
        <mc:AlternateContent>
          <mc:Choice Requires="wpg">
            <w:drawing>
              <wp:anchor distT="0" distB="0" distL="114300" distR="114300" simplePos="0" relativeHeight="252484608" behindDoc="0" locked="0" layoutInCell="1" allowOverlap="1" wp14:anchorId="61BC62DB" wp14:editId="13295DE7">
                <wp:simplePos x="0" y="0"/>
                <wp:positionH relativeFrom="column">
                  <wp:posOffset>79375</wp:posOffset>
                </wp:positionH>
                <wp:positionV relativeFrom="paragraph">
                  <wp:posOffset>237067</wp:posOffset>
                </wp:positionV>
                <wp:extent cx="996826" cy="1936750"/>
                <wp:effectExtent l="0" t="0" r="0" b="6350"/>
                <wp:wrapNone/>
                <wp:docPr id="557" name="グループ化 557"/>
                <wp:cNvGraphicFramePr/>
                <a:graphic xmlns:a="http://schemas.openxmlformats.org/drawingml/2006/main">
                  <a:graphicData uri="http://schemas.microsoft.com/office/word/2010/wordprocessingGroup">
                    <wpg:wgp>
                      <wpg:cNvGrpSpPr/>
                      <wpg:grpSpPr>
                        <a:xfrm>
                          <a:off x="0" y="0"/>
                          <a:ext cx="996826" cy="1936750"/>
                          <a:chOff x="0" y="0"/>
                          <a:chExt cx="1071378" cy="2128943"/>
                        </a:xfrm>
                      </wpg:grpSpPr>
                      <pic:pic xmlns:pic="http://schemas.openxmlformats.org/drawingml/2006/picture">
                        <pic:nvPicPr>
                          <pic:cNvPr id="18" name="図 18" descr="C:\Users\admin\Desktop\qr20220125103722107.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wps:wsp>
                        <wps:cNvPr id="480" name="テキスト ボックス 480"/>
                        <wps:cNvSpPr txBox="1"/>
                        <wps:spPr>
                          <a:xfrm>
                            <a:off x="0" y="1085850"/>
                            <a:ext cx="1071378" cy="1043093"/>
                          </a:xfrm>
                          <a:prstGeom prst="rect">
                            <a:avLst/>
                          </a:prstGeom>
                          <a:solidFill>
                            <a:sysClr val="window" lastClr="FFFFFF"/>
                          </a:solidFill>
                          <a:ln w="6350">
                            <a:noFill/>
                          </a:ln>
                        </wps:spPr>
                        <wps:txbx>
                          <w:txbxContent>
                            <w:p w:rsidR="00A84B1E" w:rsidRPr="00DB47C4" w:rsidRDefault="00A84B1E" w:rsidP="00DA3A61">
                              <w:pPr>
                                <w:spacing w:after="0" w:line="260" w:lineRule="exact"/>
                                <w:rPr>
                                  <w:rFonts w:ascii="メイリオ" w:eastAsia="メイリオ" w:hAnsi="メイリオ"/>
                                  <w:sz w:val="18"/>
                                </w:rPr>
                              </w:pPr>
                              <w:r w:rsidRPr="00DB47C4">
                                <w:rPr>
                                  <w:rFonts w:ascii="メイリオ" w:eastAsia="メイリオ" w:hAnsi="メイリオ" w:hint="eastAsia"/>
                                  <w:sz w:val="18"/>
                                </w:rPr>
                                <w:t>【講義】教材リサーチⅡ</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BC62DB" id="グループ化 557" o:spid="_x0000_s1069" style="position:absolute;left:0;text-align:left;margin-left:6.25pt;margin-top:18.65pt;width:78.5pt;height:152.5pt;z-index:252484608;mso-width-relative:margin;mso-height-relative:margin" coordsize="10713,2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">
                <v:shape id="図 18" o:spid="_x0000_s1070" type="#_x0000_t75" style="position:absolute;width:9969;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">
                  <v:imagedata r:id="rId34" o:title="qr20220125103722107"/>
                  <v:path arrowok="t"/>
                </v:shape>
                <v:shape id="テキスト ボックス 480" o:spid="_x0000_s1071" type="#_x0000_t202" style="position:absolute;top:10858;width:10713;height:10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" fillcolor="window" stroked="f" strokeweight=".5pt">
                  <v:textbox inset="1mm,,1mm">
                    <w:txbxContent>
                      <w:p w:rsidR="00A84B1E" w:rsidRPr="00DB47C4" w:rsidRDefault="00A84B1E" w:rsidP="00DA3A61">
                        <w:pPr>
                          <w:spacing w:after="0" w:line="260" w:lineRule="exact"/>
                          <w:rPr>
                            <w:rFonts w:ascii="メイリオ" w:eastAsia="メイリオ" w:hAnsi="メイリオ"/>
                            <w:sz w:val="18"/>
                          </w:rPr>
                        </w:pPr>
                        <w:r w:rsidRPr="00DB47C4">
                          <w:rPr>
                            <w:rFonts w:ascii="メイリオ" w:eastAsia="メイリオ" w:hAnsi="メイリオ" w:hint="eastAsia"/>
                            <w:sz w:val="18"/>
                          </w:rPr>
                          <w:t>【講義】教材リサーチⅡ</w:t>
                        </w:r>
                      </w:p>
                    </w:txbxContent>
                  </v:textbox>
                </v:shape>
              </v:group>
            </w:pict>
          </mc:Fallback>
        </mc:AlternateContent>
      </w:r>
    </w:p>
    <w:p w:rsidR="00492A9E" w:rsidRPr="00492A9E" w:rsidRDefault="00492A9E" w:rsidP="00492A9E">
      <w:pPr>
        <w:spacing w:line="400" w:lineRule="exact"/>
        <w:ind w:firstLineChars="100" w:firstLine="210"/>
        <w:rPr>
          <w:rFonts w:ascii="メイリオ" w:eastAsia="メイリオ" w:hAnsi="メイリオ"/>
          <w:sz w:val="21"/>
          <w:szCs w:val="21"/>
        </w:rPr>
      </w:pPr>
    </w:p>
    <w:p w:rsidR="00492A9E" w:rsidRPr="00492A9E" w:rsidRDefault="00492A9E" w:rsidP="00492A9E">
      <w:pPr>
        <w:spacing w:after="0" w:line="240" w:lineRule="auto"/>
        <w:rPr>
          <w:rFonts w:ascii="メイリオ" w:eastAsia="メイリオ" w:hAnsi="メイリオ"/>
          <w:sz w:val="21"/>
          <w:szCs w:val="21"/>
        </w:rPr>
      </w:pPr>
    </w:p>
    <w:p w:rsidR="00492A9E" w:rsidRPr="00492A9E" w:rsidRDefault="00492A9E" w:rsidP="00492A9E">
      <w:pPr>
        <w:spacing w:line="240" w:lineRule="auto"/>
        <w:rPr>
          <w:rFonts w:ascii="メイリオ" w:eastAsia="メイリオ" w:hAnsi="メイリオ"/>
          <w:sz w:val="21"/>
          <w:szCs w:val="21"/>
        </w:rPr>
      </w:pPr>
    </w:p>
    <w:p w:rsidR="00492A9E" w:rsidRPr="00492A9E" w:rsidRDefault="00492A9E" w:rsidP="00492A9E">
      <w:pPr>
        <w:spacing w:line="400" w:lineRule="exact"/>
        <w:ind w:firstLineChars="100" w:firstLine="210"/>
        <w:rPr>
          <w:rFonts w:ascii="メイリオ" w:eastAsia="メイリオ" w:hAnsi="メイリオ"/>
          <w:sz w:val="21"/>
          <w:szCs w:val="21"/>
        </w:rPr>
      </w:pPr>
    </w:p>
    <w:p w:rsidR="00492A9E" w:rsidRPr="00492A9E" w:rsidRDefault="00492A9E" w:rsidP="00492A9E">
      <w:pPr>
        <w:spacing w:line="400" w:lineRule="exact"/>
        <w:ind w:firstLineChars="100" w:firstLine="210"/>
        <w:rPr>
          <w:rFonts w:ascii="メイリオ" w:eastAsia="メイリオ" w:hAnsi="メイリオ"/>
          <w:sz w:val="21"/>
          <w:szCs w:val="21"/>
        </w:rPr>
      </w:pPr>
    </w:p>
    <w:p w:rsidR="00492A9E" w:rsidRPr="00492A9E" w:rsidRDefault="00492A9E" w:rsidP="00492A9E">
      <w:pPr>
        <w:spacing w:line="400" w:lineRule="exact"/>
        <w:ind w:firstLineChars="100" w:firstLine="210"/>
        <w:rPr>
          <w:rFonts w:ascii="メイリオ" w:eastAsia="メイリオ" w:hAnsi="メイリオ"/>
          <w:sz w:val="21"/>
          <w:szCs w:val="21"/>
        </w:rPr>
      </w:pPr>
    </w:p>
    <w:p w:rsidR="00492A9E" w:rsidRPr="00492A9E" w:rsidRDefault="00640BAB" w:rsidP="00492A9E">
      <w:pPr>
        <w:rPr>
          <w:rFonts w:ascii="メイリオ" w:eastAsia="メイリオ" w:hAnsi="メイリオ"/>
          <w:sz w:val="21"/>
          <w:szCs w:val="21"/>
        </w:rPr>
      </w:pPr>
      <w:r>
        <w:rPr>
          <w:rFonts w:ascii="メイリオ" w:eastAsia="メイリオ" w:hAnsi="メイリオ"/>
          <w:noProof/>
          <w:sz w:val="21"/>
          <w:szCs w:val="21"/>
        </w:rPr>
        <mc:AlternateContent>
          <mc:Choice Requires="wpg">
            <w:drawing>
              <wp:anchor distT="0" distB="0" distL="114300" distR="114300" simplePos="0" relativeHeight="252491776" behindDoc="0" locked="0" layoutInCell="1" allowOverlap="1" wp14:anchorId="1D7EBA3E" wp14:editId="21BB8B5B">
                <wp:simplePos x="0" y="0"/>
                <wp:positionH relativeFrom="column">
                  <wp:posOffset>76835</wp:posOffset>
                </wp:positionH>
                <wp:positionV relativeFrom="paragraph">
                  <wp:posOffset>606002</wp:posOffset>
                </wp:positionV>
                <wp:extent cx="1102995" cy="2493433"/>
                <wp:effectExtent l="0" t="0" r="1905" b="2540"/>
                <wp:wrapNone/>
                <wp:docPr id="106" name="グループ化 106"/>
                <wp:cNvGraphicFramePr/>
                <a:graphic xmlns:a="http://schemas.openxmlformats.org/drawingml/2006/main">
                  <a:graphicData uri="http://schemas.microsoft.com/office/word/2010/wordprocessingGroup">
                    <wpg:wgp>
                      <wpg:cNvGrpSpPr/>
                      <wpg:grpSpPr>
                        <a:xfrm>
                          <a:off x="0" y="0"/>
                          <a:ext cx="1102995" cy="2493433"/>
                          <a:chOff x="0" y="0"/>
                          <a:chExt cx="1102995" cy="2493433"/>
                        </a:xfrm>
                      </wpg:grpSpPr>
                      <wps:wsp>
                        <wps:cNvPr id="565" name="テキスト ボックス 565"/>
                        <wps:cNvSpPr txBox="1"/>
                        <wps:spPr>
                          <a:xfrm>
                            <a:off x="0" y="956733"/>
                            <a:ext cx="1102995" cy="1536700"/>
                          </a:xfrm>
                          <a:prstGeom prst="rect">
                            <a:avLst/>
                          </a:prstGeom>
                          <a:solidFill>
                            <a:schemeClr val="lt1"/>
                          </a:solidFill>
                          <a:ln w="6350">
                            <a:noFill/>
                          </a:ln>
                        </wps:spPr>
                        <wps:txbx>
                          <w:txbxContent>
                            <w:p w:rsidR="00A84B1E" w:rsidRPr="00DA3A61" w:rsidRDefault="00A84B1E" w:rsidP="00DA3A61">
                              <w:pPr>
                                <w:spacing w:line="300" w:lineRule="exact"/>
                                <w:rPr>
                                  <w:rFonts w:ascii="メイリオ" w:eastAsia="メイリオ" w:hAnsi="メイリオ"/>
                                  <w:sz w:val="18"/>
                                </w:rPr>
                              </w:pPr>
                              <w:r w:rsidRPr="00DA3A61">
                                <w:rPr>
                                  <w:rFonts w:ascii="メイリオ" w:eastAsia="メイリオ" w:hAnsi="メイリオ" w:hint="eastAsia"/>
                                  <w:sz w:val="18"/>
                                </w:rPr>
                                <w:t>「幼稚園</w:t>
                              </w:r>
                              <w:r>
                                <w:rPr>
                                  <w:rFonts w:ascii="メイリオ" w:eastAsia="メイリオ" w:hAnsi="メイリオ" w:hint="eastAsia"/>
                                  <w:sz w:val="18"/>
                                </w:rPr>
                                <w:t>，</w:t>
                              </w:r>
                              <w:r w:rsidRPr="00DA3A61">
                                <w:rPr>
                                  <w:rFonts w:ascii="メイリオ" w:eastAsia="メイリオ" w:hAnsi="メイリオ" w:hint="eastAsia"/>
                                  <w:sz w:val="18"/>
                                </w:rPr>
                                <w:t>小学校</w:t>
                              </w:r>
                              <w:r>
                                <w:rPr>
                                  <w:rFonts w:ascii="メイリオ" w:eastAsia="メイリオ" w:hAnsi="メイリオ" w:hint="eastAsia"/>
                                  <w:sz w:val="18"/>
                                </w:rPr>
                                <w:t>，</w:t>
                              </w:r>
                              <w:r w:rsidRPr="00DA3A61">
                                <w:rPr>
                                  <w:rFonts w:ascii="メイリオ" w:eastAsia="メイリオ" w:hAnsi="メイリオ" w:hint="eastAsia"/>
                                  <w:sz w:val="18"/>
                                </w:rPr>
                                <w:t>中学校</w:t>
                              </w:r>
                              <w:r>
                                <w:rPr>
                                  <w:rFonts w:ascii="メイリオ" w:eastAsia="メイリオ" w:hAnsi="メイリオ" w:hint="eastAsia"/>
                                  <w:sz w:val="18"/>
                                </w:rPr>
                                <w:t>，</w:t>
                              </w:r>
                              <w:r w:rsidRPr="00DA3A61">
                                <w:rPr>
                                  <w:rFonts w:ascii="メイリオ" w:eastAsia="メイリオ" w:hAnsi="メイリオ" w:hint="eastAsia"/>
                                  <w:sz w:val="18"/>
                                </w:rPr>
                                <w:t>高等学校及び特別支援学校の学習指導要領等の改善について（答申）」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4" name="図 564" descr="C:\Users\admin\Desktop\qr20220218112228057.pn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76200" y="0"/>
                            <a:ext cx="857250" cy="857250"/>
                          </a:xfrm>
                          <a:prstGeom prst="rect">
                            <a:avLst/>
                          </a:prstGeom>
                          <a:noFill/>
                          <a:ln>
                            <a:noFill/>
                          </a:ln>
                        </pic:spPr>
                      </pic:pic>
                    </wpg:wgp>
                  </a:graphicData>
                </a:graphic>
              </wp:anchor>
            </w:drawing>
          </mc:Choice>
          <mc:Fallback>
            <w:pict>
              <v:group w14:anchorId="1D7EBA3E" id="グループ化 106" o:spid="_x0000_s1072" style="position:absolute;margin-left:6.05pt;margin-top:47.7pt;width:86.85pt;height:196.35pt;z-index:252491776" coordsize="11029,24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">
                <v:shape id="テキスト ボックス 565" o:spid="_x0000_s1073" type="#_x0000_t202" style="position:absolute;top:9567;width:11029;height:1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" fillcolor="white [3201]" stroked="f" strokeweight=".5pt">
                  <v:textbox>
                    <w:txbxContent>
                      <w:p w:rsidR="00A84B1E" w:rsidRPr="00DA3A61" w:rsidRDefault="00A84B1E" w:rsidP="00DA3A61">
                        <w:pPr>
                          <w:spacing w:line="300" w:lineRule="exact"/>
                          <w:rPr>
                            <w:rFonts w:ascii="メイリオ" w:eastAsia="メイリオ" w:hAnsi="メイリオ"/>
                            <w:sz w:val="18"/>
                          </w:rPr>
                        </w:pPr>
                        <w:r w:rsidRPr="00DA3A61">
                          <w:rPr>
                            <w:rFonts w:ascii="メイリオ" w:eastAsia="メイリオ" w:hAnsi="メイリオ" w:hint="eastAsia"/>
                            <w:sz w:val="18"/>
                          </w:rPr>
                          <w:t>「幼稚園</w:t>
                        </w:r>
                        <w:r>
                          <w:rPr>
                            <w:rFonts w:ascii="メイリオ" w:eastAsia="メイリオ" w:hAnsi="メイリオ" w:hint="eastAsia"/>
                            <w:sz w:val="18"/>
                          </w:rPr>
                          <w:t>，</w:t>
                        </w:r>
                        <w:r w:rsidRPr="00DA3A61">
                          <w:rPr>
                            <w:rFonts w:ascii="メイリオ" w:eastAsia="メイリオ" w:hAnsi="メイリオ" w:hint="eastAsia"/>
                            <w:sz w:val="18"/>
                          </w:rPr>
                          <w:t>小学校</w:t>
                        </w:r>
                        <w:r>
                          <w:rPr>
                            <w:rFonts w:ascii="メイリオ" w:eastAsia="メイリオ" w:hAnsi="メイリオ" w:hint="eastAsia"/>
                            <w:sz w:val="18"/>
                          </w:rPr>
                          <w:t>，</w:t>
                        </w:r>
                        <w:r w:rsidRPr="00DA3A61">
                          <w:rPr>
                            <w:rFonts w:ascii="メイリオ" w:eastAsia="メイリオ" w:hAnsi="メイリオ" w:hint="eastAsia"/>
                            <w:sz w:val="18"/>
                          </w:rPr>
                          <w:t>中学校</w:t>
                        </w:r>
                        <w:r>
                          <w:rPr>
                            <w:rFonts w:ascii="メイリオ" w:eastAsia="メイリオ" w:hAnsi="メイリオ" w:hint="eastAsia"/>
                            <w:sz w:val="18"/>
                          </w:rPr>
                          <w:t>，</w:t>
                        </w:r>
                        <w:r w:rsidRPr="00DA3A61">
                          <w:rPr>
                            <w:rFonts w:ascii="メイリオ" w:eastAsia="メイリオ" w:hAnsi="メイリオ" w:hint="eastAsia"/>
                            <w:sz w:val="18"/>
                          </w:rPr>
                          <w:t>高等学校及び特別支援学校の学習指導要領等の改善について（答申）」</w:t>
                        </w:r>
                      </w:p>
                    </w:txbxContent>
                  </v:textbox>
                </v:shape>
                <v:shape id="図 564" o:spid="_x0000_s1074" type="#_x0000_t75" style="position:absolute;left:762;width:8572;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">
                  <v:imagedata r:id="rId36" o:title="qr20220218112228057"/>
                  <v:path arrowok="t"/>
                </v:shape>
              </v:group>
            </w:pict>
          </mc:Fallback>
        </mc:AlternateContent>
      </w:r>
      <w:r w:rsidR="00492A9E" w:rsidRPr="00492A9E">
        <w:rPr>
          <w:rFonts w:ascii="メイリオ" w:eastAsia="メイリオ" w:hAnsi="メイリオ"/>
          <w:sz w:val="21"/>
          <w:szCs w:val="21"/>
        </w:rPr>
        <w:br w:type="page"/>
      </w:r>
    </w:p>
    <w:p w:rsidR="00492A9E" w:rsidRPr="00492A9E" w:rsidRDefault="00C22052" w:rsidP="00C22052">
      <w:pPr>
        <w:spacing w:line="400" w:lineRule="exact"/>
        <w:rPr>
          <w:rFonts w:ascii="メイリオ" w:eastAsia="メイリオ" w:hAnsi="メイリオ"/>
          <w:sz w:val="21"/>
          <w:szCs w:val="21"/>
        </w:rPr>
      </w:pPr>
      <w:r w:rsidRPr="00492A9E">
        <w:rPr>
          <w:rFonts w:ascii="メイリオ" w:eastAsia="メイリオ" w:hAnsi="メイリオ" w:hint="eastAsia"/>
          <w:sz w:val="21"/>
          <w:szCs w:val="21"/>
        </w:rPr>
        <w:lastRenderedPageBreak/>
        <w:t>ような伝統的な授業ではなく，先行学習では，まず「教科書を読んで，簡単にまとめを作らせること」から始めている．</w:t>
      </w:r>
      <w:r w:rsidR="00492A9E" w:rsidRPr="00492A9E">
        <w:rPr>
          <w:rFonts w:ascii="メイリオ" w:eastAsia="メイリオ" w:hAnsi="メイリオ" w:hint="eastAsia"/>
          <w:sz w:val="21"/>
          <w:szCs w:val="21"/>
        </w:rPr>
        <w:t>つまり，予備知識の教授により，理解・問題解決を促すということである．この予備知識（先行学習）において多視点映像教材が活用できると考えている．</w:t>
      </w:r>
    </w:p>
    <w:p w:rsidR="00492A9E" w:rsidRPr="00492A9E" w:rsidRDefault="00492A9E" w:rsidP="00492A9E">
      <w:pPr>
        <w:spacing w:after="0" w:line="400" w:lineRule="exact"/>
        <w:rPr>
          <w:rFonts w:ascii="メイリオ" w:eastAsia="メイリオ" w:hAnsi="メイリオ"/>
          <w:b/>
          <w:sz w:val="21"/>
          <w:szCs w:val="21"/>
        </w:rPr>
      </w:pPr>
      <w:r w:rsidRPr="00492A9E">
        <w:rPr>
          <w:rFonts w:ascii="メイリオ" w:eastAsia="メイリオ" w:hAnsi="メイリオ" w:hint="eastAsia"/>
          <w:b/>
          <w:sz w:val="21"/>
          <w:szCs w:val="21"/>
        </w:rPr>
        <w:t>（１）先行学習を取り入れた学習方法</w:t>
      </w:r>
    </w:p>
    <w:p w:rsidR="00492A9E" w:rsidRPr="00492A9E" w:rsidRDefault="00492A9E" w:rsidP="00492A9E">
      <w:pPr>
        <w:spacing w:line="400" w:lineRule="exact"/>
        <w:ind w:firstLineChars="100" w:firstLine="210"/>
        <w:rPr>
          <w:rFonts w:ascii="メイリオ" w:eastAsia="メイリオ" w:hAnsi="メイリオ"/>
          <w:sz w:val="21"/>
          <w:szCs w:val="21"/>
        </w:rPr>
      </w:pPr>
      <w:r w:rsidRPr="00492A9E">
        <w:rPr>
          <w:rFonts w:ascii="メイリオ" w:eastAsia="メイリオ" w:hAnsi="メイリオ" w:hint="eastAsia"/>
          <w:sz w:val="21"/>
          <w:szCs w:val="21"/>
        </w:rPr>
        <w:t>従来から，「びっくりするような実験を見せて，興味を引きつけてから授業に入る」というような伝統的な授業がおこなわれてきた．この提示方法は</w:t>
      </w:r>
      <w:r w:rsidR="00795334">
        <w:rPr>
          <w:rFonts w:ascii="メイリオ" w:eastAsia="メイリオ" w:hAnsi="メイリオ" w:hint="eastAsia"/>
          <w:sz w:val="21"/>
          <w:szCs w:val="21"/>
        </w:rPr>
        <w:t>児童生徒</w:t>
      </w:r>
      <w:r w:rsidRPr="00492A9E">
        <w:rPr>
          <w:rFonts w:ascii="メイリオ" w:eastAsia="メイリオ" w:hAnsi="メイリオ" w:hint="eastAsia"/>
          <w:sz w:val="21"/>
          <w:szCs w:val="21"/>
        </w:rPr>
        <w:t>たちの興味を引き付ける点では非常に優れている．しかし，ここから考えさせようとしても，知識のベースとなるものがなければどのように考えてよいか分からない状況となってしまう．</w:t>
      </w:r>
      <w:r w:rsidRPr="00492A9E">
        <w:rPr>
          <w:rFonts w:ascii="メイリオ" w:eastAsia="メイリオ" w:hAnsi="メイリオ"/>
          <w:sz w:val="21"/>
          <w:szCs w:val="21"/>
        </w:rPr>
        <w:br/>
      </w:r>
      <w:r w:rsidRPr="00492A9E">
        <w:rPr>
          <w:rFonts w:ascii="メイリオ" w:eastAsia="メイリオ" w:hAnsi="メイリオ" w:hint="eastAsia"/>
          <w:sz w:val="21"/>
          <w:szCs w:val="21"/>
        </w:rPr>
        <w:t xml:space="preserve">　そこで重要だと考えられることが，「教科書を読んで，簡単にまとめを作らせること」，つまり，予備知識の教授により，理解・問題解決を促すということである．この予備知識（先行学習）において</w:t>
      </w:r>
      <w:r w:rsidR="004E5FF0">
        <w:rPr>
          <w:rFonts w:ascii="メイリオ" w:eastAsia="メイリオ" w:hAnsi="メイリオ" w:hint="eastAsia"/>
          <w:sz w:val="21"/>
          <w:szCs w:val="21"/>
        </w:rPr>
        <w:t>は，</w:t>
      </w:r>
      <w:r w:rsidRPr="00492A9E">
        <w:rPr>
          <w:rFonts w:ascii="メイリオ" w:eastAsia="メイリオ" w:hAnsi="メイリオ" w:hint="eastAsia"/>
          <w:sz w:val="21"/>
          <w:szCs w:val="21"/>
        </w:rPr>
        <w:t>多視点映像教材が</w:t>
      </w:r>
      <w:r w:rsidR="004E5FF0">
        <w:rPr>
          <w:rFonts w:ascii="メイリオ" w:eastAsia="メイリオ" w:hAnsi="メイリオ" w:hint="eastAsia"/>
          <w:sz w:val="21"/>
          <w:szCs w:val="21"/>
        </w:rPr>
        <w:t>有効である</w:t>
      </w:r>
      <w:r w:rsidRPr="00492A9E">
        <w:rPr>
          <w:rFonts w:ascii="メイリオ" w:eastAsia="メイリオ" w:hAnsi="メイリオ" w:hint="eastAsia"/>
          <w:sz w:val="21"/>
          <w:szCs w:val="21"/>
        </w:rPr>
        <w:t>と考える．</w:t>
      </w:r>
    </w:p>
    <w:p w:rsidR="00492A9E" w:rsidRPr="00492A9E" w:rsidRDefault="00492A9E" w:rsidP="00492A9E">
      <w:pPr>
        <w:spacing w:line="400" w:lineRule="exact"/>
        <w:rPr>
          <w:rFonts w:ascii="メイリオ" w:eastAsia="メイリオ" w:hAnsi="メイリオ"/>
          <w:sz w:val="21"/>
          <w:szCs w:val="21"/>
        </w:rPr>
      </w:pPr>
      <w:r w:rsidRPr="00492A9E">
        <w:rPr>
          <w:rFonts w:ascii="メイリオ" w:eastAsia="メイリオ" w:hAnsi="メイリオ" w:hint="eastAsia"/>
          <w:b/>
          <w:sz w:val="21"/>
          <w:szCs w:val="21"/>
        </w:rPr>
        <w:t>（２）先行学習の効果</w:t>
      </w:r>
      <w:r w:rsidRPr="00492A9E">
        <w:rPr>
          <w:rFonts w:ascii="メイリオ" w:eastAsia="メイリオ" w:hAnsi="メイリオ"/>
          <w:b/>
          <w:sz w:val="21"/>
          <w:szCs w:val="21"/>
        </w:rPr>
        <w:br/>
      </w:r>
      <w:r w:rsidRPr="00492A9E">
        <w:rPr>
          <w:rFonts w:ascii="メイリオ" w:eastAsia="メイリオ" w:hAnsi="メイリオ" w:hint="eastAsia"/>
          <w:sz w:val="21"/>
          <w:szCs w:val="21"/>
        </w:rPr>
        <w:t xml:space="preserve">　鏑木氏は，「教えて考えさせる先行学習で理科を大好きにする」の中で先行学習の理科授業を受けた</w:t>
      </w:r>
      <w:r w:rsidR="00795334">
        <w:rPr>
          <w:rFonts w:ascii="メイリオ" w:eastAsia="メイリオ" w:hAnsi="メイリオ" w:hint="eastAsia"/>
          <w:sz w:val="21"/>
          <w:szCs w:val="21"/>
        </w:rPr>
        <w:t>児童生徒</w:t>
      </w:r>
      <w:r w:rsidRPr="00492A9E">
        <w:rPr>
          <w:rFonts w:ascii="メイリオ" w:eastAsia="メイリオ" w:hAnsi="メイリオ" w:hint="eastAsia"/>
          <w:sz w:val="21"/>
          <w:szCs w:val="21"/>
        </w:rPr>
        <w:t>にアンケートを実施しており，新発見・思考・予習効果・予習の良さ・授業全体の楽しさの５項目について調査している．鏑木氏はこのアンケート結果を以下のようにまとめている．</w:t>
      </w:r>
    </w:p>
    <w:p w:rsidR="00492A9E" w:rsidRPr="00492A9E" w:rsidRDefault="00492A9E" w:rsidP="00492A9E">
      <w:pPr>
        <w:spacing w:line="400" w:lineRule="exact"/>
        <w:ind w:leftChars="100" w:left="220"/>
        <w:rPr>
          <w:rFonts w:ascii="メイリオ" w:eastAsia="メイリオ" w:hAnsi="メイリオ"/>
          <w:sz w:val="21"/>
          <w:szCs w:val="21"/>
        </w:rPr>
      </w:pPr>
      <w:r w:rsidRPr="00492A9E">
        <w:rPr>
          <w:rFonts w:ascii="メイリオ" w:eastAsia="メイリオ" w:hAnsi="メイリオ" w:hint="eastAsia"/>
          <w:sz w:val="21"/>
          <w:szCs w:val="21"/>
        </w:rPr>
        <w:t>・予習しても新発見があって良かった</w:t>
      </w:r>
      <w:r w:rsidRPr="00492A9E">
        <w:rPr>
          <w:rFonts w:ascii="メイリオ" w:eastAsia="メイリオ" w:hAnsi="メイリオ"/>
          <w:sz w:val="21"/>
          <w:szCs w:val="21"/>
        </w:rPr>
        <w:br/>
      </w:r>
      <w:r w:rsidRPr="00492A9E">
        <w:rPr>
          <w:rFonts w:ascii="メイリオ" w:eastAsia="メイリオ" w:hAnsi="メイリオ" w:hint="eastAsia"/>
          <w:sz w:val="21"/>
          <w:szCs w:val="21"/>
        </w:rPr>
        <w:t>・おかげでよく考えることができた</w:t>
      </w:r>
      <w:r w:rsidRPr="00492A9E">
        <w:rPr>
          <w:rFonts w:ascii="メイリオ" w:eastAsia="メイリオ" w:hAnsi="メイリオ"/>
          <w:sz w:val="21"/>
          <w:szCs w:val="21"/>
        </w:rPr>
        <w:br/>
      </w:r>
      <w:r w:rsidRPr="00492A9E">
        <w:rPr>
          <w:rFonts w:ascii="メイリオ" w:eastAsia="メイリオ" w:hAnsi="メイリオ" w:hint="eastAsia"/>
          <w:sz w:val="21"/>
          <w:szCs w:val="21"/>
        </w:rPr>
        <w:t>・特に実験を見るときの見方がきちんとできるので，うれしい</w:t>
      </w:r>
      <w:r w:rsidRPr="00492A9E">
        <w:rPr>
          <w:rFonts w:ascii="メイリオ" w:eastAsia="メイリオ" w:hAnsi="メイリオ"/>
          <w:sz w:val="21"/>
          <w:szCs w:val="21"/>
        </w:rPr>
        <w:br/>
      </w:r>
      <w:r w:rsidRPr="00492A9E">
        <w:rPr>
          <w:rFonts w:ascii="メイリオ" w:eastAsia="メイリオ" w:hAnsi="メイリオ" w:hint="eastAsia"/>
          <w:sz w:val="21"/>
          <w:szCs w:val="21"/>
        </w:rPr>
        <w:t>・全体的に見ても予習すると授業が楽しくなる</w:t>
      </w:r>
    </w:p>
    <w:p w:rsidR="00492A9E" w:rsidRPr="00492A9E" w:rsidRDefault="00492A9E" w:rsidP="00492A9E">
      <w:pPr>
        <w:spacing w:line="400" w:lineRule="exact"/>
        <w:rPr>
          <w:rFonts w:ascii="メイリオ" w:eastAsia="メイリオ" w:hAnsi="メイリオ"/>
          <w:sz w:val="21"/>
          <w:szCs w:val="21"/>
        </w:rPr>
      </w:pPr>
      <w:r w:rsidRPr="00492A9E">
        <w:rPr>
          <w:rFonts w:ascii="メイリオ" w:eastAsia="メイリオ" w:hAnsi="メイリオ" w:hint="eastAsia"/>
          <w:sz w:val="21"/>
          <w:szCs w:val="21"/>
        </w:rPr>
        <w:t xml:space="preserve">　これらの結果から，先行学習によって授業を受ける</w:t>
      </w:r>
      <w:r w:rsidR="00795334">
        <w:rPr>
          <w:rFonts w:ascii="メイリオ" w:eastAsia="メイリオ" w:hAnsi="メイリオ" w:hint="eastAsia"/>
          <w:sz w:val="21"/>
          <w:szCs w:val="21"/>
        </w:rPr>
        <w:t>児童生徒</w:t>
      </w:r>
      <w:r w:rsidRPr="00492A9E">
        <w:rPr>
          <w:rFonts w:ascii="メイリオ" w:eastAsia="メイリオ" w:hAnsi="メイリオ" w:hint="eastAsia"/>
          <w:sz w:val="21"/>
          <w:szCs w:val="21"/>
        </w:rPr>
        <w:t>たちの理解力が高まり，それと同時に楽しさを感じられるようになっていることが分かる．</w:t>
      </w:r>
    </w:p>
    <w:p w:rsidR="00492A9E" w:rsidRPr="00492A9E" w:rsidRDefault="00492A9E" w:rsidP="00492A9E">
      <w:pPr>
        <w:spacing w:after="0" w:line="400" w:lineRule="exact"/>
        <w:rPr>
          <w:rFonts w:ascii="メイリオ" w:eastAsia="メイリオ" w:hAnsi="メイリオ"/>
          <w:b/>
          <w:sz w:val="21"/>
          <w:szCs w:val="21"/>
          <w:vertAlign w:val="superscript"/>
        </w:rPr>
      </w:pPr>
      <w:r w:rsidRPr="00492A9E">
        <w:rPr>
          <w:rFonts w:ascii="メイリオ" w:eastAsia="メイリオ" w:hAnsi="メイリオ" w:hint="eastAsia"/>
          <w:b/>
          <w:sz w:val="21"/>
          <w:szCs w:val="21"/>
        </w:rPr>
        <w:t>（３）「教えずに考えさせる授業」と「教えて考えさせる授業」の比較</w:t>
      </w:r>
    </w:p>
    <w:p w:rsidR="00492A9E" w:rsidRPr="00492A9E" w:rsidRDefault="00492A9E" w:rsidP="000E6EF7">
      <w:pPr>
        <w:spacing w:after="0" w:line="400" w:lineRule="exact"/>
        <w:ind w:leftChars="100" w:left="220"/>
        <w:rPr>
          <w:rFonts w:ascii="メイリオ" w:eastAsia="メイリオ" w:hAnsi="メイリオ"/>
          <w:b/>
          <w:sz w:val="21"/>
          <w:szCs w:val="21"/>
        </w:rPr>
      </w:pPr>
      <w:r w:rsidRPr="00492A9E">
        <w:rPr>
          <w:rFonts w:ascii="メイリオ" w:eastAsia="メイリオ" w:hAnsi="メイリオ" w:hint="eastAsia"/>
          <w:b/>
          <w:sz w:val="21"/>
          <w:szCs w:val="21"/>
        </w:rPr>
        <w:t>①「教えずに考えさせる授業」の展開</w:t>
      </w:r>
    </w:p>
    <w:p w:rsidR="00492A9E" w:rsidRPr="00492A9E" w:rsidRDefault="00492A9E" w:rsidP="000E6EF7">
      <w:pPr>
        <w:spacing w:line="400" w:lineRule="exact"/>
        <w:ind w:firstLineChars="200" w:firstLine="420"/>
        <w:rPr>
          <w:rFonts w:ascii="メイリオ" w:eastAsia="メイリオ" w:hAnsi="メイリオ"/>
          <w:sz w:val="21"/>
          <w:szCs w:val="21"/>
        </w:rPr>
      </w:pPr>
      <w:r w:rsidRPr="00492A9E">
        <w:rPr>
          <w:rFonts w:ascii="メイリオ" w:eastAsia="メイリオ" w:hAnsi="メイリオ" w:hint="eastAsia"/>
          <w:sz w:val="21"/>
          <w:szCs w:val="21"/>
        </w:rPr>
        <w:t>授業モデルは，図</w:t>
      </w:r>
      <w:r w:rsidR="00257D7E">
        <w:rPr>
          <w:rFonts w:ascii="メイリオ" w:eastAsia="メイリオ" w:hAnsi="メイリオ" w:hint="eastAsia"/>
          <w:sz w:val="21"/>
          <w:szCs w:val="21"/>
        </w:rPr>
        <w:t>6</w:t>
      </w:r>
      <w:r w:rsidRPr="00492A9E">
        <w:rPr>
          <w:rFonts w:ascii="メイリオ" w:eastAsia="メイリオ" w:hAnsi="メイリオ" w:hint="eastAsia"/>
          <w:sz w:val="21"/>
          <w:szCs w:val="21"/>
        </w:rPr>
        <w:t>-１のようになる.そして授業の流れは，問題提示，自力（共同）解決，確認（まとめ）,ドリルまたは発展というようになる．</w:t>
      </w: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4E5FF0" w:rsidP="000E6EF7">
      <w:pPr>
        <w:spacing w:after="0" w:line="400" w:lineRule="exact"/>
        <w:ind w:firstLineChars="100" w:firstLine="210"/>
        <w:rPr>
          <w:rFonts w:ascii="メイリオ" w:eastAsia="メイリオ" w:hAnsi="メイリオ"/>
          <w:b/>
          <w:sz w:val="21"/>
          <w:szCs w:val="21"/>
        </w:rPr>
      </w:pPr>
      <w:r>
        <w:rPr>
          <w:rFonts w:ascii="メイリオ" w:eastAsia="メイリオ" w:hAnsi="メイリオ"/>
          <w:noProof/>
          <w:sz w:val="21"/>
          <w:szCs w:val="21"/>
        </w:rPr>
        <mc:AlternateContent>
          <mc:Choice Requires="wpg">
            <w:drawing>
              <wp:anchor distT="0" distB="0" distL="114300" distR="114300" simplePos="0" relativeHeight="252616704" behindDoc="0" locked="0" layoutInCell="1" allowOverlap="1" wp14:anchorId="0B714532" wp14:editId="13784EB5">
                <wp:simplePos x="0" y="0"/>
                <wp:positionH relativeFrom="column">
                  <wp:posOffset>0</wp:posOffset>
                </wp:positionH>
                <wp:positionV relativeFrom="paragraph">
                  <wp:posOffset>-635</wp:posOffset>
                </wp:positionV>
                <wp:extent cx="1054100" cy="1758360"/>
                <wp:effectExtent l="0" t="0" r="0" b="0"/>
                <wp:wrapNone/>
                <wp:docPr id="63" name="グループ化 63"/>
                <wp:cNvGraphicFramePr/>
                <a:graphic xmlns:a="http://schemas.openxmlformats.org/drawingml/2006/main">
                  <a:graphicData uri="http://schemas.microsoft.com/office/word/2010/wordprocessingGroup">
                    <wpg:wgp>
                      <wpg:cNvGrpSpPr/>
                      <wpg:grpSpPr>
                        <a:xfrm>
                          <a:off x="0" y="0"/>
                          <a:ext cx="1054100" cy="1758360"/>
                          <a:chOff x="0" y="0"/>
                          <a:chExt cx="1054100" cy="1758360"/>
                        </a:xfrm>
                      </wpg:grpSpPr>
                      <pic:pic xmlns:pic="http://schemas.openxmlformats.org/drawingml/2006/picture">
                        <pic:nvPicPr>
                          <pic:cNvPr id="448" name="図 448" descr="C:\Users\admin\Desktop\qr20220131102753721.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wps:wsp>
                        <wps:cNvPr id="449" name="テキスト ボックス 449"/>
                        <wps:cNvSpPr txBox="1"/>
                        <wps:spPr>
                          <a:xfrm>
                            <a:off x="38100" y="971550"/>
                            <a:ext cx="1016000" cy="786810"/>
                          </a:xfrm>
                          <a:prstGeom prst="rect">
                            <a:avLst/>
                          </a:prstGeom>
                          <a:solidFill>
                            <a:sysClr val="window" lastClr="FFFFFF"/>
                          </a:solidFill>
                          <a:ln w="6350">
                            <a:noFill/>
                          </a:ln>
                        </wps:spPr>
                        <wps:txbx>
                          <w:txbxContent>
                            <w:p w:rsidR="00A84B1E" w:rsidRPr="00834C03" w:rsidRDefault="00A84B1E" w:rsidP="004E5FF0">
                              <w:pPr>
                                <w:spacing w:line="260" w:lineRule="exact"/>
                                <w:rPr>
                                  <w:rFonts w:ascii="メイリオ" w:eastAsia="メイリオ" w:hAnsi="メイリオ"/>
                                  <w:sz w:val="18"/>
                                </w:rPr>
                              </w:pPr>
                              <w:r w:rsidRPr="00834C03">
                                <w:rPr>
                                  <w:rFonts w:ascii="メイリオ" w:eastAsia="メイリオ" w:hAnsi="メイリオ" w:hint="eastAsia"/>
                                  <w:sz w:val="18"/>
                                </w:rPr>
                                <w:t>学習者の目的に</w:t>
                              </w:r>
                              <w:r w:rsidRPr="00834C03">
                                <w:rPr>
                                  <w:rFonts w:ascii="メイリオ" w:eastAsia="メイリオ" w:hAnsi="メイリオ"/>
                                  <w:sz w:val="18"/>
                                </w:rPr>
                                <w:t>応じた多視点映像教材の開発研究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714532" id="グループ化 63" o:spid="_x0000_s1075" style="position:absolute;left:0;text-align:left;margin-left:0;margin-top:-.05pt;width:83pt;height:138.45pt;z-index:252616704" coordsize="10541,17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">
                <v:shape id="図 448" o:spid="_x0000_s1076" type="#_x0000_t75" style="position:absolute;width:1016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">
                  <v:imagedata r:id="rId38" o:title="qr20220131102753721"/>
                  <v:path arrowok="t"/>
                </v:shape>
                <v:shape id="テキスト ボックス 449" o:spid="_x0000_s1077" type="#_x0000_t202" style="position:absolute;left:381;top:9715;width:10160;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" fillcolor="window" stroked="f" strokeweight=".5pt">
                  <v:textbox>
                    <w:txbxContent>
                      <w:p w:rsidR="00A84B1E" w:rsidRPr="00834C03" w:rsidRDefault="00A84B1E" w:rsidP="004E5FF0">
                        <w:pPr>
                          <w:spacing w:line="260" w:lineRule="exact"/>
                          <w:rPr>
                            <w:rFonts w:ascii="メイリオ" w:eastAsia="メイリオ" w:hAnsi="メイリオ"/>
                            <w:sz w:val="18"/>
                          </w:rPr>
                        </w:pPr>
                        <w:r w:rsidRPr="00834C03">
                          <w:rPr>
                            <w:rFonts w:ascii="メイリオ" w:eastAsia="メイリオ" w:hAnsi="メイリオ" w:hint="eastAsia"/>
                            <w:sz w:val="18"/>
                          </w:rPr>
                          <w:t>学習者の目的に</w:t>
                        </w:r>
                        <w:r w:rsidRPr="00834C03">
                          <w:rPr>
                            <w:rFonts w:ascii="メイリオ" w:eastAsia="メイリオ" w:hAnsi="メイリオ"/>
                            <w:sz w:val="18"/>
                          </w:rPr>
                          <w:t>応じた多視点映像教材の開発研究</w:t>
                        </w:r>
                      </w:p>
                    </w:txbxContent>
                  </v:textbox>
                </v:shape>
              </v:group>
            </w:pict>
          </mc:Fallback>
        </mc:AlternateContent>
      </w: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C22052" w:rsidRDefault="00C22052" w:rsidP="000E6EF7">
      <w:pPr>
        <w:spacing w:after="0" w:line="400" w:lineRule="exact"/>
        <w:ind w:firstLineChars="100" w:firstLine="210"/>
        <w:rPr>
          <w:rFonts w:ascii="メイリオ" w:eastAsia="メイリオ" w:hAnsi="メイリオ"/>
          <w:b/>
          <w:sz w:val="21"/>
          <w:szCs w:val="21"/>
        </w:rPr>
      </w:pPr>
    </w:p>
    <w:p w:rsidR="00492A9E" w:rsidRPr="00492A9E" w:rsidRDefault="00492A9E" w:rsidP="00C22052">
      <w:pPr>
        <w:spacing w:after="0" w:line="400" w:lineRule="exact"/>
        <w:rPr>
          <w:rFonts w:ascii="メイリオ" w:eastAsia="メイリオ" w:hAnsi="メイリオ"/>
          <w:sz w:val="21"/>
          <w:szCs w:val="21"/>
        </w:rPr>
      </w:pPr>
      <w:r w:rsidRPr="00492A9E">
        <w:rPr>
          <w:rFonts w:ascii="メイリオ" w:eastAsia="メイリオ" w:hAnsi="メイリオ" w:hint="eastAsia"/>
          <w:b/>
          <w:sz w:val="21"/>
          <w:szCs w:val="21"/>
        </w:rPr>
        <w:lastRenderedPageBreak/>
        <w:t>②教えて考えさせる授業の展開</w:t>
      </w:r>
    </w:p>
    <w:p w:rsidR="00492A9E" w:rsidRPr="00492A9E" w:rsidRDefault="00492A9E" w:rsidP="00C22052">
      <w:pPr>
        <w:spacing w:line="400" w:lineRule="exact"/>
        <w:ind w:left="210" w:hangingChars="100" w:hanging="210"/>
        <w:rPr>
          <w:rFonts w:ascii="メイリオ" w:eastAsia="メイリオ" w:hAnsi="メイリオ"/>
          <w:sz w:val="21"/>
          <w:szCs w:val="21"/>
        </w:rPr>
      </w:pPr>
      <w:r w:rsidRPr="00492A9E">
        <w:rPr>
          <w:rFonts w:ascii="メイリオ" w:eastAsia="メイリオ" w:hAnsi="メイリオ" w:hint="eastAsia"/>
          <w:sz w:val="21"/>
          <w:szCs w:val="21"/>
        </w:rPr>
        <w:t xml:space="preserve">　</w:t>
      </w:r>
      <w:r w:rsidR="000E6EF7">
        <w:rPr>
          <w:rFonts w:ascii="メイリオ" w:eastAsia="メイリオ" w:hAnsi="メイリオ" w:hint="eastAsia"/>
          <w:sz w:val="21"/>
          <w:szCs w:val="21"/>
        </w:rPr>
        <w:t xml:space="preserve">　</w:t>
      </w:r>
      <w:r w:rsidRPr="00492A9E">
        <w:rPr>
          <w:rFonts w:ascii="メイリオ" w:eastAsia="メイリオ" w:hAnsi="メイリオ" w:hint="eastAsia"/>
          <w:sz w:val="21"/>
          <w:szCs w:val="21"/>
        </w:rPr>
        <w:t>授業モデルは，図</w:t>
      </w:r>
      <w:r w:rsidR="00257D7E">
        <w:rPr>
          <w:rFonts w:ascii="メイリオ" w:eastAsia="メイリオ" w:hAnsi="メイリオ" w:hint="eastAsia"/>
          <w:sz w:val="21"/>
          <w:szCs w:val="21"/>
        </w:rPr>
        <w:t>6</w:t>
      </w:r>
      <w:r w:rsidRPr="00492A9E">
        <w:rPr>
          <w:rFonts w:ascii="メイリオ" w:eastAsia="メイリオ" w:hAnsi="メイリオ" w:hint="eastAsia"/>
          <w:sz w:val="21"/>
          <w:szCs w:val="21"/>
        </w:rPr>
        <w:t>-２のようになる.そして授業の流れは，教師からの説明，理解確認課題，理解深化課題，自己評価活動というようになる．</w:t>
      </w:r>
    </w:p>
    <w:p w:rsidR="00492A9E" w:rsidRPr="00492A9E" w:rsidRDefault="00492A9E" w:rsidP="00492A9E">
      <w:pPr>
        <w:spacing w:line="240" w:lineRule="auto"/>
        <w:rPr>
          <w:rFonts w:ascii="メイリオ" w:eastAsia="メイリオ" w:hAnsi="メイリオ"/>
          <w:sz w:val="21"/>
          <w:szCs w:val="21"/>
        </w:rPr>
      </w:pPr>
      <w:r w:rsidRPr="00492A9E">
        <w:rPr>
          <w:rFonts w:ascii="メイリオ" w:eastAsia="メイリオ" w:hAnsi="メイリオ" w:hint="eastAsia"/>
          <w:b/>
          <w:noProof/>
          <w:sz w:val="21"/>
          <w:szCs w:val="21"/>
        </w:rPr>
        <mc:AlternateContent>
          <mc:Choice Requires="wpg">
            <w:drawing>
              <wp:inline distT="0" distB="0" distL="0" distR="0" wp14:anchorId="04BB3BAE" wp14:editId="1DED47D2">
                <wp:extent cx="3409950" cy="2857500"/>
                <wp:effectExtent l="0" t="0" r="0" b="0"/>
                <wp:docPr id="358" name="グループ化 358"/>
                <wp:cNvGraphicFramePr/>
                <a:graphic xmlns:a="http://schemas.openxmlformats.org/drawingml/2006/main">
                  <a:graphicData uri="http://schemas.microsoft.com/office/word/2010/wordprocessingGroup">
                    <wpg:wgp>
                      <wpg:cNvGrpSpPr/>
                      <wpg:grpSpPr>
                        <a:xfrm>
                          <a:off x="0" y="0"/>
                          <a:ext cx="3409950" cy="2857500"/>
                          <a:chOff x="0" y="0"/>
                          <a:chExt cx="2705100" cy="2286000"/>
                        </a:xfrm>
                      </wpg:grpSpPr>
                      <wpg:grpSp>
                        <wpg:cNvPr id="349" name="グループ化 349"/>
                        <wpg:cNvGrpSpPr>
                          <a:grpSpLocks/>
                        </wpg:cNvGrpSpPr>
                        <wpg:grpSpPr bwMode="auto">
                          <a:xfrm>
                            <a:off x="114300" y="0"/>
                            <a:ext cx="2499360" cy="1962785"/>
                            <a:chOff x="6872" y="10748"/>
                            <a:chExt cx="3636" cy="2177"/>
                          </a:xfrm>
                        </wpg:grpSpPr>
                        <wps:wsp>
                          <wps:cNvPr id="350" name="Rectangle 38"/>
                          <wps:cNvSpPr>
                            <a:spLocks noChangeArrowheads="1"/>
                          </wps:cNvSpPr>
                          <wps:spPr bwMode="auto">
                            <a:xfrm>
                              <a:off x="6872" y="10748"/>
                              <a:ext cx="3636" cy="217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4B1E" w:rsidRDefault="00A84B1E" w:rsidP="00492A9E"/>
                            </w:txbxContent>
                          </wps:txbx>
                          <wps:bodyPr rot="0" vert="horz" wrap="square" lIns="74295" tIns="8890" rIns="74295" bIns="8890" anchor="t" anchorCtr="0" upright="1">
                            <a:noAutofit/>
                          </wps:bodyPr>
                        </wps:wsp>
                        <wpg:grpSp>
                          <wpg:cNvPr id="351" name="Group 39"/>
                          <wpg:cNvGrpSpPr>
                            <a:grpSpLocks/>
                          </wpg:cNvGrpSpPr>
                          <wpg:grpSpPr bwMode="auto">
                            <a:xfrm>
                              <a:off x="7276" y="11040"/>
                              <a:ext cx="2928" cy="1574"/>
                              <a:chOff x="7377" y="10366"/>
                              <a:chExt cx="2928" cy="1574"/>
                            </a:xfrm>
                          </wpg:grpSpPr>
                          <wps:wsp>
                            <wps:cNvPr id="352" name="AutoShape 40"/>
                            <wps:cNvSpPr>
                              <a:spLocks noChangeArrowheads="1"/>
                            </wps:cNvSpPr>
                            <wps:spPr bwMode="auto">
                              <a:xfrm rot="10800000">
                                <a:off x="7377" y="11175"/>
                                <a:ext cx="2928" cy="76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4B1E" w:rsidRPr="0013296F" w:rsidRDefault="00A84B1E" w:rsidP="00492A9E">
                                  <w:pPr>
                                    <w:jc w:val="center"/>
                                    <w:rPr>
                                      <w:rFonts w:ascii="ＭＳ ゴシック" w:eastAsia="ＭＳ ゴシック" w:hAnsi="ＭＳ ゴシック"/>
                                    </w:rPr>
                                  </w:pPr>
                                  <w:r w:rsidRPr="0013296F">
                                    <w:rPr>
                                      <w:rFonts w:ascii="ＭＳ ゴシック" w:eastAsia="ＭＳ ゴシック" w:hAnsi="ＭＳ ゴシック" w:hint="eastAsia"/>
                                    </w:rPr>
                                    <w:t>既習内容</w:t>
                                  </w:r>
                                </w:p>
                              </w:txbxContent>
                            </wps:txbx>
                            <wps:bodyPr rot="0" vert="horz" wrap="square" lIns="74295" tIns="8890" rIns="74295" bIns="8890" anchor="t" anchorCtr="0" upright="1">
                              <a:noAutofit/>
                            </wps:bodyPr>
                          </wps:wsp>
                          <wps:wsp>
                            <wps:cNvPr id="353" name="AutoShape 41"/>
                            <wps:cNvSpPr>
                              <a:spLocks noChangeArrowheads="1"/>
                            </wps:cNvSpPr>
                            <wps:spPr bwMode="auto">
                              <a:xfrm rot="10800000">
                                <a:off x="8394" y="10854"/>
                                <a:ext cx="801" cy="31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354" name="Line 42"/>
                            <wps:cNvCnPr>
                              <a:cxnSpLocks noChangeShapeType="1"/>
                            </wps:cNvCnPr>
                            <wps:spPr bwMode="auto">
                              <a:xfrm flipV="1">
                                <a:off x="8731" y="10632"/>
                                <a:ext cx="101" cy="31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 name="Rectangle 43"/>
                            <wps:cNvSpPr>
                              <a:spLocks noChangeArrowheads="1"/>
                            </wps:cNvSpPr>
                            <wps:spPr bwMode="auto">
                              <a:xfrm>
                                <a:off x="7764" y="10366"/>
                                <a:ext cx="2222" cy="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4B1E" w:rsidRPr="008A4742" w:rsidRDefault="00A84B1E" w:rsidP="00492A9E">
                                  <w:pPr>
                                    <w:rPr>
                                      <w:sz w:val="16"/>
                                      <w:szCs w:val="16"/>
                                    </w:rPr>
                                  </w:pPr>
                                  <w:r w:rsidRPr="008A4742">
                                    <w:rPr>
                                      <w:rFonts w:hint="eastAsia"/>
                                      <w:sz w:val="16"/>
                                      <w:szCs w:val="16"/>
                                    </w:rPr>
                                    <w:t>新しい学習事項</w:t>
                                  </w:r>
                                  <w:r>
                                    <w:rPr>
                                      <w:rFonts w:hint="eastAsia"/>
                                      <w:sz w:val="16"/>
                                      <w:szCs w:val="16"/>
                                    </w:rPr>
                                    <w:t>(</w:t>
                                  </w:r>
                                  <w:r>
                                    <w:rPr>
                                      <w:rFonts w:hint="eastAsia"/>
                                      <w:sz w:val="16"/>
                                      <w:szCs w:val="16"/>
                                    </w:rPr>
                                    <w:t>考えさせる</w:t>
                                  </w:r>
                                  <w:r>
                                    <w:rPr>
                                      <w:rFonts w:hint="eastAsia"/>
                                      <w:sz w:val="16"/>
                                      <w:szCs w:val="16"/>
                                    </w:rPr>
                                    <w:t>)</w:t>
                                  </w:r>
                                </w:p>
                              </w:txbxContent>
                            </wps:txbx>
                            <wps:bodyPr rot="0" vert="horz" wrap="square" lIns="74295" tIns="8890" rIns="74295" bIns="8890" anchor="t" anchorCtr="0" upright="1">
                              <a:noAutofit/>
                            </wps:bodyPr>
                          </wps:wsp>
                          <wps:wsp>
                            <wps:cNvPr id="356" name="Line 44"/>
                            <wps:cNvCnPr>
                              <a:cxnSpLocks noChangeShapeType="1"/>
                            </wps:cNvCnPr>
                            <wps:spPr bwMode="auto">
                              <a:xfrm flipV="1">
                                <a:off x="8847" y="10973"/>
                                <a:ext cx="0" cy="31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57" name="テキスト ボックス 357"/>
                        <wps:cNvSpPr txBox="1"/>
                        <wps:spPr>
                          <a:xfrm>
                            <a:off x="0" y="1962150"/>
                            <a:ext cx="2705100" cy="323850"/>
                          </a:xfrm>
                          <a:prstGeom prst="rect">
                            <a:avLst/>
                          </a:prstGeom>
                          <a:noFill/>
                          <a:ln w="6350">
                            <a:noFill/>
                          </a:ln>
                        </wps:spPr>
                        <wps:txbx>
                          <w:txbxContent>
                            <w:p w:rsidR="00A84B1E" w:rsidRPr="005B0CE4" w:rsidRDefault="00A84B1E" w:rsidP="00492A9E">
                              <w:pPr>
                                <w:spacing w:line="400" w:lineRule="exact"/>
                                <w:jc w:val="center"/>
                                <w:rPr>
                                  <w:rFonts w:ascii="メイリオ" w:eastAsia="メイリオ" w:hAnsi="メイリオ"/>
                                  <w:sz w:val="20"/>
                                  <w:szCs w:val="21"/>
                                </w:rPr>
                              </w:pPr>
                              <w:r w:rsidRPr="005B0CE4">
                                <w:rPr>
                                  <w:rFonts w:ascii="メイリオ" w:eastAsia="メイリオ" w:hAnsi="メイリオ" w:hint="eastAsia"/>
                                  <w:sz w:val="18"/>
                                  <w:szCs w:val="21"/>
                                </w:rPr>
                                <w:t>図</w:t>
                              </w:r>
                              <w:r>
                                <w:rPr>
                                  <w:rFonts w:ascii="メイリオ" w:eastAsia="メイリオ" w:hAnsi="メイリオ"/>
                                  <w:sz w:val="18"/>
                                  <w:szCs w:val="21"/>
                                </w:rPr>
                                <w:t>6</w:t>
                              </w:r>
                              <w:r w:rsidRPr="005B0CE4">
                                <w:rPr>
                                  <w:rFonts w:ascii="メイリオ" w:eastAsia="メイリオ" w:hAnsi="メイリオ" w:hint="eastAsia"/>
                                  <w:sz w:val="18"/>
                                  <w:szCs w:val="21"/>
                                </w:rPr>
                                <w:t>-１　「教えずに考えさせる授業」モデル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inline>
            </w:drawing>
          </mc:Choice>
          <mc:Fallback>
            <w:pict>
              <v:group w14:anchorId="04BB3BAE" id="グループ化 358" o:spid="_x0000_s1078" style="width:268.5pt;height:225pt;mso-position-horizontal-relative:char;mso-position-vertical-relative:line" coordsize="2705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">
                <v:group id="グループ化 349" o:spid="_x0000_s1079" style="position:absolute;left:1143;width:24993;height:19627" coordorigin="6872,10748" coordsize="363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ect id="Rectangle 38" o:spid="_x0000_s1080" style="position:absolute;left:6872;top:10748;width:3636;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">
                    <v:textbox inset="5.85pt,.7pt,5.85pt,.7pt">
                      <w:txbxContent>
                        <w:p w:rsidR="00A84B1E" w:rsidRDefault="00A84B1E" w:rsidP="00492A9E"/>
                      </w:txbxContent>
                    </v:textbox>
                  </v:rect>
                  <v:group id="Group 39" o:spid="_x0000_s1081" style="position:absolute;left:7276;top:11040;width:2928;height:1574" coordorigin="7377,10366" coordsize="2928,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AutoShape 40" o:spid="_x0000_s1082" style="position:absolute;left:7377;top:11175;width:2928;height:765;rotation:18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" adj="-11796480,,5400" path="m,l5400,21600r10800,l21600,,,xe">
                      <v:stroke joinstyle="miter"/>
                      <v:formulas/>
                      <v:path o:connecttype="custom" o:connectlocs="2562,383;1464,765;366,383;1464,0" o:connectangles="0,0,0,0" textboxrect="4500,4489,17100,17111"/>
                      <v:textbox inset="5.85pt,.7pt,5.85pt,.7pt">
                        <w:txbxContent>
                          <w:p w:rsidR="00A84B1E" w:rsidRPr="0013296F" w:rsidRDefault="00A84B1E" w:rsidP="00492A9E">
                            <w:pPr>
                              <w:jc w:val="center"/>
                              <w:rPr>
                                <w:rFonts w:ascii="ＭＳ ゴシック" w:eastAsia="ＭＳ ゴシック" w:hAnsi="ＭＳ ゴシック"/>
                              </w:rPr>
                            </w:pPr>
                            <w:r w:rsidRPr="0013296F">
                              <w:rPr>
                                <w:rFonts w:ascii="ＭＳ ゴシック" w:eastAsia="ＭＳ ゴシック" w:hAnsi="ＭＳ ゴシック" w:hint="eastAsia"/>
                              </w:rPr>
                              <w:t>既習内容</w:t>
                            </w:r>
                          </w:p>
                        </w:txbxContent>
                      </v:textbox>
                    </v:shape>
                    <v:shape id="AutoShape 41" o:spid="_x0000_s1083" style="position:absolute;left:8394;top:10854;width:801;height:31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" path="m,l5400,21600r10800,l21600,,,xe">
                      <v:stroke dashstyle="dash" joinstyle="miter"/>
                      <v:path o:connecttype="custom" o:connectlocs="701,155;401,310;100,155;401,0" o:connectangles="0,0,0,0" textboxrect="4503,4529,17097,17071"/>
                    </v:shape>
                    <v:line id="Line 42" o:spid="_x0000_s1084" style="position:absolute;flip:y;visibility:visible;mso-wrap-style:square" from="8731,10632" to="8832,1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Ze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6xj+zqQjIBe/AAAA//8DAFBLAQItABQABgAIAAAAIQDb4fbL7gAAAIUBAAATAAAAAAAA&#10;AAAAAAAAAAAAAABbQ29udGVudF9UeXBlc10ueG1sUEsBAi0AFAAGAAgAAAAhAFr0LFu/AAAAFQEA&#10;AAsAAAAAAAAAAAAAAAAAHwEAAF9yZWxzLy5yZWxzUEsBAi0AFAAGAAgAAAAhAI6Rxl7HAAAA3AAA&#10;AA8AAAAAAAAAAAAAAAAABwIAAGRycy9kb3ducmV2LnhtbFBLBQYAAAAAAwADALcAAAD7AgAAAAA=&#10;"/>
                    <v:rect id="Rectangle 43" o:spid="_x0000_s1085" style="position:absolute;left:7764;top:10366;width:222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" filled="f" stroked="f">
                      <v:textbox inset="5.85pt,.7pt,5.85pt,.7pt">
                        <w:txbxContent>
                          <w:p w:rsidR="00A84B1E" w:rsidRPr="008A4742" w:rsidRDefault="00A84B1E" w:rsidP="00492A9E">
                            <w:pPr>
                              <w:rPr>
                                <w:sz w:val="16"/>
                                <w:szCs w:val="16"/>
                              </w:rPr>
                            </w:pPr>
                            <w:r w:rsidRPr="008A4742">
                              <w:rPr>
                                <w:rFonts w:hint="eastAsia"/>
                                <w:sz w:val="16"/>
                                <w:szCs w:val="16"/>
                              </w:rPr>
                              <w:t>新しい学習事項</w:t>
                            </w:r>
                            <w:r>
                              <w:rPr>
                                <w:rFonts w:hint="eastAsia"/>
                                <w:sz w:val="16"/>
                                <w:szCs w:val="16"/>
                              </w:rPr>
                              <w:t>(</w:t>
                            </w:r>
                            <w:r>
                              <w:rPr>
                                <w:rFonts w:hint="eastAsia"/>
                                <w:sz w:val="16"/>
                                <w:szCs w:val="16"/>
                              </w:rPr>
                              <w:t>考えさせる</w:t>
                            </w:r>
                            <w:r>
                              <w:rPr>
                                <w:rFonts w:hint="eastAsia"/>
                                <w:sz w:val="16"/>
                                <w:szCs w:val="16"/>
                              </w:rPr>
                              <w:t>)</w:t>
                            </w:r>
                          </w:p>
                        </w:txbxContent>
                      </v:textbox>
                    </v:rect>
                    <v:line id="Line 44" o:spid="_x0000_s1086" style="position:absolute;flip:y;visibility:visible;mso-wrap-style:square" from="8847,10973" to="8847,1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vK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DvbOvKxQAAANwAAAAP&#10;AAAAAAAAAAAAAAAAAAcCAABkcnMvZG93bnJldi54bWxQSwUGAAAAAAMAAwC3AAAA+QIAAAAA&#10;">
                      <v:stroke endarrow="block"/>
                    </v:line>
                  </v:group>
                </v:group>
                <v:shape id="テキスト ボックス 357" o:spid="_x0000_s1087" type="#_x0000_t202" style="position:absolute;top:19621;width:2705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" filled="f" stroked="f" strokeweight=".5pt">
                  <v:textbox inset="5.85pt,.7pt,5.85pt,.7pt">
                    <w:txbxContent>
                      <w:p w:rsidR="00A84B1E" w:rsidRPr="005B0CE4" w:rsidRDefault="00A84B1E" w:rsidP="00492A9E">
                        <w:pPr>
                          <w:spacing w:line="400" w:lineRule="exact"/>
                          <w:jc w:val="center"/>
                          <w:rPr>
                            <w:rFonts w:ascii="メイリオ" w:eastAsia="メイリオ" w:hAnsi="メイリオ"/>
                            <w:sz w:val="20"/>
                            <w:szCs w:val="21"/>
                          </w:rPr>
                        </w:pPr>
                        <w:r w:rsidRPr="005B0CE4">
                          <w:rPr>
                            <w:rFonts w:ascii="メイリオ" w:eastAsia="メイリオ" w:hAnsi="メイリオ" w:hint="eastAsia"/>
                            <w:sz w:val="18"/>
                            <w:szCs w:val="21"/>
                          </w:rPr>
                          <w:t>図</w:t>
                        </w:r>
                        <w:r>
                          <w:rPr>
                            <w:rFonts w:ascii="メイリオ" w:eastAsia="メイリオ" w:hAnsi="メイリオ"/>
                            <w:sz w:val="18"/>
                            <w:szCs w:val="21"/>
                          </w:rPr>
                          <w:t>6</w:t>
                        </w:r>
                        <w:r w:rsidRPr="005B0CE4">
                          <w:rPr>
                            <w:rFonts w:ascii="メイリオ" w:eastAsia="メイリオ" w:hAnsi="メイリオ" w:hint="eastAsia"/>
                            <w:sz w:val="18"/>
                            <w:szCs w:val="21"/>
                          </w:rPr>
                          <w:t>-１　「教えずに考えさせる授業」モデル</w:t>
                        </w:r>
                      </w:p>
                    </w:txbxContent>
                  </v:textbox>
                </v:shape>
                <w10:anchorlock/>
              </v:group>
            </w:pict>
          </mc:Fallback>
        </mc:AlternateContent>
      </w:r>
    </w:p>
    <w:p w:rsidR="00492A9E" w:rsidRPr="00492A9E" w:rsidRDefault="00492A9E" w:rsidP="00492A9E">
      <w:pPr>
        <w:spacing w:line="240" w:lineRule="auto"/>
        <w:rPr>
          <w:rFonts w:ascii="メイリオ" w:eastAsia="メイリオ" w:hAnsi="メイリオ"/>
          <w:sz w:val="21"/>
          <w:szCs w:val="21"/>
        </w:rPr>
      </w:pPr>
      <w:r w:rsidRPr="00492A9E">
        <w:rPr>
          <w:rFonts w:ascii="メイリオ" w:eastAsia="メイリオ" w:hAnsi="メイリオ" w:hint="eastAsia"/>
          <w:noProof/>
          <w:sz w:val="21"/>
          <w:szCs w:val="21"/>
        </w:rPr>
        <mc:AlternateContent>
          <mc:Choice Requires="wpg">
            <w:drawing>
              <wp:inline distT="0" distB="0" distL="0" distR="0" wp14:anchorId="32E91350" wp14:editId="3296BD9A">
                <wp:extent cx="3270250" cy="2971800"/>
                <wp:effectExtent l="0" t="0" r="0" b="0"/>
                <wp:docPr id="360" name="グループ化 360"/>
                <wp:cNvGraphicFramePr/>
                <a:graphic xmlns:a="http://schemas.openxmlformats.org/drawingml/2006/main">
                  <a:graphicData uri="http://schemas.microsoft.com/office/word/2010/wordprocessingGroup">
                    <wpg:wgp>
                      <wpg:cNvGrpSpPr/>
                      <wpg:grpSpPr>
                        <a:xfrm>
                          <a:off x="0" y="0"/>
                          <a:ext cx="3270250" cy="2971800"/>
                          <a:chOff x="0" y="66322"/>
                          <a:chExt cx="2686050" cy="2251428"/>
                        </a:xfrm>
                      </wpg:grpSpPr>
                      <wpg:grpSp>
                        <wpg:cNvPr id="332" name="グループ化 332"/>
                        <wpg:cNvGrpSpPr>
                          <a:grpSpLocks/>
                        </wpg:cNvGrpSpPr>
                        <wpg:grpSpPr bwMode="auto">
                          <a:xfrm>
                            <a:off x="125457" y="66322"/>
                            <a:ext cx="2465705" cy="1974850"/>
                            <a:chOff x="6910" y="13668"/>
                            <a:chExt cx="3636" cy="2799"/>
                          </a:xfrm>
                        </wpg:grpSpPr>
                        <wps:wsp>
                          <wps:cNvPr id="333" name="Rectangle 46"/>
                          <wps:cNvSpPr>
                            <a:spLocks noChangeArrowheads="1"/>
                          </wps:cNvSpPr>
                          <wps:spPr bwMode="auto">
                            <a:xfrm>
                              <a:off x="6910" y="13668"/>
                              <a:ext cx="3636" cy="279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4B1E" w:rsidRDefault="00A84B1E" w:rsidP="00492A9E"/>
                            </w:txbxContent>
                          </wps:txbx>
                          <wps:bodyPr rot="0" vert="horz" wrap="square" lIns="74295" tIns="8890" rIns="74295" bIns="8890" anchor="t" anchorCtr="0" upright="1">
                            <a:noAutofit/>
                          </wps:bodyPr>
                        </wps:wsp>
                        <wpg:grpSp>
                          <wpg:cNvPr id="334" name="Group 47"/>
                          <wpg:cNvGrpSpPr>
                            <a:grpSpLocks/>
                          </wpg:cNvGrpSpPr>
                          <wpg:grpSpPr bwMode="auto">
                            <a:xfrm>
                              <a:off x="7175" y="13858"/>
                              <a:ext cx="3241" cy="2176"/>
                              <a:chOff x="7176" y="13237"/>
                              <a:chExt cx="3241" cy="2176"/>
                            </a:xfrm>
                          </wpg:grpSpPr>
                          <wpg:grpSp>
                            <wpg:cNvPr id="335" name="Group 48"/>
                            <wpg:cNvGrpSpPr>
                              <a:grpSpLocks/>
                            </wpg:cNvGrpSpPr>
                            <wpg:grpSpPr bwMode="auto">
                              <a:xfrm>
                                <a:off x="7176" y="13858"/>
                                <a:ext cx="2928" cy="1555"/>
                                <a:chOff x="7175" y="13547"/>
                                <a:chExt cx="2928" cy="1555"/>
                              </a:xfrm>
                            </wpg:grpSpPr>
                            <wps:wsp>
                              <wps:cNvPr id="336" name="AutoShape 49"/>
                              <wps:cNvSpPr>
                                <a:spLocks noChangeArrowheads="1"/>
                              </wps:cNvSpPr>
                              <wps:spPr bwMode="auto">
                                <a:xfrm rot="10800000">
                                  <a:off x="8222" y="13858"/>
                                  <a:ext cx="801" cy="31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969696"/>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337" name="Group 50"/>
                              <wpg:cNvGrpSpPr>
                                <a:grpSpLocks/>
                              </wpg:cNvGrpSpPr>
                              <wpg:grpSpPr bwMode="auto">
                                <a:xfrm>
                                  <a:off x="7175" y="14008"/>
                                  <a:ext cx="2928" cy="1094"/>
                                  <a:chOff x="7175" y="14008"/>
                                  <a:chExt cx="2928" cy="1094"/>
                                </a:xfrm>
                              </wpg:grpSpPr>
                              <wps:wsp>
                                <wps:cNvPr id="338" name="AutoShape 51"/>
                                <wps:cNvSpPr>
                                  <a:spLocks noChangeArrowheads="1"/>
                                </wps:cNvSpPr>
                                <wps:spPr bwMode="auto">
                                  <a:xfrm rot="10800000">
                                    <a:off x="7175" y="14169"/>
                                    <a:ext cx="2928" cy="93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4B1E" w:rsidRPr="0013296F" w:rsidRDefault="00A84B1E" w:rsidP="00492A9E">
                                      <w:pPr>
                                        <w:jc w:val="center"/>
                                        <w:rPr>
                                          <w:rFonts w:ascii="ＭＳ ゴシック" w:eastAsia="ＭＳ ゴシック" w:hAnsi="ＭＳ ゴシック"/>
                                        </w:rPr>
                                      </w:pPr>
                                      <w:r w:rsidRPr="0013296F">
                                        <w:rPr>
                                          <w:rFonts w:ascii="ＭＳ ゴシック" w:eastAsia="ＭＳ ゴシック" w:hAnsi="ＭＳ ゴシック" w:hint="eastAsia"/>
                                        </w:rPr>
                                        <w:t>既習内容</w:t>
                                      </w:r>
                                    </w:p>
                                  </w:txbxContent>
                                </wps:txbx>
                                <wps:bodyPr rot="0" vert="horz" wrap="square" lIns="74295" tIns="8890" rIns="74295" bIns="8890" anchor="t" anchorCtr="0" upright="1">
                                  <a:noAutofit/>
                                </wps:bodyPr>
                              </wps:wsp>
                              <wps:wsp>
                                <wps:cNvPr id="339" name="Line 52"/>
                                <wps:cNvCnPr>
                                  <a:cxnSpLocks noChangeShapeType="1"/>
                                </wps:cNvCnPr>
                                <wps:spPr bwMode="auto">
                                  <a:xfrm flipV="1">
                                    <a:off x="8675" y="14020"/>
                                    <a:ext cx="1" cy="31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Line 53"/>
                                <wps:cNvCnPr>
                                  <a:cxnSpLocks noChangeShapeType="1"/>
                                </wps:cNvCnPr>
                                <wps:spPr bwMode="auto">
                                  <a:xfrm flipV="1">
                                    <a:off x="8024" y="14019"/>
                                    <a:ext cx="1" cy="31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54"/>
                                <wps:cNvCnPr>
                                  <a:cxnSpLocks noChangeShapeType="1"/>
                                </wps:cNvCnPr>
                                <wps:spPr bwMode="auto">
                                  <a:xfrm flipV="1">
                                    <a:off x="9235" y="14008"/>
                                    <a:ext cx="1" cy="31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42" name="Line 55"/>
                              <wps:cNvCnPr>
                                <a:cxnSpLocks noChangeShapeType="1"/>
                              </wps:cNvCnPr>
                              <wps:spPr bwMode="auto">
                                <a:xfrm flipV="1">
                                  <a:off x="8447" y="13708"/>
                                  <a:ext cx="0" cy="31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56"/>
                              <wps:cNvCnPr>
                                <a:cxnSpLocks noChangeShapeType="1"/>
                              </wps:cNvCnPr>
                              <wps:spPr bwMode="auto">
                                <a:xfrm flipV="1">
                                  <a:off x="8802" y="13704"/>
                                  <a:ext cx="0" cy="31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AutoShape 57"/>
                              <wps:cNvSpPr>
                                <a:spLocks noChangeArrowheads="1"/>
                              </wps:cNvSpPr>
                              <wps:spPr bwMode="auto">
                                <a:xfrm rot="10800000">
                                  <a:off x="7882" y="13547"/>
                                  <a:ext cx="1515" cy="62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345" name="Rectangle 58"/>
                            <wps:cNvSpPr>
                              <a:spLocks noChangeArrowheads="1"/>
                            </wps:cNvSpPr>
                            <wps:spPr bwMode="auto">
                              <a:xfrm>
                                <a:off x="8498" y="13515"/>
                                <a:ext cx="1919" cy="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4B1E" w:rsidRPr="00EB7B20" w:rsidRDefault="00A84B1E" w:rsidP="00492A9E">
                                  <w:pPr>
                                    <w:rPr>
                                      <w:sz w:val="16"/>
                                      <w:szCs w:val="16"/>
                                    </w:rPr>
                                  </w:pPr>
                                  <w:r w:rsidRPr="00EB7B20">
                                    <w:rPr>
                                      <w:rFonts w:hint="eastAsia"/>
                                      <w:sz w:val="16"/>
                                      <w:szCs w:val="16"/>
                                    </w:rPr>
                                    <w:t>新しい学習事項</w:t>
                                  </w:r>
                                  <w:r w:rsidRPr="00EB7B20">
                                    <w:rPr>
                                      <w:rFonts w:hint="eastAsia"/>
                                      <w:sz w:val="16"/>
                                      <w:szCs w:val="16"/>
                                    </w:rPr>
                                    <w:t>(</w:t>
                                  </w:r>
                                  <w:r w:rsidRPr="00EB7B20">
                                    <w:rPr>
                                      <w:rFonts w:hint="eastAsia"/>
                                      <w:sz w:val="16"/>
                                      <w:szCs w:val="16"/>
                                    </w:rPr>
                                    <w:t>教える</w:t>
                                  </w:r>
                                  <w:r w:rsidRPr="00EB7B20">
                                    <w:rPr>
                                      <w:rFonts w:hint="eastAsia"/>
                                      <w:sz w:val="16"/>
                                      <w:szCs w:val="16"/>
                                    </w:rPr>
                                    <w:t>)</w:t>
                                  </w:r>
                                </w:p>
                              </w:txbxContent>
                            </wps:txbx>
                            <wps:bodyPr rot="0" vert="horz" wrap="square" lIns="74295" tIns="8890" rIns="74295" bIns="8890" anchor="t" anchorCtr="0" upright="1">
                              <a:noAutofit/>
                            </wps:bodyPr>
                          </wps:wsp>
                          <wps:wsp>
                            <wps:cNvPr id="346" name="Rectangle 59"/>
                            <wps:cNvSpPr>
                              <a:spLocks noChangeArrowheads="1"/>
                            </wps:cNvSpPr>
                            <wps:spPr bwMode="auto">
                              <a:xfrm>
                                <a:off x="7882" y="13237"/>
                                <a:ext cx="2018"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84B1E" w:rsidRDefault="00A84B1E" w:rsidP="00492A9E">
                                  <w:r w:rsidRPr="00EB7B20">
                                    <w:rPr>
                                      <w:rFonts w:hint="eastAsia"/>
                                      <w:sz w:val="16"/>
                                      <w:szCs w:val="16"/>
                                    </w:rPr>
                                    <w:t>理解深化課題</w:t>
                                  </w:r>
                                  <w:r w:rsidRPr="00EB7B20">
                                    <w:rPr>
                                      <w:rFonts w:hint="eastAsia"/>
                                      <w:sz w:val="16"/>
                                      <w:szCs w:val="16"/>
                                    </w:rPr>
                                    <w:t>(</w:t>
                                  </w:r>
                                  <w:r w:rsidRPr="00EB7B20">
                                    <w:rPr>
                                      <w:rFonts w:hint="eastAsia"/>
                                      <w:sz w:val="16"/>
                                      <w:szCs w:val="16"/>
                                    </w:rPr>
                                    <w:t>考えさせる</w:t>
                                  </w:r>
                                  <w:r w:rsidRPr="00EB7B20">
                                    <w:rPr>
                                      <w:rFonts w:hint="eastAsia"/>
                                      <w:sz w:val="16"/>
                                      <w:szCs w:val="16"/>
                                    </w:rPr>
                                    <w:t>)</w:t>
                                  </w:r>
                                </w:p>
                              </w:txbxContent>
                            </wps:txbx>
                            <wps:bodyPr rot="0" vert="horz" wrap="square" lIns="74295" tIns="8890" rIns="74295" bIns="8890" anchor="t" anchorCtr="0" upright="1">
                              <a:noAutofit/>
                            </wps:bodyPr>
                          </wps:wsp>
                          <wps:wsp>
                            <wps:cNvPr id="347" name="Line 60"/>
                            <wps:cNvCnPr>
                              <a:cxnSpLocks noChangeShapeType="1"/>
                            </wps:cNvCnPr>
                            <wps:spPr bwMode="auto">
                              <a:xfrm flipV="1">
                                <a:off x="8584" y="13783"/>
                                <a:ext cx="151" cy="4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61"/>
                            <wps:cNvCnPr>
                              <a:cxnSpLocks noChangeShapeType="1"/>
                            </wps:cNvCnPr>
                            <wps:spPr bwMode="auto">
                              <a:xfrm flipV="1">
                                <a:off x="8286" y="13547"/>
                                <a:ext cx="202" cy="6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59" name="テキスト ボックス 359"/>
                        <wps:cNvSpPr txBox="1"/>
                        <wps:spPr>
                          <a:xfrm>
                            <a:off x="0" y="2019300"/>
                            <a:ext cx="2686050" cy="298450"/>
                          </a:xfrm>
                          <a:prstGeom prst="rect">
                            <a:avLst/>
                          </a:prstGeom>
                          <a:noFill/>
                          <a:ln w="6350">
                            <a:noFill/>
                          </a:ln>
                        </wps:spPr>
                        <wps:txbx>
                          <w:txbxContent>
                            <w:p w:rsidR="00A84B1E" w:rsidRPr="005B0CE4" w:rsidRDefault="00A84B1E" w:rsidP="00492A9E">
                              <w:pPr>
                                <w:spacing w:line="400" w:lineRule="exact"/>
                                <w:jc w:val="center"/>
                                <w:rPr>
                                  <w:rFonts w:ascii="メイリオ" w:eastAsia="メイリオ" w:hAnsi="メイリオ"/>
                                  <w:sz w:val="20"/>
                                  <w:szCs w:val="21"/>
                                </w:rPr>
                              </w:pPr>
                              <w:r w:rsidRPr="005B0CE4">
                                <w:rPr>
                                  <w:rFonts w:ascii="メイリオ" w:eastAsia="メイリオ" w:hAnsi="メイリオ" w:hint="eastAsia"/>
                                  <w:sz w:val="18"/>
                                  <w:szCs w:val="21"/>
                                </w:rPr>
                                <w:t>図</w:t>
                              </w:r>
                              <w:r>
                                <w:rPr>
                                  <w:rFonts w:ascii="メイリオ" w:eastAsia="メイリオ" w:hAnsi="メイリオ"/>
                                  <w:sz w:val="18"/>
                                  <w:szCs w:val="21"/>
                                </w:rPr>
                                <w:t>6</w:t>
                              </w:r>
                              <w:r w:rsidRPr="005B0CE4">
                                <w:rPr>
                                  <w:rFonts w:ascii="メイリオ" w:eastAsia="メイリオ" w:hAnsi="メイリオ" w:hint="eastAsia"/>
                                  <w:sz w:val="18"/>
                                  <w:szCs w:val="21"/>
                                </w:rPr>
                                <w:t>-２　「教えて考えさせる授業」モデル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inline>
            </w:drawing>
          </mc:Choice>
          <mc:Fallback>
            <w:pict>
              <v:group w14:anchorId="32E91350" id="グループ化 360" o:spid="_x0000_s1088" style="width:257.5pt;height:234pt;mso-position-horizontal-relative:char;mso-position-vertical-relative:line" coordorigin=",663" coordsize="26860,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">
                <v:group id="グループ化 332" o:spid="_x0000_s1089" style="position:absolute;left:1254;top:663;width:24657;height:19748" coordorigin="6910,13668" coordsize="3636,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46" o:spid="_x0000_s1090" style="position:absolute;left:6910;top:13668;width:3636;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">
                    <v:textbox inset="5.85pt,.7pt,5.85pt,.7pt">
                      <w:txbxContent>
                        <w:p w:rsidR="00A84B1E" w:rsidRDefault="00A84B1E" w:rsidP="00492A9E"/>
                      </w:txbxContent>
                    </v:textbox>
                  </v:rect>
                  <v:group id="Group 47" o:spid="_x0000_s1091" style="position:absolute;left:7175;top:13858;width:3241;height:2176" coordorigin="7176,13237" coordsize="3241,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group id="Group 48" o:spid="_x0000_s1092" style="position:absolute;left:7176;top:13858;width:2928;height:1555" coordorigin="7175,13547" coordsize="292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AutoShape 49" o:spid="_x0000_s1093" style="position:absolute;left:8222;top:13858;width:801;height:31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" path="m,l5400,21600r10800,l21600,,,xe" fillcolor="#969696">
                        <v:stroke joinstyle="miter"/>
                        <v:path o:connecttype="custom" o:connectlocs="701,155;401,310;100,155;401,0" o:connectangles="0,0,0,0" textboxrect="4503,4529,17097,17071"/>
                      </v:shape>
                      <v:group id="Group 50" o:spid="_x0000_s1094" style="position:absolute;left:7175;top:14008;width:2928;height:1094" coordorigin="7175,14008" coordsize="292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AutoShape 51" o:spid="_x0000_s1095" style="position:absolute;left:7175;top:14169;width:2928;height:933;rotation:18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" adj="-11796480,,5400" path="m,l5400,21600r10800,l21600,,,xe">
                          <v:stroke joinstyle="miter"/>
                          <v:formulas/>
                          <v:path o:connecttype="custom" o:connectlocs="2562,467;1464,933;366,467;1464,0" o:connectangles="0,0,0,0" textboxrect="4500,4491,17100,17109"/>
                          <v:textbox inset="5.85pt,.7pt,5.85pt,.7pt">
                            <w:txbxContent>
                              <w:p w:rsidR="00A84B1E" w:rsidRPr="0013296F" w:rsidRDefault="00A84B1E" w:rsidP="00492A9E">
                                <w:pPr>
                                  <w:jc w:val="center"/>
                                  <w:rPr>
                                    <w:rFonts w:ascii="ＭＳ ゴシック" w:eastAsia="ＭＳ ゴシック" w:hAnsi="ＭＳ ゴシック"/>
                                  </w:rPr>
                                </w:pPr>
                                <w:r w:rsidRPr="0013296F">
                                  <w:rPr>
                                    <w:rFonts w:ascii="ＭＳ ゴシック" w:eastAsia="ＭＳ ゴシック" w:hAnsi="ＭＳ ゴシック" w:hint="eastAsia"/>
                                  </w:rPr>
                                  <w:t>既習内容</w:t>
                                </w:r>
                              </w:p>
                            </w:txbxContent>
                          </v:textbox>
                        </v:shape>
                        <v:line id="Line 52" o:spid="_x0000_s1096" style="position:absolute;flip:y;visibility:visible;mso-wrap-style:square" from="8675,14020" to="8676,1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">
                          <v:stroke startarrow="block" endarrow="block"/>
                        </v:line>
                        <v:line id="Line 53" o:spid="_x0000_s1097" style="position:absolute;flip:y;visibility:visible;mso-wrap-style:square" from="8024,14019" to="8025,1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">
                          <v:stroke startarrow="block" endarrow="block"/>
                        </v:line>
                        <v:line id="Line 54" o:spid="_x0000_s1098" style="position:absolute;flip:y;visibility:visible;mso-wrap-style:square" from="9235,14008" to="9236,14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">
                          <v:stroke startarrow="block" endarrow="block"/>
                        </v:line>
                      </v:group>
                      <v:line id="Line 55" o:spid="_x0000_s1099" style="position:absolute;flip:y;visibility:visible;mso-wrap-style:square" from="8447,13708" to="8447,1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">
                        <v:stroke endarrow="block"/>
                      </v:line>
                      <v:line id="Line 56" o:spid="_x0000_s1100" style="position:absolute;flip:y;visibility:visible;mso-wrap-style:square" from="8802,13704" to="8802,1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">
                        <v:stroke endarrow="block"/>
                      </v:line>
                      <v:shape id="AutoShape 57" o:spid="_x0000_s1101" style="position:absolute;left:7882;top:13547;width:1515;height:623;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" path="m,l5400,21600r10800,l21600,,,xe" filled="f">
                        <v:stroke dashstyle="dash" joinstyle="miter"/>
                        <v:path o:connecttype="custom" o:connectlocs="1326,312;758,623;189,312;758,0" o:connectangles="0,0,0,0" textboxrect="4505,4507,17095,17093"/>
                      </v:shape>
                    </v:group>
                    <v:rect id="Rectangle 58" o:spid="_x0000_s1102" style="position:absolute;left:8498;top:13515;width:191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" filled="f" stroked="f">
                      <v:textbox inset="5.85pt,.7pt,5.85pt,.7pt">
                        <w:txbxContent>
                          <w:p w:rsidR="00A84B1E" w:rsidRPr="00EB7B20" w:rsidRDefault="00A84B1E" w:rsidP="00492A9E">
                            <w:pPr>
                              <w:rPr>
                                <w:sz w:val="16"/>
                                <w:szCs w:val="16"/>
                              </w:rPr>
                            </w:pPr>
                            <w:r w:rsidRPr="00EB7B20">
                              <w:rPr>
                                <w:rFonts w:hint="eastAsia"/>
                                <w:sz w:val="16"/>
                                <w:szCs w:val="16"/>
                              </w:rPr>
                              <w:t>新しい学習事項</w:t>
                            </w:r>
                            <w:r w:rsidRPr="00EB7B20">
                              <w:rPr>
                                <w:rFonts w:hint="eastAsia"/>
                                <w:sz w:val="16"/>
                                <w:szCs w:val="16"/>
                              </w:rPr>
                              <w:t>(</w:t>
                            </w:r>
                            <w:r w:rsidRPr="00EB7B20">
                              <w:rPr>
                                <w:rFonts w:hint="eastAsia"/>
                                <w:sz w:val="16"/>
                                <w:szCs w:val="16"/>
                              </w:rPr>
                              <w:t>教える</w:t>
                            </w:r>
                            <w:r w:rsidRPr="00EB7B20">
                              <w:rPr>
                                <w:rFonts w:hint="eastAsia"/>
                                <w:sz w:val="16"/>
                                <w:szCs w:val="16"/>
                              </w:rPr>
                              <w:t>)</w:t>
                            </w:r>
                          </w:p>
                        </w:txbxContent>
                      </v:textbox>
                    </v:rect>
                    <v:rect id="Rectangle 59" o:spid="_x0000_s1103" style="position:absolute;left:7882;top:13237;width:201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" filled="f" stroked="f">
                      <v:textbox inset="5.85pt,.7pt,5.85pt,.7pt">
                        <w:txbxContent>
                          <w:p w:rsidR="00A84B1E" w:rsidRDefault="00A84B1E" w:rsidP="00492A9E">
                            <w:r w:rsidRPr="00EB7B20">
                              <w:rPr>
                                <w:rFonts w:hint="eastAsia"/>
                                <w:sz w:val="16"/>
                                <w:szCs w:val="16"/>
                              </w:rPr>
                              <w:t>理解深化課題</w:t>
                            </w:r>
                            <w:r w:rsidRPr="00EB7B20">
                              <w:rPr>
                                <w:rFonts w:hint="eastAsia"/>
                                <w:sz w:val="16"/>
                                <w:szCs w:val="16"/>
                              </w:rPr>
                              <w:t>(</w:t>
                            </w:r>
                            <w:r w:rsidRPr="00EB7B20">
                              <w:rPr>
                                <w:rFonts w:hint="eastAsia"/>
                                <w:sz w:val="16"/>
                                <w:szCs w:val="16"/>
                              </w:rPr>
                              <w:t>考えさせる</w:t>
                            </w:r>
                            <w:r w:rsidRPr="00EB7B20">
                              <w:rPr>
                                <w:rFonts w:hint="eastAsia"/>
                                <w:sz w:val="16"/>
                                <w:szCs w:val="16"/>
                              </w:rPr>
                              <w:t>)</w:t>
                            </w:r>
                          </w:p>
                        </w:txbxContent>
                      </v:textbox>
                    </v:rect>
                    <v:line id="Line 60" o:spid="_x0000_s1104" style="position:absolute;flip:y;visibility:visible;mso-wrap-style:square" from="8584,13783" to="8735,1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70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KX8QT+zqQjIBe/AAAA//8DAFBLAQItABQABgAIAAAAIQDb4fbL7gAAAIUBAAATAAAAAAAA&#10;AAAAAAAAAAAAAABbQ29udGVudF9UeXBlc10ueG1sUEsBAi0AFAAGAAgAAAAhAFr0LFu/AAAAFQEA&#10;AAsAAAAAAAAAAAAAAAAAHwEAAF9yZWxzLy5yZWxzUEsBAi0AFAAGAAgAAAAhAPuazvTHAAAA3AAA&#10;AA8AAAAAAAAAAAAAAAAABwIAAGRycy9kb3ducmV2LnhtbFBLBQYAAAAAAwADALcAAAD7AgAAAAA=&#10;"/>
                    <v:line id="Line 61" o:spid="_x0000_s1105" style="position:absolute;flip:y;visibility:visible;mso-wrap-style:square" from="8286,13547" to="8488,1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"/>
                  </v:group>
                </v:group>
                <v:shape id="テキスト ボックス 359" o:spid="_x0000_s1106" type="#_x0000_t202" style="position:absolute;top:20193;width:2686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" filled="f" stroked="f" strokeweight=".5pt">
                  <v:textbox inset="5.85pt,.7pt,5.85pt,.7pt">
                    <w:txbxContent>
                      <w:p w:rsidR="00A84B1E" w:rsidRPr="005B0CE4" w:rsidRDefault="00A84B1E" w:rsidP="00492A9E">
                        <w:pPr>
                          <w:spacing w:line="400" w:lineRule="exact"/>
                          <w:jc w:val="center"/>
                          <w:rPr>
                            <w:rFonts w:ascii="メイリオ" w:eastAsia="メイリオ" w:hAnsi="メイリオ"/>
                            <w:sz w:val="20"/>
                            <w:szCs w:val="21"/>
                          </w:rPr>
                        </w:pPr>
                        <w:r w:rsidRPr="005B0CE4">
                          <w:rPr>
                            <w:rFonts w:ascii="メイリオ" w:eastAsia="メイリオ" w:hAnsi="メイリオ" w:hint="eastAsia"/>
                            <w:sz w:val="18"/>
                            <w:szCs w:val="21"/>
                          </w:rPr>
                          <w:t>図</w:t>
                        </w:r>
                        <w:r>
                          <w:rPr>
                            <w:rFonts w:ascii="メイリオ" w:eastAsia="メイリオ" w:hAnsi="メイリオ"/>
                            <w:sz w:val="18"/>
                            <w:szCs w:val="21"/>
                          </w:rPr>
                          <w:t>6</w:t>
                        </w:r>
                        <w:r w:rsidRPr="005B0CE4">
                          <w:rPr>
                            <w:rFonts w:ascii="メイリオ" w:eastAsia="メイリオ" w:hAnsi="メイリオ" w:hint="eastAsia"/>
                            <w:sz w:val="18"/>
                            <w:szCs w:val="21"/>
                          </w:rPr>
                          <w:t>-２　「教えて考えさせる授業」モデル</w:t>
                        </w:r>
                      </w:p>
                    </w:txbxContent>
                  </v:textbox>
                </v:shape>
                <w10:anchorlock/>
              </v:group>
            </w:pict>
          </mc:Fallback>
        </mc:AlternateContent>
      </w:r>
    </w:p>
    <w:p w:rsidR="00492A9E" w:rsidRPr="00492A9E" w:rsidRDefault="00492A9E" w:rsidP="00492A9E">
      <w:pPr>
        <w:spacing w:line="400" w:lineRule="exact"/>
        <w:rPr>
          <w:rFonts w:ascii="メイリオ" w:eastAsia="メイリオ" w:hAnsi="メイリオ"/>
          <w:sz w:val="21"/>
          <w:szCs w:val="21"/>
        </w:rPr>
      </w:pPr>
      <w:r w:rsidRPr="00492A9E">
        <w:rPr>
          <w:rFonts w:ascii="メイリオ" w:eastAsia="メイリオ" w:hAnsi="メイリオ" w:hint="eastAsia"/>
          <w:b/>
          <w:sz w:val="21"/>
          <w:szCs w:val="21"/>
        </w:rPr>
        <w:t>（４）「教えて考えさせる授業」の展開例</w:t>
      </w:r>
      <w:r w:rsidRPr="00492A9E">
        <w:rPr>
          <w:rFonts w:ascii="メイリオ" w:eastAsia="メイリオ" w:hAnsi="メイリオ"/>
          <w:b/>
          <w:sz w:val="21"/>
          <w:szCs w:val="21"/>
        </w:rPr>
        <w:br/>
      </w:r>
      <w:r w:rsidRPr="00492A9E">
        <w:rPr>
          <w:rFonts w:ascii="メイリオ" w:eastAsia="メイリオ" w:hAnsi="メイリオ" w:hint="eastAsia"/>
          <w:sz w:val="21"/>
          <w:szCs w:val="21"/>
        </w:rPr>
        <w:t xml:space="preserve">　「教えて考えさせる授業」では，授業の導入部分に「教える」ことが入ってくる．図</w:t>
      </w:r>
      <w:r w:rsidR="00257D7E">
        <w:rPr>
          <w:rFonts w:ascii="メイリオ" w:eastAsia="メイリオ" w:hAnsi="メイリオ" w:hint="eastAsia"/>
          <w:sz w:val="21"/>
          <w:szCs w:val="21"/>
        </w:rPr>
        <w:t>6</w:t>
      </w:r>
      <w:r w:rsidRPr="00492A9E">
        <w:rPr>
          <w:rFonts w:ascii="メイリオ" w:eastAsia="メイリオ" w:hAnsi="メイリオ" w:hint="eastAsia"/>
          <w:sz w:val="21"/>
          <w:szCs w:val="21"/>
        </w:rPr>
        <w:t>-3の指導案例では，１と２が「教えて考えさせる」部分になる． (※網掛けの部分)</w:t>
      </w:r>
    </w:p>
    <w:p w:rsidR="00492A9E" w:rsidRPr="00492A9E" w:rsidRDefault="00492A9E" w:rsidP="00492A9E">
      <w:pPr>
        <w:spacing w:line="400" w:lineRule="exact"/>
        <w:rPr>
          <w:rFonts w:ascii="メイリオ" w:eastAsia="メイリオ" w:hAnsi="メイリオ"/>
          <w:sz w:val="21"/>
          <w:szCs w:val="21"/>
        </w:rPr>
      </w:pPr>
      <w:r w:rsidRPr="00492A9E">
        <w:rPr>
          <w:rFonts w:ascii="メイリオ" w:eastAsia="メイリオ" w:hAnsi="メイリオ" w:hint="eastAsia"/>
          <w:sz w:val="21"/>
          <w:szCs w:val="21"/>
        </w:rPr>
        <w:t xml:space="preserve">　１では，視聴覚教材を提示して実験の概要をつかむ．２では，視聴覚教材をもとにして実験で使用する道具やその使用方法について理解する．</w:t>
      </w:r>
    </w:p>
    <w:p w:rsidR="00C22052" w:rsidRDefault="00492A9E" w:rsidP="00492A9E">
      <w:pPr>
        <w:spacing w:line="400" w:lineRule="exact"/>
        <w:rPr>
          <w:rFonts w:ascii="メイリオ" w:eastAsia="メイリオ" w:hAnsi="メイリオ"/>
          <w:sz w:val="21"/>
          <w:szCs w:val="21"/>
        </w:rPr>
      </w:pPr>
      <w:r w:rsidRPr="00492A9E">
        <w:rPr>
          <w:rFonts w:ascii="メイリオ" w:eastAsia="メイリオ" w:hAnsi="メイリオ" w:hint="eastAsia"/>
          <w:sz w:val="21"/>
          <w:szCs w:val="21"/>
        </w:rPr>
        <w:lastRenderedPageBreak/>
        <w:t xml:space="preserve">　</w:t>
      </w: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C22052" w:rsidRDefault="00C22052"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r w:rsidRPr="00492A9E">
        <w:rPr>
          <w:rFonts w:ascii="メイリオ" w:eastAsia="メイリオ" w:hAnsi="メイリオ" w:hint="eastAsia"/>
          <w:sz w:val="21"/>
          <w:szCs w:val="21"/>
        </w:rPr>
        <w:lastRenderedPageBreak/>
        <w:t>このように，授業の導入部分で学ばせたい内容を教えることによって，授業を受ける</w:t>
      </w:r>
      <w:r w:rsidR="00795334">
        <w:rPr>
          <w:rFonts w:ascii="メイリオ" w:eastAsia="メイリオ" w:hAnsi="メイリオ" w:hint="eastAsia"/>
          <w:sz w:val="21"/>
          <w:szCs w:val="21"/>
        </w:rPr>
        <w:t>児童生徒</w:t>
      </w:r>
      <w:r w:rsidRPr="00492A9E">
        <w:rPr>
          <w:rFonts w:ascii="メイリオ" w:eastAsia="メイリオ" w:hAnsi="メイリオ" w:hint="eastAsia"/>
          <w:sz w:val="21"/>
          <w:szCs w:val="21"/>
        </w:rPr>
        <w:t>たちの理解力が高まると考えられる．</w:t>
      </w:r>
    </w:p>
    <w:tbl>
      <w:tblPr>
        <w:tblpPr w:leftFromText="142" w:rightFromText="142" w:vertAnchor="page" w:horzAnchor="margin" w:tblpY="2521"/>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2323"/>
        <w:gridCol w:w="4680"/>
      </w:tblGrid>
      <w:tr w:rsidR="00492A9E" w:rsidRPr="00492A9E" w:rsidTr="00C22052">
        <w:trPr>
          <w:trHeight w:val="420"/>
        </w:trPr>
        <w:tc>
          <w:tcPr>
            <w:tcW w:w="505" w:type="dxa"/>
          </w:tcPr>
          <w:p w:rsidR="00492A9E" w:rsidRPr="00C22052"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tc>
        <w:tc>
          <w:tcPr>
            <w:tcW w:w="2323" w:type="dxa"/>
            <w:vAlign w:val="center"/>
          </w:tcPr>
          <w:p w:rsidR="00492A9E" w:rsidRPr="00492A9E" w:rsidRDefault="00492A9E" w:rsidP="00C22052">
            <w:pPr>
              <w:widowControl w:val="0"/>
              <w:tabs>
                <w:tab w:val="left" w:pos="1155"/>
              </w:tabs>
              <w:spacing w:after="0" w:line="300" w:lineRule="exact"/>
              <w:jc w:val="center"/>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授業展開</w:t>
            </w:r>
          </w:p>
        </w:tc>
        <w:tc>
          <w:tcPr>
            <w:tcW w:w="4680" w:type="dxa"/>
            <w:vAlign w:val="center"/>
          </w:tcPr>
          <w:p w:rsidR="00492A9E" w:rsidRPr="00492A9E" w:rsidRDefault="00492A9E" w:rsidP="00C22052">
            <w:pPr>
              <w:widowControl w:val="0"/>
              <w:tabs>
                <w:tab w:val="left" w:pos="1155"/>
              </w:tabs>
              <w:spacing w:after="0" w:line="300" w:lineRule="exact"/>
              <w:jc w:val="center"/>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児童の活動</w:t>
            </w:r>
          </w:p>
        </w:tc>
      </w:tr>
      <w:tr w:rsidR="00492A9E" w:rsidRPr="00492A9E" w:rsidTr="00C22052">
        <w:tc>
          <w:tcPr>
            <w:tcW w:w="505" w:type="dxa"/>
          </w:tcPr>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導</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入</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展</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開</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ま</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と</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め</w:t>
            </w:r>
          </w:p>
        </w:tc>
        <w:tc>
          <w:tcPr>
            <w:tcW w:w="2323" w:type="dxa"/>
          </w:tcPr>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noProof/>
                <w:kern w:val="2"/>
                <w:sz w:val="21"/>
                <w:szCs w:val="24"/>
              </w:rPr>
              <mc:AlternateContent>
                <mc:Choice Requires="wps">
                  <w:drawing>
                    <wp:anchor distT="0" distB="0" distL="114300" distR="114300" simplePos="0" relativeHeight="252324864" behindDoc="1" locked="0" layoutInCell="1" allowOverlap="1" wp14:anchorId="5BF4991B" wp14:editId="51A28AAE">
                      <wp:simplePos x="0" y="0"/>
                      <wp:positionH relativeFrom="column">
                        <wp:posOffset>-392430</wp:posOffset>
                      </wp:positionH>
                      <wp:positionV relativeFrom="paragraph">
                        <wp:posOffset>6350</wp:posOffset>
                      </wp:positionV>
                      <wp:extent cx="4756150" cy="1333500"/>
                      <wp:effectExtent l="0" t="0" r="25400" b="19050"/>
                      <wp:wrapNone/>
                      <wp:docPr id="362" name="正方形/長方形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0" cy="1333500"/>
                              </a:xfrm>
                              <a:prstGeom prst="rect">
                                <a:avLst/>
                              </a:prstGeom>
                              <a:solidFill>
                                <a:srgbClr val="D8D8D8"/>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7EB87" id="正方形/長方形 362" o:spid="_x0000_s1026" style="position:absolute;left:0;text-align:left;margin-left:-30.9pt;margin-top:.5pt;width:374.5pt;height:105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" fillcolor="#d8d8d8">
                      <v:textbox inset="5.85pt,.7pt,5.85pt,.7pt"/>
                    </v:rect>
                  </w:pict>
                </mc:Fallback>
              </mc:AlternateContent>
            </w:r>
            <w:r w:rsidRPr="00492A9E">
              <w:rPr>
                <w:rFonts w:ascii="メイリオ" w:eastAsia="メイリオ" w:hAnsi="メイリオ" w:cs="Times New Roman" w:hint="eastAsia"/>
                <w:kern w:val="2"/>
                <w:sz w:val="21"/>
                <w:szCs w:val="24"/>
              </w:rPr>
              <w:t>１　マルチアングル</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映像を見せる．</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２　映像で見た以外</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の条件，方法の提示</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３　課題の提示</w:t>
            </w:r>
          </w:p>
          <w:p w:rsidR="00492A9E" w:rsidRPr="00492A9E" w:rsidRDefault="00492A9E" w:rsidP="00C22052">
            <w:pPr>
              <w:widowControl w:val="0"/>
              <w:tabs>
                <w:tab w:val="left" w:pos="319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kern w:val="2"/>
                <w:sz w:val="21"/>
                <w:szCs w:val="24"/>
              </w:rPr>
              <w:tab/>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b/>
                <w:noProof/>
                <w:kern w:val="2"/>
                <w:sz w:val="21"/>
                <w:szCs w:val="24"/>
              </w:rPr>
              <mc:AlternateContent>
                <mc:Choice Requires="wps">
                  <w:drawing>
                    <wp:anchor distT="0" distB="0" distL="114300" distR="114300" simplePos="0" relativeHeight="252323840" behindDoc="0" locked="0" layoutInCell="1" allowOverlap="1" wp14:anchorId="63AF284D" wp14:editId="51A9EBD0">
                      <wp:simplePos x="0" y="0"/>
                      <wp:positionH relativeFrom="column">
                        <wp:posOffset>-106680</wp:posOffset>
                      </wp:positionH>
                      <wp:positionV relativeFrom="paragraph">
                        <wp:posOffset>209550</wp:posOffset>
                      </wp:positionV>
                      <wp:extent cx="1536700" cy="292100"/>
                      <wp:effectExtent l="0" t="0" r="25400" b="12700"/>
                      <wp:wrapNone/>
                      <wp:docPr id="361" name="正方形/長方形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92100"/>
                              </a:xfrm>
                              <a:prstGeom prst="rect">
                                <a:avLst/>
                              </a:prstGeom>
                              <a:solidFill>
                                <a:srgbClr val="FFFFFF"/>
                              </a:solidFill>
                              <a:ln w="9525">
                                <a:solidFill>
                                  <a:srgbClr val="000000"/>
                                </a:solidFill>
                                <a:miter lim="800000"/>
                                <a:headEnd/>
                                <a:tailEnd/>
                              </a:ln>
                            </wps:spPr>
                            <wps:txbx>
                              <w:txbxContent>
                                <w:p w:rsidR="00A84B1E" w:rsidRPr="00F17ED9" w:rsidRDefault="00A84B1E" w:rsidP="00492A9E">
                                  <w:pPr>
                                    <w:jc w:val="center"/>
                                    <w:rPr>
                                      <w:rFonts w:ascii="メイリオ" w:eastAsia="メイリオ" w:hAnsi="メイリオ"/>
                                    </w:rPr>
                                  </w:pPr>
                                  <w:r w:rsidRPr="00F17ED9">
                                    <w:rPr>
                                      <w:rFonts w:ascii="メイリオ" w:eastAsia="メイリオ" w:hAnsi="メイリオ" w:hint="eastAsia"/>
                                    </w:rPr>
                                    <w:t>本当に○○は～か．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F284D" id="正方形/長方形 361" o:spid="_x0000_s1107" style="position:absolute;left:0;text-align:left;margin-left:-8.4pt;margin-top:16.5pt;width:121pt;height:23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">
                      <v:textbox inset="5.85pt,.7pt,5.85pt,.7pt">
                        <w:txbxContent>
                          <w:p w:rsidR="00A84B1E" w:rsidRPr="00F17ED9" w:rsidRDefault="00A84B1E" w:rsidP="00492A9E">
                            <w:pPr>
                              <w:jc w:val="center"/>
                              <w:rPr>
                                <w:rFonts w:ascii="メイリオ" w:eastAsia="メイリオ" w:hAnsi="メイリオ"/>
                              </w:rPr>
                            </w:pPr>
                            <w:r w:rsidRPr="00F17ED9">
                              <w:rPr>
                                <w:rFonts w:ascii="メイリオ" w:eastAsia="メイリオ" w:hAnsi="メイリオ" w:hint="eastAsia"/>
                              </w:rPr>
                              <w:t>本当に○○は～か．</w:t>
                            </w:r>
                          </w:p>
                        </w:txbxContent>
                      </v:textbox>
                    </v:rect>
                  </w:pict>
                </mc:Fallback>
              </mc:AlternateConten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b/>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b/>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４　予想</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５　実験</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６　実験結果のまとめ</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tc>
        <w:tc>
          <w:tcPr>
            <w:tcW w:w="4680" w:type="dxa"/>
          </w:tcPr>
          <w:p w:rsidR="00492A9E" w:rsidRPr="00492A9E" w:rsidRDefault="00492A9E" w:rsidP="00C22052">
            <w:pPr>
              <w:widowControl w:val="0"/>
              <w:tabs>
                <w:tab w:val="left" w:pos="1155"/>
              </w:tabs>
              <w:spacing w:after="0" w:line="300" w:lineRule="exact"/>
              <w:ind w:left="210" w:hangingChars="100" w:hanging="210"/>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・マルチアングル映像を見ながら，今回の実験の概要をつかむ．</w:t>
            </w:r>
          </w:p>
          <w:p w:rsidR="00492A9E" w:rsidRPr="00492A9E" w:rsidRDefault="00492A9E" w:rsidP="00C22052">
            <w:pPr>
              <w:widowControl w:val="0"/>
              <w:tabs>
                <w:tab w:val="left" w:pos="1155"/>
              </w:tabs>
              <w:spacing w:after="0" w:line="300" w:lineRule="exact"/>
              <w:ind w:left="210" w:hangingChars="100" w:hanging="210"/>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・実験道具について理解する．</w:t>
            </w:r>
          </w:p>
          <w:p w:rsidR="00492A9E" w:rsidRPr="00492A9E" w:rsidRDefault="00492A9E" w:rsidP="00C22052">
            <w:pPr>
              <w:widowControl w:val="0"/>
              <w:tabs>
                <w:tab w:val="left" w:pos="1155"/>
              </w:tabs>
              <w:spacing w:after="0" w:line="300" w:lineRule="exact"/>
              <w:ind w:left="210" w:hangingChars="100" w:hanging="210"/>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【知識・理解】</w:t>
            </w:r>
          </w:p>
          <w:p w:rsidR="00492A9E" w:rsidRPr="00492A9E" w:rsidRDefault="00492A9E" w:rsidP="00C22052">
            <w:pPr>
              <w:widowControl w:val="0"/>
              <w:tabs>
                <w:tab w:val="left" w:pos="1155"/>
              </w:tabs>
              <w:spacing w:after="0" w:line="300" w:lineRule="exact"/>
              <w:ind w:left="210" w:hangingChars="100" w:hanging="210"/>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・映像から，発想を広げる活動．</w:t>
            </w:r>
          </w:p>
          <w:p w:rsidR="00492A9E" w:rsidRPr="00492A9E" w:rsidRDefault="00492A9E" w:rsidP="00C22052">
            <w:pPr>
              <w:widowControl w:val="0"/>
              <w:tabs>
                <w:tab w:val="left" w:pos="1155"/>
              </w:tabs>
              <w:spacing w:after="0" w:line="300" w:lineRule="exact"/>
              <w:ind w:left="210" w:hangingChars="100" w:hanging="210"/>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【関心・意欲・態度】</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ind w:left="210" w:hangingChars="100" w:hanging="210"/>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ind w:left="210" w:hangingChars="100" w:hanging="210"/>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・映像でみたことをもとにして，実験の予想する．</w:t>
            </w:r>
          </w:p>
          <w:p w:rsidR="00492A9E" w:rsidRPr="00492A9E" w:rsidRDefault="00492A9E" w:rsidP="00C22052">
            <w:pPr>
              <w:widowControl w:val="0"/>
              <w:tabs>
                <w:tab w:val="left" w:pos="1155"/>
              </w:tabs>
              <w:spacing w:after="0" w:line="300" w:lineRule="exact"/>
              <w:ind w:left="420" w:hangingChars="200" w:hanging="420"/>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ind w:left="420" w:hangingChars="200" w:hanging="420"/>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【思考・判断】</w:t>
            </w:r>
          </w:p>
          <w:p w:rsidR="00492A9E" w:rsidRPr="00492A9E" w:rsidRDefault="00492A9E" w:rsidP="00C22052">
            <w:pPr>
              <w:widowControl w:val="0"/>
              <w:tabs>
                <w:tab w:val="left" w:pos="1155"/>
              </w:tabs>
              <w:spacing w:after="0" w:line="300" w:lineRule="exact"/>
              <w:ind w:left="420" w:hangingChars="200" w:hanging="420"/>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ind w:left="210" w:hangingChars="100" w:hanging="210"/>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・実験の方法が分かりにくい場合は，多視点映像を見て確認する．</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【技能・表現】</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ind w:left="210" w:hangingChars="100" w:hanging="210"/>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・実験結果を話しあう．</w:t>
            </w: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p>
          <w:p w:rsidR="00492A9E" w:rsidRPr="00492A9E" w:rsidRDefault="00492A9E" w:rsidP="00C22052">
            <w:pPr>
              <w:widowControl w:val="0"/>
              <w:tabs>
                <w:tab w:val="left" w:pos="1155"/>
              </w:tabs>
              <w:spacing w:after="0" w:line="300" w:lineRule="exact"/>
              <w:jc w:val="both"/>
              <w:rPr>
                <w:rFonts w:ascii="メイリオ" w:eastAsia="メイリオ" w:hAnsi="メイリオ" w:cs="Times New Roman"/>
                <w:kern w:val="2"/>
                <w:sz w:val="21"/>
                <w:szCs w:val="24"/>
              </w:rPr>
            </w:pPr>
            <w:r w:rsidRPr="00492A9E">
              <w:rPr>
                <w:rFonts w:ascii="メイリオ" w:eastAsia="メイリオ" w:hAnsi="メイリオ" w:cs="Times New Roman" w:hint="eastAsia"/>
                <w:kern w:val="2"/>
                <w:sz w:val="21"/>
                <w:szCs w:val="24"/>
              </w:rPr>
              <w:t>【知識・理解】</w:t>
            </w:r>
          </w:p>
        </w:tc>
      </w:tr>
    </w:tbl>
    <w:p w:rsidR="00492A9E" w:rsidRPr="00492A9E" w:rsidRDefault="00492A9E" w:rsidP="00492A9E">
      <w:pPr>
        <w:spacing w:line="400" w:lineRule="exact"/>
        <w:rPr>
          <w:rFonts w:ascii="メイリオ" w:eastAsia="メイリオ" w:hAnsi="メイリオ"/>
          <w:b/>
          <w:szCs w:val="21"/>
        </w:rPr>
      </w:pPr>
      <w:r w:rsidRPr="00492A9E">
        <w:rPr>
          <w:rFonts w:ascii="メイリオ" w:eastAsia="メイリオ" w:hAnsi="メイリオ" w:hint="eastAsia"/>
          <w:b/>
          <w:szCs w:val="21"/>
        </w:rPr>
        <w:t>３．学校の</w:t>
      </w:r>
      <w:r w:rsidR="000C699B">
        <w:rPr>
          <w:rFonts w:ascii="メイリオ" w:eastAsia="メイリオ" w:hAnsi="メイリオ" w:hint="eastAsia"/>
          <w:b/>
          <w:szCs w:val="21"/>
        </w:rPr>
        <w:t>ICT</w:t>
      </w:r>
      <w:r w:rsidRPr="00492A9E">
        <w:rPr>
          <w:rFonts w:ascii="メイリオ" w:eastAsia="メイリオ" w:hAnsi="メイリオ" w:hint="eastAsia"/>
          <w:b/>
          <w:szCs w:val="21"/>
        </w:rPr>
        <w:t xml:space="preserve">環境の整備 </w:t>
      </w:r>
    </w:p>
    <w:p w:rsidR="00492A9E" w:rsidRPr="00492A9E" w:rsidRDefault="00492A9E" w:rsidP="00492A9E">
      <w:pPr>
        <w:spacing w:line="400" w:lineRule="exact"/>
        <w:rPr>
          <w:rFonts w:ascii="メイリオ" w:eastAsia="メイリオ" w:hAnsi="メイリオ" w:cs="ヒラギノ角ゴ Pro W3"/>
          <w:sz w:val="21"/>
          <w:szCs w:val="21"/>
        </w:rPr>
      </w:pPr>
      <w:r w:rsidRPr="00492A9E">
        <w:rPr>
          <w:rFonts w:ascii="メイリオ" w:eastAsia="メイリオ" w:hAnsi="メイリオ" w:hint="eastAsia"/>
          <w:sz w:val="21"/>
          <w:szCs w:val="21"/>
        </w:rPr>
        <w:t xml:space="preserve">　平成21年6月16日に当時の文部科学大臣</w:t>
      </w:r>
      <w:r w:rsidRPr="00492A9E">
        <w:rPr>
          <w:rFonts w:ascii="メイリオ" w:eastAsia="メイリオ" w:hAnsi="メイリオ"/>
          <w:sz w:val="21"/>
          <w:szCs w:val="21"/>
        </w:rPr>
        <w:t xml:space="preserve"> </w:t>
      </w:r>
      <w:r w:rsidRPr="00492A9E">
        <w:rPr>
          <w:rFonts w:ascii="メイリオ" w:eastAsia="メイリオ" w:hAnsi="メイリオ" w:hint="eastAsia"/>
          <w:sz w:val="21"/>
          <w:szCs w:val="21"/>
        </w:rPr>
        <w:t>塩谷立氏より，「スクールニューディール構想の推進に関するお願い」の文章が提示された．そこでは，「学校の耐震化の推進等」「学校のエコ化の推進」「学校の</w:t>
      </w:r>
      <w:r w:rsidR="000C699B">
        <w:rPr>
          <w:rFonts w:ascii="メイリオ" w:eastAsia="メイリオ" w:hAnsi="メイリオ"/>
          <w:sz w:val="21"/>
          <w:szCs w:val="21"/>
        </w:rPr>
        <w:t>ICT</w:t>
      </w:r>
      <w:r w:rsidRPr="00492A9E">
        <w:rPr>
          <w:rFonts w:ascii="メイリオ" w:eastAsia="メイリオ" w:hAnsi="メイリオ" w:hint="eastAsia"/>
          <w:sz w:val="21"/>
          <w:szCs w:val="21"/>
        </w:rPr>
        <w:t>化の推進」の３点について述べられている．ここでは，小学校理科の授業に関連して，「学校の</w:t>
      </w:r>
      <w:r w:rsidR="000C699B">
        <w:rPr>
          <w:rFonts w:ascii="メイリオ" w:eastAsia="メイリオ" w:hAnsi="メイリオ"/>
          <w:sz w:val="21"/>
          <w:szCs w:val="21"/>
        </w:rPr>
        <w:t>ICT</w:t>
      </w:r>
      <w:r w:rsidRPr="00492A9E">
        <w:rPr>
          <w:rFonts w:ascii="メイリオ" w:eastAsia="メイリオ" w:hAnsi="メイリオ" w:hint="eastAsia"/>
          <w:sz w:val="21"/>
          <w:szCs w:val="21"/>
        </w:rPr>
        <w:t>化の推進」について以下のように述べている．</w:t>
      </w:r>
      <w:r w:rsidRPr="00492A9E">
        <w:rPr>
          <w:rFonts w:ascii="メイリオ" w:eastAsia="メイリオ" w:hAnsi="メイリオ"/>
          <w:sz w:val="21"/>
          <w:szCs w:val="21"/>
        </w:rPr>
        <w:br/>
      </w:r>
      <w:r w:rsidRPr="00492A9E">
        <w:rPr>
          <w:rFonts w:ascii="メイリオ" w:eastAsia="メイリオ" w:hAnsi="メイリオ" w:hint="eastAsia"/>
          <w:sz w:val="21"/>
          <w:szCs w:val="21"/>
        </w:rPr>
        <w:t xml:space="preserve">　「</w:t>
      </w:r>
      <w:r w:rsidRPr="00492A9E">
        <w:rPr>
          <w:rFonts w:ascii="メイリオ" w:eastAsia="メイリオ" w:hAnsi="メイリオ" w:cs="ヒラギノ角ゴ Pro W3" w:hint="eastAsia"/>
          <w:sz w:val="21"/>
          <w:szCs w:val="21"/>
        </w:rPr>
        <w:t>これまで，教育活用されているテレビのデジタル化は約１％，校務用コンピュータの整備状況は約</w:t>
      </w:r>
      <w:r w:rsidRPr="00492A9E">
        <w:rPr>
          <w:rFonts w:ascii="メイリオ" w:eastAsia="メイリオ" w:hAnsi="メイリオ"/>
          <w:sz w:val="21"/>
          <w:szCs w:val="21"/>
        </w:rPr>
        <w:t>58</w:t>
      </w:r>
      <w:r w:rsidRPr="00492A9E">
        <w:rPr>
          <w:rFonts w:ascii="メイリオ" w:eastAsia="メイリオ" w:hAnsi="メイリオ" w:cs="ヒラギノ角ゴ Pro W3" w:hint="eastAsia"/>
          <w:sz w:val="21"/>
          <w:szCs w:val="21"/>
        </w:rPr>
        <w:t>％，教育用コンピュータの整備状況は児童生徒</w:t>
      </w:r>
      <w:r w:rsidRPr="00492A9E">
        <w:rPr>
          <w:rFonts w:ascii="メイリオ" w:eastAsia="メイリオ" w:hAnsi="メイリオ"/>
          <w:sz w:val="21"/>
          <w:szCs w:val="21"/>
        </w:rPr>
        <w:t>7.0</w:t>
      </w:r>
      <w:r w:rsidRPr="00492A9E">
        <w:rPr>
          <w:rFonts w:ascii="メイリオ" w:eastAsia="メイリオ" w:hAnsi="メイリオ" w:cs="ヒラギノ角ゴ Pro W3" w:hint="eastAsia"/>
          <w:sz w:val="21"/>
          <w:szCs w:val="21"/>
        </w:rPr>
        <w:t>人に１台，校内</w:t>
      </w:r>
      <w:r w:rsidRPr="00492A9E">
        <w:rPr>
          <w:rFonts w:ascii="メイリオ" w:eastAsia="メイリオ" w:hAnsi="メイリオ"/>
          <w:sz w:val="21"/>
          <w:szCs w:val="21"/>
        </w:rPr>
        <w:t>LAN</w:t>
      </w:r>
      <w:r w:rsidRPr="00492A9E">
        <w:rPr>
          <w:rFonts w:ascii="メイリオ" w:eastAsia="メイリオ" w:hAnsi="メイリオ" w:cs="ヒラギノ角ゴ Pro W3" w:hint="eastAsia"/>
          <w:sz w:val="21"/>
          <w:szCs w:val="21"/>
        </w:rPr>
        <w:t>の整備状況は約</w:t>
      </w:r>
      <w:r w:rsidRPr="00492A9E">
        <w:rPr>
          <w:rFonts w:ascii="メイリオ" w:eastAsia="メイリオ" w:hAnsi="メイリオ"/>
          <w:sz w:val="21"/>
          <w:szCs w:val="21"/>
        </w:rPr>
        <w:t>63</w:t>
      </w:r>
      <w:r w:rsidRPr="00492A9E">
        <w:rPr>
          <w:rFonts w:ascii="メイリオ" w:eastAsia="メイリオ" w:hAnsi="メイリオ" w:cs="ヒラギノ角ゴ Pro W3" w:hint="eastAsia"/>
          <w:sz w:val="21"/>
          <w:szCs w:val="21"/>
        </w:rPr>
        <w:t>％にとどまっていた．このため，今回の補</w:t>
      </w: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492A9E" w:rsidP="00492A9E">
      <w:pPr>
        <w:spacing w:line="400" w:lineRule="exact"/>
        <w:rPr>
          <w:rFonts w:ascii="メイリオ" w:eastAsia="メイリオ" w:hAnsi="メイリオ" w:cs="ヒラギノ角ゴ Pro W3"/>
          <w:sz w:val="21"/>
          <w:szCs w:val="21"/>
        </w:rPr>
      </w:pPr>
    </w:p>
    <w:p w:rsidR="00492A9E" w:rsidRPr="00492A9E" w:rsidRDefault="00C22052" w:rsidP="00492A9E">
      <w:pPr>
        <w:spacing w:line="400" w:lineRule="exact"/>
        <w:rPr>
          <w:rFonts w:ascii="メイリオ" w:eastAsia="メイリオ" w:hAnsi="メイリオ" w:cs="ヒラギノ角ゴ Pro W3"/>
          <w:sz w:val="21"/>
          <w:szCs w:val="21"/>
        </w:rPr>
      </w:pPr>
      <w:r w:rsidRPr="00492A9E">
        <w:rPr>
          <w:rFonts w:ascii="メイリオ" w:eastAsia="メイリオ" w:hAnsi="メイリオ"/>
          <w:noProof/>
          <w:sz w:val="21"/>
          <w:szCs w:val="21"/>
        </w:rPr>
        <mc:AlternateContent>
          <mc:Choice Requires="wps">
            <w:drawing>
              <wp:anchor distT="0" distB="0" distL="114300" distR="114300" simplePos="0" relativeHeight="252325888" behindDoc="1" locked="0" layoutInCell="1" allowOverlap="1" wp14:anchorId="21698DA6" wp14:editId="696BDE16">
                <wp:simplePos x="0" y="0"/>
                <wp:positionH relativeFrom="column">
                  <wp:posOffset>-5048250</wp:posOffset>
                </wp:positionH>
                <wp:positionV relativeFrom="paragraph">
                  <wp:posOffset>670560</wp:posOffset>
                </wp:positionV>
                <wp:extent cx="4591050" cy="379730"/>
                <wp:effectExtent l="0" t="0" r="0" b="1270"/>
                <wp:wrapTight wrapText="bothSides">
                  <wp:wrapPolygon edited="0">
                    <wp:start x="0" y="0"/>
                    <wp:lineTo x="0" y="20589"/>
                    <wp:lineTo x="21510" y="20589"/>
                    <wp:lineTo x="21510" y="0"/>
                    <wp:lineTo x="0" y="0"/>
                  </wp:wrapPolygon>
                </wp:wrapTight>
                <wp:docPr id="363" name="テキスト ボックス 363"/>
                <wp:cNvGraphicFramePr/>
                <a:graphic xmlns:a="http://schemas.openxmlformats.org/drawingml/2006/main">
                  <a:graphicData uri="http://schemas.microsoft.com/office/word/2010/wordprocessingShape">
                    <wps:wsp>
                      <wps:cNvSpPr txBox="1"/>
                      <wps:spPr>
                        <a:xfrm>
                          <a:off x="0" y="0"/>
                          <a:ext cx="4591050" cy="379730"/>
                        </a:xfrm>
                        <a:prstGeom prst="rect">
                          <a:avLst/>
                        </a:prstGeom>
                        <a:solidFill>
                          <a:sysClr val="window" lastClr="FFFFFF"/>
                        </a:solidFill>
                        <a:ln w="6350">
                          <a:noFill/>
                        </a:ln>
                      </wps:spPr>
                      <wps:txbx>
                        <w:txbxContent>
                          <w:p w:rsidR="00A84B1E" w:rsidRPr="005B0CE4" w:rsidRDefault="00A84B1E" w:rsidP="00492A9E">
                            <w:pPr>
                              <w:jc w:val="center"/>
                              <w:rPr>
                                <w:rFonts w:ascii="メイリオ" w:eastAsia="メイリオ" w:hAnsi="メイリオ"/>
                                <w:sz w:val="18"/>
                              </w:rPr>
                            </w:pPr>
                            <w:r w:rsidRPr="005B0CE4">
                              <w:rPr>
                                <w:rFonts w:ascii="メイリオ" w:eastAsia="メイリオ" w:hAnsi="メイリオ" w:hint="eastAsia"/>
                                <w:sz w:val="18"/>
                              </w:rPr>
                              <w:t>図</w:t>
                            </w:r>
                            <w:r>
                              <w:rPr>
                                <w:rFonts w:ascii="メイリオ" w:eastAsia="メイリオ" w:hAnsi="メイリオ"/>
                                <w:sz w:val="18"/>
                              </w:rPr>
                              <w:t>6</w:t>
                            </w:r>
                            <w:r w:rsidRPr="005B0CE4">
                              <w:rPr>
                                <w:rFonts w:ascii="メイリオ" w:eastAsia="メイリオ" w:hAnsi="メイリオ" w:hint="eastAsia"/>
                                <w:sz w:val="18"/>
                              </w:rPr>
                              <w:t>-</w:t>
                            </w:r>
                            <w:r w:rsidRPr="005B0CE4">
                              <w:rPr>
                                <w:rFonts w:ascii="メイリオ" w:eastAsia="メイリオ" w:hAnsi="メイリオ"/>
                                <w:sz w:val="18"/>
                              </w:rPr>
                              <w:t xml:space="preserve">３　</w:t>
                            </w:r>
                            <w:r w:rsidRPr="005B0CE4">
                              <w:rPr>
                                <w:rFonts w:ascii="メイリオ" w:eastAsia="メイリオ" w:hAnsi="メイリオ" w:hint="eastAsia"/>
                                <w:sz w:val="18"/>
                              </w:rPr>
                              <w:t>「教えて考えさせる授業」の展開例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98DA6" id="テキスト ボックス 363" o:spid="_x0000_s1108" type="#_x0000_t202" style="position:absolute;margin-left:-397.5pt;margin-top:52.8pt;width:361.5pt;height:29.9pt;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" fillcolor="window" stroked="f" strokeweight=".5pt">
                <v:textbox>
                  <w:txbxContent>
                    <w:p w:rsidR="00A84B1E" w:rsidRPr="005B0CE4" w:rsidRDefault="00A84B1E" w:rsidP="00492A9E">
                      <w:pPr>
                        <w:jc w:val="center"/>
                        <w:rPr>
                          <w:rFonts w:ascii="メイリオ" w:eastAsia="メイリオ" w:hAnsi="メイリオ"/>
                          <w:sz w:val="18"/>
                        </w:rPr>
                      </w:pPr>
                      <w:r w:rsidRPr="005B0CE4">
                        <w:rPr>
                          <w:rFonts w:ascii="メイリオ" w:eastAsia="メイリオ" w:hAnsi="メイリオ" w:hint="eastAsia"/>
                          <w:sz w:val="18"/>
                        </w:rPr>
                        <w:t>図</w:t>
                      </w:r>
                      <w:r>
                        <w:rPr>
                          <w:rFonts w:ascii="メイリオ" w:eastAsia="メイリオ" w:hAnsi="メイリオ"/>
                          <w:sz w:val="18"/>
                        </w:rPr>
                        <w:t>6</w:t>
                      </w:r>
                      <w:r w:rsidRPr="005B0CE4">
                        <w:rPr>
                          <w:rFonts w:ascii="メイリオ" w:eastAsia="メイリオ" w:hAnsi="メイリオ" w:hint="eastAsia"/>
                          <w:sz w:val="18"/>
                        </w:rPr>
                        <w:t>-</w:t>
                      </w:r>
                      <w:r w:rsidRPr="005B0CE4">
                        <w:rPr>
                          <w:rFonts w:ascii="メイリオ" w:eastAsia="メイリオ" w:hAnsi="メイリオ"/>
                          <w:sz w:val="18"/>
                        </w:rPr>
                        <w:t xml:space="preserve">３　</w:t>
                      </w:r>
                      <w:r w:rsidRPr="005B0CE4">
                        <w:rPr>
                          <w:rFonts w:ascii="メイリオ" w:eastAsia="メイリオ" w:hAnsi="メイリオ" w:hint="eastAsia"/>
                          <w:sz w:val="18"/>
                        </w:rPr>
                        <w:t>「教えて考えさせる授業」の展開例</w:t>
                      </w:r>
                    </w:p>
                  </w:txbxContent>
                </v:textbox>
                <w10:wrap type="tight"/>
              </v:shape>
            </w:pict>
          </mc:Fallback>
        </mc:AlternateContent>
      </w:r>
    </w:p>
    <w:p w:rsidR="00492A9E" w:rsidRDefault="00492A9E" w:rsidP="00492A9E">
      <w:pPr>
        <w:spacing w:line="400" w:lineRule="exact"/>
        <w:rPr>
          <w:rFonts w:ascii="メイリオ" w:eastAsia="メイリオ" w:hAnsi="メイリオ" w:cs="ヒラギノ角ゴ Pro W3"/>
          <w:sz w:val="21"/>
          <w:szCs w:val="21"/>
        </w:rPr>
      </w:pPr>
    </w:p>
    <w:p w:rsidR="00C22052" w:rsidRDefault="00C22052" w:rsidP="00492A9E">
      <w:pPr>
        <w:spacing w:line="400" w:lineRule="exact"/>
        <w:rPr>
          <w:rFonts w:ascii="メイリオ" w:eastAsia="メイリオ" w:hAnsi="メイリオ" w:cs="ヒラギノ角ゴ Pro W3"/>
          <w:sz w:val="21"/>
          <w:szCs w:val="21"/>
        </w:rPr>
      </w:pPr>
    </w:p>
    <w:p w:rsidR="00C22052" w:rsidRDefault="00C22052" w:rsidP="00492A9E">
      <w:pPr>
        <w:spacing w:line="400" w:lineRule="exact"/>
        <w:rPr>
          <w:rFonts w:ascii="メイリオ" w:eastAsia="メイリオ" w:hAnsi="メイリオ" w:cs="ヒラギノ角ゴ Pro W3"/>
          <w:sz w:val="21"/>
          <w:szCs w:val="21"/>
        </w:rPr>
      </w:pPr>
    </w:p>
    <w:p w:rsidR="00C22052" w:rsidRDefault="00C22052" w:rsidP="00492A9E">
      <w:pPr>
        <w:spacing w:line="400" w:lineRule="exact"/>
        <w:rPr>
          <w:rFonts w:ascii="メイリオ" w:eastAsia="メイリオ" w:hAnsi="メイリオ" w:cs="ヒラギノ角ゴ Pro W3"/>
          <w:sz w:val="21"/>
          <w:szCs w:val="21"/>
        </w:rPr>
      </w:pPr>
    </w:p>
    <w:p w:rsidR="00C22052" w:rsidRDefault="00C22052" w:rsidP="00492A9E">
      <w:pPr>
        <w:spacing w:line="400" w:lineRule="exact"/>
        <w:rPr>
          <w:rFonts w:ascii="メイリオ" w:eastAsia="メイリオ" w:hAnsi="メイリオ" w:cs="ヒラギノ角ゴ Pro W3"/>
          <w:sz w:val="21"/>
          <w:szCs w:val="21"/>
        </w:rPr>
      </w:pPr>
    </w:p>
    <w:p w:rsidR="00C22052" w:rsidRPr="00492A9E" w:rsidRDefault="00C22052" w:rsidP="00492A9E">
      <w:pPr>
        <w:spacing w:line="400" w:lineRule="exact"/>
        <w:rPr>
          <w:rFonts w:ascii="メイリオ" w:eastAsia="メイリオ" w:hAnsi="メイリオ" w:cs="ヒラギノ角ゴ Pro W3"/>
          <w:sz w:val="21"/>
          <w:szCs w:val="21"/>
        </w:rPr>
      </w:pPr>
    </w:p>
    <w:p w:rsidR="00492A9E" w:rsidRPr="00492A9E" w:rsidRDefault="00C22052" w:rsidP="00492A9E">
      <w:pPr>
        <w:spacing w:line="400" w:lineRule="exact"/>
        <w:rPr>
          <w:rFonts w:ascii="メイリオ" w:eastAsia="メイリオ" w:hAnsi="メイリオ"/>
          <w:sz w:val="21"/>
          <w:szCs w:val="21"/>
        </w:rPr>
      </w:pPr>
      <w:r w:rsidRPr="00492A9E">
        <w:rPr>
          <w:rFonts w:ascii="メイリオ" w:eastAsia="メイリオ" w:hAnsi="メイリオ" w:cs="ヒラギノ角ゴ Pro W3" w:hint="eastAsia"/>
          <w:sz w:val="21"/>
          <w:szCs w:val="21"/>
        </w:rPr>
        <w:lastRenderedPageBreak/>
        <w:t>正予算においては，教育活用されている全てのテレビを</w:t>
      </w:r>
      <w:r w:rsidRPr="00492A9E">
        <w:rPr>
          <w:rFonts w:ascii="メイリオ" w:eastAsia="メイリオ" w:hAnsi="メイリオ"/>
          <w:sz w:val="21"/>
          <w:szCs w:val="21"/>
        </w:rPr>
        <w:t>50</w:t>
      </w:r>
      <w:r w:rsidRPr="00492A9E">
        <w:rPr>
          <w:rFonts w:ascii="メイリオ" w:eastAsia="メイリオ" w:hAnsi="メイリオ" w:cs="ヒラギノ角ゴ Pro W3" w:hint="eastAsia"/>
          <w:sz w:val="21"/>
          <w:szCs w:val="21"/>
        </w:rPr>
        <w:t>インチ以上のデジタルテレビに買い替えること，このうち電子黒板を小学校・中学校に１台ずつ</w:t>
      </w:r>
      <w:r w:rsidR="00492A9E" w:rsidRPr="00492A9E">
        <w:rPr>
          <w:rFonts w:ascii="メイリオ" w:eastAsia="メイリオ" w:hAnsi="メイリオ" w:cs="ヒラギノ角ゴ Pro W3" w:hint="eastAsia"/>
          <w:sz w:val="21"/>
          <w:szCs w:val="21"/>
        </w:rPr>
        <w:t>整備すること，校務用コンピュータについては教員</w:t>
      </w:r>
      <w:r w:rsidR="00492A9E" w:rsidRPr="00492A9E">
        <w:rPr>
          <w:rFonts w:ascii="メイリオ" w:eastAsia="メイリオ" w:hAnsi="メイリオ" w:hint="eastAsia"/>
          <w:sz w:val="21"/>
          <w:szCs w:val="21"/>
        </w:rPr>
        <w:t>１</w:t>
      </w:r>
      <w:r w:rsidR="00492A9E" w:rsidRPr="00492A9E">
        <w:rPr>
          <w:rFonts w:ascii="メイリオ" w:eastAsia="メイリオ" w:hAnsi="メイリオ" w:cs="ヒラギノ角ゴ Pro W3" w:hint="eastAsia"/>
          <w:sz w:val="21"/>
          <w:szCs w:val="21"/>
        </w:rPr>
        <w:t>人</w:t>
      </w:r>
      <w:r w:rsidR="00492A9E" w:rsidRPr="00492A9E">
        <w:rPr>
          <w:rFonts w:ascii="メイリオ" w:eastAsia="メイリオ" w:hAnsi="メイリオ" w:hint="eastAsia"/>
          <w:sz w:val="21"/>
          <w:szCs w:val="21"/>
        </w:rPr>
        <w:t>１</w:t>
      </w:r>
      <w:r w:rsidR="00492A9E" w:rsidRPr="00492A9E">
        <w:rPr>
          <w:rFonts w:ascii="メイリオ" w:eastAsia="メイリオ" w:hAnsi="メイリオ" w:cs="ヒラギノ角ゴ Pro W3" w:hint="eastAsia"/>
          <w:sz w:val="21"/>
          <w:szCs w:val="21"/>
        </w:rPr>
        <w:t>台設置するとともに，教育用コンピュータについては児童生徒</w:t>
      </w:r>
      <w:r w:rsidR="00492A9E" w:rsidRPr="00492A9E">
        <w:rPr>
          <w:rFonts w:ascii="メイリオ" w:eastAsia="メイリオ" w:hAnsi="メイリオ" w:hint="eastAsia"/>
          <w:sz w:val="21"/>
          <w:szCs w:val="21"/>
        </w:rPr>
        <w:t>3</w:t>
      </w:r>
      <w:r w:rsidR="00492A9E" w:rsidRPr="00492A9E">
        <w:rPr>
          <w:rFonts w:ascii="メイリオ" w:eastAsia="メイリオ" w:hAnsi="メイリオ"/>
          <w:sz w:val="21"/>
          <w:szCs w:val="21"/>
        </w:rPr>
        <w:t>.6</w:t>
      </w:r>
      <w:r w:rsidR="00492A9E" w:rsidRPr="00492A9E">
        <w:rPr>
          <w:rFonts w:ascii="メイリオ" w:eastAsia="メイリオ" w:hAnsi="メイリオ" w:cs="ヒラギノ角ゴ Pro W3" w:hint="eastAsia"/>
          <w:sz w:val="21"/>
          <w:szCs w:val="21"/>
        </w:rPr>
        <w:t>人に１台設置すること，全ての普通教室に校内</w:t>
      </w:r>
      <w:r w:rsidR="00492A9E" w:rsidRPr="00492A9E">
        <w:rPr>
          <w:rFonts w:ascii="メイリオ" w:eastAsia="メイリオ" w:hAnsi="メイリオ"/>
          <w:sz w:val="21"/>
          <w:szCs w:val="21"/>
        </w:rPr>
        <w:t>LAN</w:t>
      </w:r>
      <w:r w:rsidR="00492A9E" w:rsidRPr="00492A9E">
        <w:rPr>
          <w:rFonts w:ascii="メイリオ" w:eastAsia="メイリオ" w:hAnsi="メイリオ" w:cs="ヒラギノ角ゴ Pro W3" w:hint="eastAsia"/>
          <w:sz w:val="21"/>
          <w:szCs w:val="21"/>
        </w:rPr>
        <w:t>を設置すること等に必要な予算（補助率原則２分の１）を確保した．日本の学校の教育用コンピュータは，米国，英国，韓国の学校に比べ半分くらいしか整備されていない．これを機に，ペンでパソコン画面に書き込めるタブレット</w:t>
      </w:r>
      <w:r w:rsidR="00492A9E" w:rsidRPr="00492A9E">
        <w:rPr>
          <w:rFonts w:ascii="メイリオ" w:eastAsia="メイリオ" w:hAnsi="メイリオ"/>
          <w:sz w:val="21"/>
          <w:szCs w:val="21"/>
        </w:rPr>
        <w:t>PC</w:t>
      </w:r>
      <w:r w:rsidR="00492A9E" w:rsidRPr="00492A9E">
        <w:rPr>
          <w:rFonts w:ascii="メイリオ" w:eastAsia="メイリオ" w:hAnsi="メイリオ" w:cs="ヒラギノ角ゴ Pro W3" w:hint="eastAsia"/>
          <w:sz w:val="21"/>
          <w:szCs w:val="21"/>
        </w:rPr>
        <w:t>などを整備して学力向上を目指していただければと思う．</w:t>
      </w:r>
      <w:r w:rsidR="00492A9E" w:rsidRPr="00492A9E">
        <w:rPr>
          <w:rFonts w:ascii="メイリオ" w:eastAsia="メイリオ" w:hAnsi="メイリオ" w:hint="eastAsia"/>
          <w:sz w:val="21"/>
          <w:szCs w:val="21"/>
        </w:rPr>
        <w:t>」</w:t>
      </w:r>
      <w:r w:rsidR="00492A9E" w:rsidRPr="00492A9E">
        <w:rPr>
          <w:rFonts w:ascii="メイリオ" w:eastAsia="メイリオ" w:hAnsi="メイリオ"/>
          <w:sz w:val="21"/>
          <w:szCs w:val="21"/>
          <w:vertAlign w:val="superscript"/>
        </w:rPr>
        <w:br/>
      </w:r>
      <w:r w:rsidR="00492A9E" w:rsidRPr="00492A9E">
        <w:rPr>
          <w:rFonts w:ascii="メイリオ" w:eastAsia="メイリオ" w:hAnsi="メイリオ" w:hint="eastAsia"/>
          <w:sz w:val="21"/>
          <w:szCs w:val="21"/>
        </w:rPr>
        <w:t xml:space="preserve">　このように文部科学省でも，学校の</w:t>
      </w:r>
      <w:r w:rsidR="000C699B">
        <w:rPr>
          <w:rFonts w:ascii="メイリオ" w:eastAsia="メイリオ" w:hAnsi="メイリオ"/>
          <w:sz w:val="21"/>
          <w:szCs w:val="21"/>
        </w:rPr>
        <w:t>ICT</w:t>
      </w:r>
      <w:r w:rsidR="00492A9E" w:rsidRPr="00492A9E">
        <w:rPr>
          <w:rFonts w:ascii="メイリオ" w:eastAsia="メイリオ" w:hAnsi="メイリオ" w:hint="eastAsia"/>
          <w:sz w:val="21"/>
          <w:szCs w:val="21"/>
        </w:rPr>
        <w:t>化が推進され,既にいくつかの市町村で電子黒板が導入された学校現場もある．GIGAスクールの実現とともに，学校現場の</w:t>
      </w:r>
      <w:r w:rsidR="000C699B">
        <w:rPr>
          <w:rFonts w:ascii="メイリオ" w:eastAsia="メイリオ" w:hAnsi="メイリオ"/>
          <w:sz w:val="21"/>
          <w:szCs w:val="21"/>
        </w:rPr>
        <w:t>ICT</w:t>
      </w:r>
      <w:r w:rsidR="00492A9E" w:rsidRPr="00492A9E">
        <w:rPr>
          <w:rFonts w:ascii="メイリオ" w:eastAsia="メイリオ" w:hAnsi="メイリオ" w:hint="eastAsia"/>
          <w:sz w:val="21"/>
          <w:szCs w:val="21"/>
        </w:rPr>
        <w:t>化が必要になってくる．学校の</w:t>
      </w:r>
      <w:r w:rsidR="000C699B">
        <w:rPr>
          <w:rFonts w:ascii="メイリオ" w:eastAsia="メイリオ" w:hAnsi="メイリオ"/>
          <w:sz w:val="21"/>
          <w:szCs w:val="21"/>
        </w:rPr>
        <w:t>ICT</w:t>
      </w:r>
      <w:r w:rsidR="00492A9E" w:rsidRPr="00492A9E">
        <w:rPr>
          <w:rFonts w:ascii="メイリオ" w:eastAsia="メイリオ" w:hAnsi="メイリオ" w:hint="eastAsia"/>
          <w:sz w:val="21"/>
          <w:szCs w:val="21"/>
        </w:rPr>
        <w:t>化を見据え，どのような教材をどのように使用していくのが最適かを考えていかなければならない．</w:t>
      </w:r>
    </w:p>
    <w:p w:rsidR="00492A9E" w:rsidRPr="00492A9E" w:rsidRDefault="00492A9E" w:rsidP="00492A9E">
      <w:pPr>
        <w:spacing w:line="400" w:lineRule="exact"/>
        <w:rPr>
          <w:rFonts w:ascii="メイリオ" w:eastAsia="メイリオ" w:hAnsi="メイリオ"/>
          <w:b/>
          <w:szCs w:val="21"/>
        </w:rPr>
      </w:pPr>
      <w:r w:rsidRPr="00492A9E">
        <w:rPr>
          <w:rFonts w:ascii="メイリオ" w:eastAsia="メイリオ" w:hAnsi="メイリオ" w:hint="eastAsia"/>
          <w:b/>
          <w:szCs w:val="21"/>
        </w:rPr>
        <w:t>４．多視点映像について</w:t>
      </w:r>
    </w:p>
    <w:p w:rsidR="00492A9E" w:rsidRPr="00492A9E" w:rsidRDefault="00492A9E" w:rsidP="00492A9E">
      <w:pPr>
        <w:spacing w:line="400" w:lineRule="exact"/>
        <w:rPr>
          <w:rFonts w:ascii="メイリオ" w:eastAsia="メイリオ" w:hAnsi="メイリオ"/>
          <w:sz w:val="21"/>
          <w:szCs w:val="21"/>
        </w:rPr>
      </w:pPr>
      <w:r w:rsidRPr="00492A9E">
        <w:rPr>
          <w:rFonts w:ascii="メイリオ" w:eastAsia="メイリオ" w:hAnsi="メイリオ" w:hint="eastAsia"/>
          <w:sz w:val="21"/>
          <w:szCs w:val="21"/>
        </w:rPr>
        <w:t xml:space="preserve">　多視点映像は，一台のカメラでは撮影できない同じ被写体を別のアングルから複数のカメラで撮影する方法であるが，多視点映像を扱う際の問題点として以下のような事が挙げられる．</w:t>
      </w:r>
    </w:p>
    <w:p w:rsidR="00640BAB" w:rsidRDefault="00492A9E" w:rsidP="00640BAB">
      <w:pPr>
        <w:spacing w:line="400" w:lineRule="atLeast"/>
        <w:ind w:leftChars="332" w:left="730"/>
        <w:rPr>
          <w:rFonts w:ascii="メイリオ" w:eastAsia="メイリオ" w:hAnsi="メイリオ"/>
          <w:sz w:val="21"/>
          <w:szCs w:val="21"/>
        </w:rPr>
      </w:pPr>
      <w:r w:rsidRPr="00492A9E">
        <w:rPr>
          <w:rFonts w:ascii="メイリオ" w:eastAsia="メイリオ" w:hAnsi="メイリオ" w:hint="eastAsia"/>
          <w:sz w:val="21"/>
          <w:szCs w:val="21"/>
        </w:rPr>
        <w:t>（１）複数の場所から撮影しているので，各カメラの撮影場所を把握す</w:t>
      </w:r>
    </w:p>
    <w:p w:rsidR="00492A9E" w:rsidRPr="00492A9E" w:rsidRDefault="00492A9E" w:rsidP="00640BAB">
      <w:pPr>
        <w:spacing w:line="400" w:lineRule="atLeast"/>
        <w:ind w:leftChars="332" w:left="730" w:firstLineChars="300" w:firstLine="630"/>
        <w:rPr>
          <w:rFonts w:ascii="メイリオ" w:eastAsia="メイリオ" w:hAnsi="メイリオ"/>
          <w:sz w:val="21"/>
          <w:szCs w:val="21"/>
        </w:rPr>
      </w:pPr>
      <w:r w:rsidRPr="00492A9E">
        <w:rPr>
          <w:rFonts w:ascii="メイリオ" w:eastAsia="メイリオ" w:hAnsi="メイリオ" w:hint="eastAsia"/>
          <w:sz w:val="21"/>
          <w:szCs w:val="21"/>
        </w:rPr>
        <w:t>るのが困難</w:t>
      </w:r>
      <w:r w:rsidR="004E4B45">
        <w:rPr>
          <w:rFonts w:ascii="メイリオ" w:eastAsia="メイリオ" w:hAnsi="メイリオ"/>
          <w:sz w:val="21"/>
          <w:szCs w:val="21"/>
        </w:rPr>
        <w:br/>
      </w:r>
      <w:r w:rsidRPr="00492A9E">
        <w:rPr>
          <w:rFonts w:ascii="メイリオ" w:eastAsia="メイリオ" w:hAnsi="メイリオ" w:hint="eastAsia"/>
          <w:sz w:val="21"/>
          <w:szCs w:val="21"/>
        </w:rPr>
        <w:t>（２）映像量が大量であるので，注釈付けや管理が困難</w:t>
      </w:r>
      <w:r w:rsidR="004E4B45">
        <w:rPr>
          <w:rFonts w:ascii="メイリオ" w:eastAsia="メイリオ" w:hAnsi="メイリオ"/>
          <w:sz w:val="21"/>
          <w:szCs w:val="21"/>
        </w:rPr>
        <w:br/>
      </w:r>
      <w:r w:rsidRPr="00492A9E">
        <w:rPr>
          <w:rFonts w:ascii="メイリオ" w:eastAsia="メイリオ" w:hAnsi="メイリオ" w:hint="eastAsia"/>
          <w:sz w:val="21"/>
          <w:szCs w:val="21"/>
        </w:rPr>
        <w:t>（３）多視点の映像データから必要な映像を検索する方法が困難</w:t>
      </w:r>
      <w:r w:rsidR="004E4B45">
        <w:rPr>
          <w:rFonts w:ascii="メイリオ" w:eastAsia="メイリオ" w:hAnsi="メイリオ"/>
          <w:sz w:val="21"/>
          <w:szCs w:val="21"/>
        </w:rPr>
        <w:br/>
      </w:r>
      <w:r w:rsidRPr="00492A9E">
        <w:rPr>
          <w:rFonts w:ascii="メイリオ" w:eastAsia="メイリオ" w:hAnsi="メイリオ" w:hint="eastAsia"/>
          <w:sz w:val="21"/>
          <w:szCs w:val="21"/>
        </w:rPr>
        <w:t>（４）自由視点映像を提示する方法が困難</w:t>
      </w:r>
    </w:p>
    <w:p w:rsidR="00492A9E" w:rsidRPr="00492A9E" w:rsidRDefault="00492A9E" w:rsidP="00492A9E">
      <w:pPr>
        <w:spacing w:line="400" w:lineRule="exact"/>
        <w:rPr>
          <w:rFonts w:ascii="メイリオ" w:eastAsia="メイリオ" w:hAnsi="メイリオ"/>
          <w:sz w:val="21"/>
          <w:szCs w:val="21"/>
        </w:rPr>
      </w:pPr>
      <w:r w:rsidRPr="00492A9E">
        <w:rPr>
          <w:rFonts w:ascii="メイリオ" w:eastAsia="メイリオ" w:hAnsi="メイリオ" w:hint="eastAsia"/>
          <w:noProof/>
          <w:sz w:val="21"/>
          <w:szCs w:val="21"/>
        </w:rPr>
        <mc:AlternateContent>
          <mc:Choice Requires="wpg">
            <w:drawing>
              <wp:anchor distT="0" distB="0" distL="114300" distR="114300" simplePos="0" relativeHeight="252326912" behindDoc="1" locked="0" layoutInCell="1" allowOverlap="1" wp14:anchorId="4B2956BD" wp14:editId="0BF16362">
                <wp:simplePos x="0" y="0"/>
                <wp:positionH relativeFrom="column">
                  <wp:posOffset>1708150</wp:posOffset>
                </wp:positionH>
                <wp:positionV relativeFrom="paragraph">
                  <wp:posOffset>425450</wp:posOffset>
                </wp:positionV>
                <wp:extent cx="3092450" cy="2101850"/>
                <wp:effectExtent l="19050" t="19050" r="12700" b="0"/>
                <wp:wrapTight wrapText="bothSides">
                  <wp:wrapPolygon edited="0">
                    <wp:start x="-133" y="-196"/>
                    <wp:lineTo x="-133" y="17424"/>
                    <wp:lineTo x="266" y="18598"/>
                    <wp:lineTo x="266" y="21339"/>
                    <wp:lineTo x="21290" y="21339"/>
                    <wp:lineTo x="21423" y="18598"/>
                    <wp:lineTo x="21556" y="16445"/>
                    <wp:lineTo x="21556" y="-196"/>
                    <wp:lineTo x="-133" y="-196"/>
                  </wp:wrapPolygon>
                </wp:wrapTight>
                <wp:docPr id="365" name="グループ化 365"/>
                <wp:cNvGraphicFramePr/>
                <a:graphic xmlns:a="http://schemas.openxmlformats.org/drawingml/2006/main">
                  <a:graphicData uri="http://schemas.microsoft.com/office/word/2010/wordprocessingGroup">
                    <wpg:wgp>
                      <wpg:cNvGrpSpPr/>
                      <wpg:grpSpPr>
                        <a:xfrm>
                          <a:off x="0" y="0"/>
                          <a:ext cx="3092450" cy="2101850"/>
                          <a:chOff x="0" y="0"/>
                          <a:chExt cx="2565400" cy="1651000"/>
                        </a:xfrm>
                      </wpg:grpSpPr>
                      <pic:pic xmlns:pic="http://schemas.openxmlformats.org/drawingml/2006/picture">
                        <pic:nvPicPr>
                          <pic:cNvPr id="317" name="図 317"/>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0" cy="1327150"/>
                          </a:xfrm>
                          <a:prstGeom prst="rect">
                            <a:avLst/>
                          </a:prstGeom>
                          <a:noFill/>
                          <a:ln w="9525" cmpd="sng">
                            <a:solidFill>
                              <a:sysClr val="windowText" lastClr="000000">
                                <a:lumMod val="100000"/>
                                <a:lumOff val="0"/>
                              </a:sysClr>
                            </a:solidFill>
                            <a:miter lim="800000"/>
                            <a:headEnd/>
                            <a:tailEnd/>
                          </a:ln>
                          <a:effectLst/>
                        </pic:spPr>
                      </pic:pic>
                      <wps:wsp>
                        <wps:cNvPr id="364" name="テキスト ボックス 364"/>
                        <wps:cNvSpPr txBox="1"/>
                        <wps:spPr>
                          <a:xfrm>
                            <a:off x="0" y="1327150"/>
                            <a:ext cx="2565400" cy="323850"/>
                          </a:xfrm>
                          <a:prstGeom prst="rect">
                            <a:avLst/>
                          </a:prstGeom>
                          <a:noFill/>
                          <a:ln w="6350">
                            <a:noFill/>
                          </a:ln>
                        </wps:spPr>
                        <wps:txbx>
                          <w:txbxContent>
                            <w:p w:rsidR="00A84B1E" w:rsidRPr="00922AD3" w:rsidRDefault="00A84B1E" w:rsidP="00492A9E">
                              <w:pPr>
                                <w:spacing w:line="400" w:lineRule="exact"/>
                                <w:jc w:val="center"/>
                                <w:rPr>
                                  <w:rFonts w:ascii="メイリオ" w:eastAsia="メイリオ" w:hAnsi="メイリオ"/>
                                  <w:sz w:val="20"/>
                                  <w:szCs w:val="21"/>
                                </w:rPr>
                              </w:pPr>
                              <w:r w:rsidRPr="00922AD3">
                                <w:rPr>
                                  <w:rFonts w:ascii="メイリオ" w:eastAsia="メイリオ" w:hAnsi="メイリオ" w:hint="eastAsia"/>
                                  <w:sz w:val="18"/>
                                  <w:szCs w:val="21"/>
                                </w:rPr>
                                <w:t>図</w:t>
                              </w:r>
                              <w:r>
                                <w:rPr>
                                  <w:rFonts w:ascii="メイリオ" w:eastAsia="メイリオ" w:hAnsi="メイリオ"/>
                                  <w:sz w:val="18"/>
                                  <w:szCs w:val="21"/>
                                </w:rPr>
                                <w:t>6</w:t>
                              </w:r>
                              <w:r w:rsidRPr="00922AD3">
                                <w:rPr>
                                  <w:rFonts w:ascii="メイリオ" w:eastAsia="メイリオ" w:hAnsi="メイリオ" w:hint="eastAsia"/>
                                  <w:sz w:val="18"/>
                                  <w:szCs w:val="21"/>
                                </w:rPr>
                                <w:t>-4　多視点映像の撮影方法</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956BD" id="グループ化 365" o:spid="_x0000_s1109" style="position:absolute;margin-left:134.5pt;margin-top:33.5pt;width:243.5pt;height:165.5pt;z-index:-250989568;mso-position-horizontal-relative:text;mso-position-vertical-relative:text;mso-width-relative:margin;mso-height-relative:margin" coordsize="25654,1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">
                <v:shape id="図 317" o:spid="_x0000_s1110" type="#_x0000_t75" style="position:absolute;width:25654;height:1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" stroked="t">
                  <v:imagedata r:id="rId40" o:title=""/>
                  <v:path arrowok="t"/>
                </v:shape>
                <v:shape id="テキスト ボックス 364" o:spid="_x0000_s1111" type="#_x0000_t202" style="position:absolute;top:13271;width:2565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" filled="f" stroked="f" strokeweight=".5pt">
                  <v:textbox inset="5.85pt,.7pt,5.85pt,.7pt">
                    <w:txbxContent>
                      <w:p w:rsidR="00A84B1E" w:rsidRPr="00922AD3" w:rsidRDefault="00A84B1E" w:rsidP="00492A9E">
                        <w:pPr>
                          <w:spacing w:line="400" w:lineRule="exact"/>
                          <w:jc w:val="center"/>
                          <w:rPr>
                            <w:rFonts w:ascii="メイリオ" w:eastAsia="メイリオ" w:hAnsi="メイリオ"/>
                            <w:sz w:val="20"/>
                            <w:szCs w:val="21"/>
                          </w:rPr>
                        </w:pPr>
                        <w:r w:rsidRPr="00922AD3">
                          <w:rPr>
                            <w:rFonts w:ascii="メイリオ" w:eastAsia="メイリオ" w:hAnsi="メイリオ" w:hint="eastAsia"/>
                            <w:sz w:val="18"/>
                            <w:szCs w:val="21"/>
                          </w:rPr>
                          <w:t>図</w:t>
                        </w:r>
                        <w:r>
                          <w:rPr>
                            <w:rFonts w:ascii="メイリオ" w:eastAsia="メイリオ" w:hAnsi="メイリオ"/>
                            <w:sz w:val="18"/>
                            <w:szCs w:val="21"/>
                          </w:rPr>
                          <w:t>6</w:t>
                        </w:r>
                        <w:r w:rsidRPr="00922AD3">
                          <w:rPr>
                            <w:rFonts w:ascii="メイリオ" w:eastAsia="メイリオ" w:hAnsi="メイリオ" w:hint="eastAsia"/>
                            <w:sz w:val="18"/>
                            <w:szCs w:val="21"/>
                          </w:rPr>
                          <w:t>-4　多視点映像の撮影方法</w:t>
                        </w:r>
                      </w:p>
                    </w:txbxContent>
                  </v:textbox>
                </v:shape>
                <w10:wrap type="tight"/>
              </v:group>
            </w:pict>
          </mc:Fallback>
        </mc:AlternateContent>
      </w:r>
      <w:r w:rsidRPr="00492A9E">
        <w:rPr>
          <w:rFonts w:ascii="メイリオ" w:eastAsia="メイリオ" w:hAnsi="メイリオ" w:hint="eastAsia"/>
          <w:sz w:val="21"/>
          <w:szCs w:val="21"/>
        </w:rPr>
        <w:t xml:space="preserve">　このため多視点の教材の作成には，多様な環境の中で，被写体の状況を確実に，事実に基づいて記録し，教材化すること．更にそれらの多視点映像教材を用いた授業や，自己学習教材としての利用方法等の総合的な教材化の開発が，多様な学習者に対応した映像の教材化の開発として重要である．</w:t>
      </w: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after="0" w:line="240" w:lineRule="auto"/>
        <w:rPr>
          <w:rFonts w:ascii="メイリオ" w:eastAsia="メイリオ" w:hAnsi="メイリオ"/>
          <w:sz w:val="21"/>
          <w:szCs w:val="21"/>
        </w:rPr>
      </w:pPr>
    </w:p>
    <w:p w:rsidR="00492A9E" w:rsidRPr="00492A9E" w:rsidRDefault="00492A9E" w:rsidP="00492A9E">
      <w:pPr>
        <w:spacing w:line="240" w:lineRule="auto"/>
        <w:rPr>
          <w:rFonts w:ascii="メイリオ" w:eastAsia="メイリオ" w:hAnsi="メイリオ"/>
          <w:sz w:val="21"/>
          <w:szCs w:val="21"/>
        </w:rPr>
      </w:pPr>
    </w:p>
    <w:p w:rsidR="00492A9E" w:rsidRPr="00492A9E" w:rsidRDefault="004E5FF0" w:rsidP="00492A9E">
      <w:pPr>
        <w:spacing w:line="400" w:lineRule="exact"/>
        <w:rPr>
          <w:rFonts w:ascii="メイリオ" w:eastAsia="メイリオ" w:hAnsi="メイリオ"/>
          <w:sz w:val="21"/>
          <w:szCs w:val="21"/>
        </w:rPr>
      </w:pPr>
      <w:r>
        <w:rPr>
          <w:rFonts w:ascii="メイリオ" w:eastAsia="メイリオ" w:hAnsi="メイリオ"/>
          <w:noProof/>
          <w:sz w:val="21"/>
          <w:szCs w:val="21"/>
        </w:rPr>
        <mc:AlternateContent>
          <mc:Choice Requires="wpg">
            <w:drawing>
              <wp:anchor distT="0" distB="0" distL="114300" distR="114300" simplePos="0" relativeHeight="252614656" behindDoc="0" locked="0" layoutInCell="1" allowOverlap="1" wp14:anchorId="067FF24F" wp14:editId="757F67F5">
                <wp:simplePos x="0" y="0"/>
                <wp:positionH relativeFrom="column">
                  <wp:posOffset>3175</wp:posOffset>
                </wp:positionH>
                <wp:positionV relativeFrom="paragraph">
                  <wp:posOffset>140335</wp:posOffset>
                </wp:positionV>
                <wp:extent cx="1054100" cy="1758360"/>
                <wp:effectExtent l="0" t="0" r="0" b="0"/>
                <wp:wrapNone/>
                <wp:docPr id="62" name="グループ化 62"/>
                <wp:cNvGraphicFramePr/>
                <a:graphic xmlns:a="http://schemas.openxmlformats.org/drawingml/2006/main">
                  <a:graphicData uri="http://schemas.microsoft.com/office/word/2010/wordprocessingGroup">
                    <wpg:wgp>
                      <wpg:cNvGrpSpPr/>
                      <wpg:grpSpPr>
                        <a:xfrm>
                          <a:off x="0" y="0"/>
                          <a:ext cx="1054100" cy="1758360"/>
                          <a:chOff x="0" y="0"/>
                          <a:chExt cx="1054100" cy="1758360"/>
                        </a:xfrm>
                      </wpg:grpSpPr>
                      <pic:pic xmlns:pic="http://schemas.openxmlformats.org/drawingml/2006/picture">
                        <pic:nvPicPr>
                          <pic:cNvPr id="19" name="図 19" descr="C:\Users\admin\Desktop\qr20220131102753721.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wps:wsp>
                        <wps:cNvPr id="517" name="テキスト ボックス 517"/>
                        <wps:cNvSpPr txBox="1"/>
                        <wps:spPr>
                          <a:xfrm>
                            <a:off x="38100" y="971550"/>
                            <a:ext cx="1016000" cy="786810"/>
                          </a:xfrm>
                          <a:prstGeom prst="rect">
                            <a:avLst/>
                          </a:prstGeom>
                          <a:solidFill>
                            <a:sysClr val="window" lastClr="FFFFFF"/>
                          </a:solidFill>
                          <a:ln w="6350">
                            <a:noFill/>
                          </a:ln>
                        </wps:spPr>
                        <wps:txbx>
                          <w:txbxContent>
                            <w:p w:rsidR="00A84B1E" w:rsidRPr="00834C03" w:rsidRDefault="00A84B1E" w:rsidP="00492A9E">
                              <w:pPr>
                                <w:spacing w:line="260" w:lineRule="exact"/>
                                <w:rPr>
                                  <w:rFonts w:ascii="メイリオ" w:eastAsia="メイリオ" w:hAnsi="メイリオ"/>
                                  <w:sz w:val="18"/>
                                </w:rPr>
                              </w:pPr>
                              <w:r w:rsidRPr="00834C03">
                                <w:rPr>
                                  <w:rFonts w:ascii="メイリオ" w:eastAsia="メイリオ" w:hAnsi="メイリオ" w:hint="eastAsia"/>
                                  <w:sz w:val="18"/>
                                </w:rPr>
                                <w:t>学習者の目的に</w:t>
                              </w:r>
                              <w:r w:rsidRPr="00834C03">
                                <w:rPr>
                                  <w:rFonts w:ascii="メイリオ" w:eastAsia="メイリオ" w:hAnsi="メイリオ"/>
                                  <w:sz w:val="18"/>
                                </w:rPr>
                                <w:t>応じた多視点映像教材の開発研究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7FF24F" id="グループ化 62" o:spid="_x0000_s1112" style="position:absolute;margin-left:.25pt;margin-top:11.05pt;width:83pt;height:138.45pt;z-index:252614656;mso-position-horizontal-relative:text;mso-position-vertical-relative:text" coordsize="10541,17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">
                <v:shape id="図 19" o:spid="_x0000_s1113" type="#_x0000_t75" style="position:absolute;width:1016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">
                  <v:imagedata r:id="rId38" o:title="qr20220131102753721"/>
                  <v:path arrowok="t"/>
                </v:shape>
                <v:shape id="テキスト ボックス 517" o:spid="_x0000_s1114" type="#_x0000_t202" style="position:absolute;left:381;top:9715;width:10160;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" fillcolor="window" stroked="f" strokeweight=".5pt">
                  <v:textbox>
                    <w:txbxContent>
                      <w:p w:rsidR="00A84B1E" w:rsidRPr="00834C03" w:rsidRDefault="00A84B1E" w:rsidP="00492A9E">
                        <w:pPr>
                          <w:spacing w:line="260" w:lineRule="exact"/>
                          <w:rPr>
                            <w:rFonts w:ascii="メイリオ" w:eastAsia="メイリオ" w:hAnsi="メイリオ"/>
                            <w:sz w:val="18"/>
                          </w:rPr>
                        </w:pPr>
                        <w:r w:rsidRPr="00834C03">
                          <w:rPr>
                            <w:rFonts w:ascii="メイリオ" w:eastAsia="メイリオ" w:hAnsi="メイリオ" w:hint="eastAsia"/>
                            <w:sz w:val="18"/>
                          </w:rPr>
                          <w:t>学習者の目的に</w:t>
                        </w:r>
                        <w:r w:rsidRPr="00834C03">
                          <w:rPr>
                            <w:rFonts w:ascii="メイリオ" w:eastAsia="メイリオ" w:hAnsi="メイリオ"/>
                            <w:sz w:val="18"/>
                          </w:rPr>
                          <w:t>応じた多視点映像教材の開発研究</w:t>
                        </w:r>
                      </w:p>
                    </w:txbxContent>
                  </v:textbox>
                </v:shape>
              </v:group>
            </w:pict>
          </mc:Fallback>
        </mc:AlternateContent>
      </w: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E5FF0" w:rsidP="00492A9E">
      <w:pPr>
        <w:spacing w:line="400" w:lineRule="exact"/>
        <w:rPr>
          <w:rFonts w:ascii="メイリオ" w:eastAsia="メイリオ" w:hAnsi="メイリオ"/>
          <w:sz w:val="21"/>
          <w:szCs w:val="21"/>
        </w:rPr>
      </w:pPr>
      <w:r>
        <w:rPr>
          <w:rFonts w:ascii="メイリオ" w:eastAsia="メイリオ" w:hAnsi="メイリオ"/>
          <w:noProof/>
          <w:sz w:val="21"/>
          <w:szCs w:val="21"/>
        </w:rPr>
        <mc:AlternateContent>
          <mc:Choice Requires="wpg">
            <w:drawing>
              <wp:anchor distT="0" distB="0" distL="114300" distR="114300" simplePos="0" relativeHeight="252486656" behindDoc="0" locked="0" layoutInCell="1" allowOverlap="1" wp14:anchorId="64873036" wp14:editId="31516A00">
                <wp:simplePos x="0" y="0"/>
                <wp:positionH relativeFrom="column">
                  <wp:posOffset>635</wp:posOffset>
                </wp:positionH>
                <wp:positionV relativeFrom="paragraph">
                  <wp:posOffset>277495</wp:posOffset>
                </wp:positionV>
                <wp:extent cx="946150" cy="2069254"/>
                <wp:effectExtent l="0" t="0" r="6350" b="7620"/>
                <wp:wrapNone/>
                <wp:docPr id="558" name="グループ化 558"/>
                <wp:cNvGraphicFramePr/>
                <a:graphic xmlns:a="http://schemas.openxmlformats.org/drawingml/2006/main">
                  <a:graphicData uri="http://schemas.microsoft.com/office/word/2010/wordprocessingGroup">
                    <wpg:wgp>
                      <wpg:cNvGrpSpPr/>
                      <wpg:grpSpPr>
                        <a:xfrm>
                          <a:off x="0" y="0"/>
                          <a:ext cx="946150" cy="2069254"/>
                          <a:chOff x="0" y="0"/>
                          <a:chExt cx="1071378" cy="2128943"/>
                        </a:xfrm>
                      </wpg:grpSpPr>
                      <pic:pic xmlns:pic="http://schemas.openxmlformats.org/drawingml/2006/picture">
                        <pic:nvPicPr>
                          <pic:cNvPr id="559" name="図 559" descr="C:\Users\admin\Desktop\qr20220125103722107.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wps:wsp>
                        <wps:cNvPr id="560" name="テキスト ボックス 560"/>
                        <wps:cNvSpPr txBox="1"/>
                        <wps:spPr>
                          <a:xfrm>
                            <a:off x="0" y="1085850"/>
                            <a:ext cx="1071378" cy="1043093"/>
                          </a:xfrm>
                          <a:prstGeom prst="rect">
                            <a:avLst/>
                          </a:prstGeom>
                          <a:solidFill>
                            <a:sysClr val="window" lastClr="FFFFFF"/>
                          </a:solidFill>
                          <a:ln w="6350">
                            <a:noFill/>
                          </a:ln>
                        </wps:spPr>
                        <wps:txbx>
                          <w:txbxContent>
                            <w:p w:rsidR="00A84B1E" w:rsidRPr="00DB47C4" w:rsidRDefault="00A84B1E" w:rsidP="00DA3A61">
                              <w:pPr>
                                <w:spacing w:after="0" w:line="260" w:lineRule="exact"/>
                                <w:rPr>
                                  <w:rFonts w:ascii="メイリオ" w:eastAsia="メイリオ" w:hAnsi="メイリオ"/>
                                  <w:sz w:val="18"/>
                                </w:rPr>
                              </w:pPr>
                              <w:r w:rsidRPr="00DB47C4">
                                <w:rPr>
                                  <w:rFonts w:ascii="メイリオ" w:eastAsia="メイリオ" w:hAnsi="メイリオ" w:hint="eastAsia"/>
                                  <w:sz w:val="18"/>
                                </w:rPr>
                                <w:t>【講義】教材リサーチⅡ</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873036" id="グループ化 558" o:spid="_x0000_s1115" style="position:absolute;margin-left:.05pt;margin-top:21.85pt;width:74.5pt;height:162.95pt;z-index:252486656;mso-position-horizontal-relative:text;mso-position-vertical-relative:text;mso-width-relative:margin;mso-height-relative:margin" coordsize="10713,2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">
                <v:shape id="図 559" o:spid="_x0000_s1116" type="#_x0000_t75" style="position:absolute;width:9969;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">
                  <v:imagedata r:id="rId34" o:title="qr20220125103722107"/>
                  <v:path arrowok="t"/>
                </v:shape>
                <v:shape id="テキスト ボックス 560" o:spid="_x0000_s1117" type="#_x0000_t202" style="position:absolute;top:10858;width:10713;height:10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" fillcolor="window" stroked="f" strokeweight=".5pt">
                  <v:textbox inset="1mm,,1mm">
                    <w:txbxContent>
                      <w:p w:rsidR="00A84B1E" w:rsidRPr="00DB47C4" w:rsidRDefault="00A84B1E" w:rsidP="00DA3A61">
                        <w:pPr>
                          <w:spacing w:after="0" w:line="260" w:lineRule="exact"/>
                          <w:rPr>
                            <w:rFonts w:ascii="メイリオ" w:eastAsia="メイリオ" w:hAnsi="メイリオ"/>
                            <w:sz w:val="18"/>
                          </w:rPr>
                        </w:pPr>
                        <w:r w:rsidRPr="00DB47C4">
                          <w:rPr>
                            <w:rFonts w:ascii="メイリオ" w:eastAsia="メイリオ" w:hAnsi="メイリオ" w:hint="eastAsia"/>
                            <w:sz w:val="18"/>
                          </w:rPr>
                          <w:t>【講義】教材リサーチⅡ</w:t>
                        </w:r>
                      </w:p>
                    </w:txbxContent>
                  </v:textbox>
                </v:shape>
              </v:group>
            </w:pict>
          </mc:Fallback>
        </mc:AlternateContent>
      </w: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Default="00492A9E" w:rsidP="00492A9E">
      <w:pPr>
        <w:spacing w:line="400" w:lineRule="exact"/>
        <w:rPr>
          <w:rFonts w:ascii="メイリオ" w:eastAsia="メイリオ" w:hAnsi="メイリオ"/>
          <w:sz w:val="21"/>
          <w:szCs w:val="21"/>
        </w:rPr>
      </w:pPr>
    </w:p>
    <w:p w:rsidR="004E5FF0" w:rsidRDefault="004E5FF0" w:rsidP="00492A9E">
      <w:pPr>
        <w:spacing w:line="400" w:lineRule="exact"/>
        <w:rPr>
          <w:rFonts w:ascii="メイリオ" w:eastAsia="メイリオ" w:hAnsi="メイリオ"/>
          <w:sz w:val="21"/>
          <w:szCs w:val="21"/>
        </w:rPr>
      </w:pPr>
    </w:p>
    <w:p w:rsidR="004E5FF0" w:rsidRDefault="004E5FF0" w:rsidP="00492A9E">
      <w:pPr>
        <w:spacing w:line="400" w:lineRule="exact"/>
        <w:rPr>
          <w:rFonts w:ascii="メイリオ" w:eastAsia="メイリオ" w:hAnsi="メイリオ"/>
          <w:sz w:val="21"/>
          <w:szCs w:val="21"/>
        </w:rPr>
      </w:pPr>
    </w:p>
    <w:p w:rsidR="004E5FF0" w:rsidRPr="00492A9E" w:rsidRDefault="004E5FF0"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E4B45" w:rsidRPr="00492A9E" w:rsidRDefault="00640BAB" w:rsidP="00492A9E">
      <w:pPr>
        <w:spacing w:line="400" w:lineRule="exact"/>
        <w:rPr>
          <w:rFonts w:ascii="メイリオ" w:eastAsia="メイリオ" w:hAnsi="メイリオ"/>
          <w:sz w:val="21"/>
          <w:szCs w:val="21"/>
        </w:rPr>
      </w:pPr>
      <w:r>
        <w:rPr>
          <w:rFonts w:ascii="メイリオ" w:eastAsia="メイリオ" w:hAnsi="メイリオ" w:hint="eastAsia"/>
          <w:sz w:val="21"/>
          <w:szCs w:val="21"/>
        </w:rPr>
        <w:lastRenderedPageBreak/>
        <w:t xml:space="preserve">　なお，</w:t>
      </w:r>
      <w:r w:rsidRPr="00640BAB">
        <w:rPr>
          <w:rFonts w:ascii="メイリオ" w:eastAsia="メイリオ" w:hAnsi="メイリオ" w:hint="eastAsia"/>
          <w:sz w:val="21"/>
          <w:szCs w:val="21"/>
        </w:rPr>
        <w:t>多視点映像について</w:t>
      </w:r>
      <w:r>
        <w:rPr>
          <w:rFonts w:ascii="メイリオ" w:eastAsia="メイリオ" w:hAnsi="メイリオ" w:hint="eastAsia"/>
          <w:sz w:val="21"/>
          <w:szCs w:val="21"/>
        </w:rPr>
        <w:t>は，「</w:t>
      </w:r>
      <w:r w:rsidRPr="00640BAB">
        <w:rPr>
          <w:rFonts w:ascii="メイリオ" w:eastAsia="メイリオ" w:hAnsi="メイリオ" w:hint="eastAsia"/>
          <w:sz w:val="21"/>
          <w:szCs w:val="21"/>
        </w:rPr>
        <w:t>学習者の目的に応じた多視点映像教材の開発研究</w:t>
      </w:r>
      <w:r>
        <w:rPr>
          <w:rFonts w:ascii="メイリオ" w:eastAsia="メイリオ" w:hAnsi="メイリオ" w:hint="eastAsia"/>
          <w:sz w:val="21"/>
          <w:szCs w:val="21"/>
        </w:rPr>
        <w:t>」や「教材リサーチⅡ」に詳しく述べている．</w:t>
      </w:r>
    </w:p>
    <w:p w:rsidR="00640BAB" w:rsidRDefault="00640BAB" w:rsidP="004E4B45">
      <w:pPr>
        <w:spacing w:line="400" w:lineRule="exact"/>
        <w:rPr>
          <w:rFonts w:ascii="メイリオ" w:eastAsia="メイリオ" w:hAnsi="メイリオ" w:cs="メイリオ"/>
          <w:b/>
          <w:sz w:val="21"/>
          <w:szCs w:val="21"/>
        </w:rPr>
      </w:pPr>
    </w:p>
    <w:p w:rsidR="00A000AA" w:rsidRPr="004E4B45" w:rsidRDefault="00A000AA" w:rsidP="004E4B45">
      <w:pPr>
        <w:spacing w:line="400" w:lineRule="exact"/>
        <w:rPr>
          <w:rFonts w:ascii="メイリオ" w:eastAsia="メイリオ" w:hAnsi="メイリオ" w:cs="メイリオ"/>
          <w:b/>
          <w:sz w:val="21"/>
          <w:szCs w:val="21"/>
        </w:rPr>
      </w:pPr>
      <w:r w:rsidRPr="004E4B45">
        <w:rPr>
          <w:rFonts w:ascii="メイリオ" w:eastAsia="メイリオ" w:hAnsi="メイリオ" w:cs="メイリオ" w:hint="eastAsia"/>
          <w:b/>
          <w:sz w:val="21"/>
          <w:szCs w:val="21"/>
        </w:rPr>
        <w:t>【参考文献】</w:t>
      </w:r>
    </w:p>
    <w:p w:rsidR="00A000AA" w:rsidRPr="00406EBF" w:rsidRDefault="00A000AA" w:rsidP="005965FF">
      <w:pPr>
        <w:spacing w:line="400" w:lineRule="exact"/>
        <w:rPr>
          <w:rFonts w:ascii="メイリオ" w:eastAsia="メイリオ" w:hAnsi="メイリオ" w:cs="メイリオ"/>
          <w:sz w:val="21"/>
          <w:szCs w:val="21"/>
        </w:rPr>
      </w:pPr>
      <w:r w:rsidRPr="00406EBF">
        <w:rPr>
          <w:rFonts w:ascii="メイリオ" w:eastAsia="メイリオ" w:hAnsi="メイリオ" w:cs="メイリオ" w:hint="eastAsia"/>
          <w:sz w:val="21"/>
          <w:szCs w:val="21"/>
        </w:rPr>
        <w:t>(１)</w:t>
      </w:r>
      <w:r w:rsidR="00B37E7A">
        <w:rPr>
          <w:rFonts w:ascii="メイリオ" w:eastAsia="メイリオ" w:hAnsi="メイリオ" w:cs="メイリオ" w:hint="eastAsia"/>
          <w:sz w:val="21"/>
          <w:szCs w:val="21"/>
        </w:rPr>
        <w:t xml:space="preserve"> </w:t>
      </w:r>
      <w:r w:rsidRPr="00406EBF">
        <w:rPr>
          <w:rFonts w:ascii="メイリオ" w:eastAsia="メイリオ" w:hAnsi="メイリオ" w:cs="メイリオ" w:hint="eastAsia"/>
          <w:sz w:val="21"/>
          <w:szCs w:val="21"/>
        </w:rPr>
        <w:t>岐阜女子大学</w:t>
      </w:r>
      <w:r w:rsidR="00640BAB">
        <w:rPr>
          <w:rFonts w:ascii="メイリオ" w:eastAsia="メイリオ" w:hAnsi="メイリオ" w:cs="メイリオ" w:hint="eastAsia"/>
          <w:sz w:val="21"/>
          <w:szCs w:val="21"/>
        </w:rPr>
        <w:t>編</w:t>
      </w:r>
      <w:r w:rsidRPr="00406EBF">
        <w:rPr>
          <w:rFonts w:ascii="メイリオ" w:eastAsia="メイリオ" w:hAnsi="メイリオ" w:cs="メイリオ" w:hint="eastAsia"/>
          <w:sz w:val="21"/>
          <w:szCs w:val="21"/>
        </w:rPr>
        <w:t>：教材</w:t>
      </w:r>
      <w:r>
        <w:rPr>
          <w:rFonts w:ascii="メイリオ" w:eastAsia="メイリオ" w:hAnsi="メイリオ" w:cs="メイリオ" w:hint="eastAsia"/>
          <w:sz w:val="21"/>
          <w:szCs w:val="21"/>
        </w:rPr>
        <w:t>リサーチⅡ</w:t>
      </w: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rPr>
          <w:rFonts w:ascii="メイリオ" w:eastAsia="メイリオ" w:hAnsi="メイリオ"/>
          <w:b/>
          <w:color w:val="FFFFFF" w:themeColor="background1"/>
          <w:sz w:val="56"/>
          <w:bdr w:val="single" w:sz="4" w:space="0" w:color="auto"/>
        </w:rPr>
      </w:pPr>
      <w:r w:rsidRPr="00492A9E">
        <w:rPr>
          <w:rFonts w:ascii="メイリオ" w:eastAsia="メイリオ" w:hAnsi="メイリオ" w:hint="eastAsia"/>
          <w:b/>
          <w:color w:val="FFFFFF" w:themeColor="background1"/>
          <w:sz w:val="32"/>
          <w:highlight w:val="darkBlue"/>
          <w:bdr w:val="single" w:sz="4" w:space="0" w:color="auto"/>
        </w:rPr>
        <w:t>課　題</w:t>
      </w:r>
    </w:p>
    <w:p w:rsidR="00492A9E" w:rsidRPr="00492A9E" w:rsidRDefault="00492A9E" w:rsidP="00492A9E">
      <w:pPr>
        <w:spacing w:line="400" w:lineRule="exact"/>
        <w:rPr>
          <w:rFonts w:ascii="メイリオ" w:eastAsia="メイリオ" w:hAnsi="メイリオ"/>
          <w:sz w:val="21"/>
          <w:szCs w:val="21"/>
        </w:rPr>
      </w:pPr>
      <w:r w:rsidRPr="00492A9E">
        <w:rPr>
          <w:rFonts w:ascii="メイリオ" w:eastAsia="メイリオ" w:hAnsi="メイリオ" w:cs="メイリオ" w:hint="eastAsia"/>
          <w:b/>
          <w:bCs/>
          <w:noProof/>
          <w:sz w:val="20"/>
        </w:rPr>
        <mc:AlternateContent>
          <mc:Choice Requires="wps">
            <w:drawing>
              <wp:anchor distT="0" distB="0" distL="114300" distR="114300" simplePos="0" relativeHeight="252331008" behindDoc="0" locked="0" layoutInCell="1" allowOverlap="1" wp14:anchorId="79DD2485" wp14:editId="33CEE8AB">
                <wp:simplePos x="0" y="0"/>
                <wp:positionH relativeFrom="column">
                  <wp:posOffset>-31750</wp:posOffset>
                </wp:positionH>
                <wp:positionV relativeFrom="paragraph">
                  <wp:posOffset>291465</wp:posOffset>
                </wp:positionV>
                <wp:extent cx="4819650" cy="1492250"/>
                <wp:effectExtent l="0" t="0" r="19050" b="12700"/>
                <wp:wrapNone/>
                <wp:docPr id="612" name="正方形/長方形 612"/>
                <wp:cNvGraphicFramePr/>
                <a:graphic xmlns:a="http://schemas.openxmlformats.org/drawingml/2006/main">
                  <a:graphicData uri="http://schemas.microsoft.com/office/word/2010/wordprocessingShape">
                    <wps:wsp>
                      <wps:cNvSpPr/>
                      <wps:spPr>
                        <a:xfrm>
                          <a:off x="0" y="0"/>
                          <a:ext cx="4819650" cy="14922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98654" id="正方形/長方形 612" o:spid="_x0000_s1026" style="position:absolute;left:0;text-align:left;margin-left:-2.5pt;margin-top:22.95pt;width:379.5pt;height:11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" filled="f" strokecolor="windowText" strokeweight="1pt">
                <v:stroke dashstyle="1 1"/>
              </v:rect>
            </w:pict>
          </mc:Fallback>
        </mc:AlternateContent>
      </w:r>
    </w:p>
    <w:p w:rsidR="00492A9E" w:rsidRPr="00492A9E" w:rsidRDefault="00492A9E" w:rsidP="00492A9E">
      <w:pPr>
        <w:spacing w:line="400" w:lineRule="exact"/>
        <w:ind w:firstLineChars="100" w:firstLine="210"/>
        <w:rPr>
          <w:rFonts w:ascii="メイリオ" w:eastAsia="メイリオ" w:hAnsi="メイリオ" w:cs="メイリオ"/>
          <w:sz w:val="21"/>
          <w:szCs w:val="21"/>
        </w:rPr>
      </w:pPr>
      <w:r w:rsidRPr="00492A9E">
        <w:rPr>
          <w:rFonts w:ascii="メイリオ" w:eastAsia="メイリオ" w:hAnsi="メイリオ" w:hint="eastAsia"/>
          <w:sz w:val="21"/>
          <w:szCs w:val="21"/>
        </w:rPr>
        <w:t>１．</w:t>
      </w:r>
      <w:r w:rsidRPr="00492A9E">
        <w:rPr>
          <w:rFonts w:ascii="メイリオ" w:eastAsia="メイリオ" w:hAnsi="メイリオ" w:cs="メイリオ" w:hint="eastAsia"/>
          <w:sz w:val="21"/>
          <w:szCs w:val="21"/>
        </w:rPr>
        <w:t>多視点映像教材の処理方法について順を追って説明しなさい．</w:t>
      </w:r>
    </w:p>
    <w:p w:rsidR="00492A9E" w:rsidRPr="00492A9E" w:rsidRDefault="00492A9E" w:rsidP="00492A9E">
      <w:pPr>
        <w:spacing w:line="400" w:lineRule="exact"/>
        <w:ind w:leftChars="100" w:left="640" w:hangingChars="200" w:hanging="420"/>
        <w:rPr>
          <w:rFonts w:ascii="メイリオ" w:eastAsia="メイリオ" w:hAnsi="メイリオ" w:cs="メイリオ"/>
          <w:sz w:val="21"/>
          <w:szCs w:val="21"/>
        </w:rPr>
      </w:pPr>
      <w:r w:rsidRPr="00492A9E">
        <w:rPr>
          <w:rFonts w:ascii="メイリオ" w:eastAsia="メイリオ" w:hAnsi="メイリオ" w:cs="メイリオ" w:hint="eastAsia"/>
          <w:sz w:val="21"/>
          <w:szCs w:val="21"/>
        </w:rPr>
        <w:t>２．多視点映像教材を使った，教えて考えさせる授業への展開に</w:t>
      </w:r>
      <w:r w:rsidRPr="00492A9E">
        <w:rPr>
          <w:rFonts w:ascii="メイリオ" w:eastAsia="メイリオ" w:hAnsi="メイリオ" w:cs="メイリオ"/>
          <w:sz w:val="21"/>
          <w:szCs w:val="21"/>
        </w:rPr>
        <w:br/>
      </w:r>
      <w:r w:rsidRPr="00492A9E">
        <w:rPr>
          <w:rFonts w:ascii="メイリオ" w:eastAsia="メイリオ" w:hAnsi="メイリオ" w:cs="メイリオ" w:hint="eastAsia"/>
          <w:sz w:val="21"/>
          <w:szCs w:val="21"/>
        </w:rPr>
        <w:t>ついて説明しなさい．</w:t>
      </w:r>
    </w:p>
    <w:p w:rsidR="00492A9E" w:rsidRPr="00492A9E" w:rsidRDefault="00492A9E" w:rsidP="00492A9E">
      <w:pPr>
        <w:spacing w:line="400" w:lineRule="exact"/>
        <w:ind w:leftChars="100" w:left="430" w:hangingChars="100" w:hanging="210"/>
        <w:rPr>
          <w:rFonts w:ascii="メイリオ" w:eastAsia="メイリオ" w:hAnsi="メイリオ"/>
          <w:sz w:val="21"/>
          <w:szCs w:val="21"/>
        </w:rPr>
      </w:pPr>
      <w:r w:rsidRPr="00492A9E">
        <w:rPr>
          <w:rFonts w:ascii="メイリオ" w:eastAsia="メイリオ" w:hAnsi="メイリオ" w:hint="eastAsia"/>
          <w:sz w:val="21"/>
          <w:szCs w:val="21"/>
        </w:rPr>
        <w:t>３．マルチアングル映像と多視点映像の違いと特徴を説明しなさい．</w:t>
      </w: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DA3A61" w:rsidP="00492A9E">
      <w:pPr>
        <w:spacing w:line="400" w:lineRule="exact"/>
        <w:rPr>
          <w:rFonts w:ascii="メイリオ" w:eastAsia="メイリオ" w:hAnsi="メイリオ"/>
          <w:sz w:val="21"/>
          <w:szCs w:val="21"/>
        </w:rPr>
      </w:pPr>
      <w:r>
        <w:rPr>
          <w:rFonts w:ascii="メイリオ" w:eastAsia="メイリオ" w:hAnsi="メイリオ"/>
          <w:noProof/>
          <w:sz w:val="21"/>
          <w:szCs w:val="21"/>
        </w:rPr>
        <mc:AlternateContent>
          <mc:Choice Requires="wpg">
            <w:drawing>
              <wp:anchor distT="0" distB="0" distL="114300" distR="114300" simplePos="0" relativeHeight="252488704" behindDoc="0" locked="0" layoutInCell="1" allowOverlap="1" wp14:anchorId="532119D6" wp14:editId="37E90EBF">
                <wp:simplePos x="0" y="0"/>
                <wp:positionH relativeFrom="column">
                  <wp:posOffset>0</wp:posOffset>
                </wp:positionH>
                <wp:positionV relativeFrom="paragraph">
                  <wp:posOffset>0</wp:posOffset>
                </wp:positionV>
                <wp:extent cx="1071378" cy="2128943"/>
                <wp:effectExtent l="0" t="0" r="0" b="5080"/>
                <wp:wrapNone/>
                <wp:docPr id="561" name="グループ化 561"/>
                <wp:cNvGraphicFramePr/>
                <a:graphic xmlns:a="http://schemas.openxmlformats.org/drawingml/2006/main">
                  <a:graphicData uri="http://schemas.microsoft.com/office/word/2010/wordprocessingGroup">
                    <wpg:wgp>
                      <wpg:cNvGrpSpPr/>
                      <wpg:grpSpPr>
                        <a:xfrm>
                          <a:off x="0" y="0"/>
                          <a:ext cx="1071378" cy="2128943"/>
                          <a:chOff x="0" y="0"/>
                          <a:chExt cx="1071378" cy="2128943"/>
                        </a:xfrm>
                      </wpg:grpSpPr>
                      <pic:pic xmlns:pic="http://schemas.openxmlformats.org/drawingml/2006/picture">
                        <pic:nvPicPr>
                          <pic:cNvPr id="562" name="図 562" descr="C:\Users\admin\Desktop\qr20220125103722107.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wps:wsp>
                        <wps:cNvPr id="563" name="テキスト ボックス 563"/>
                        <wps:cNvSpPr txBox="1"/>
                        <wps:spPr>
                          <a:xfrm>
                            <a:off x="0" y="1085850"/>
                            <a:ext cx="1071378" cy="1043093"/>
                          </a:xfrm>
                          <a:prstGeom prst="rect">
                            <a:avLst/>
                          </a:prstGeom>
                          <a:solidFill>
                            <a:sysClr val="window" lastClr="FFFFFF"/>
                          </a:solidFill>
                          <a:ln w="6350">
                            <a:noFill/>
                          </a:ln>
                        </wps:spPr>
                        <wps:txbx>
                          <w:txbxContent>
                            <w:p w:rsidR="00A84B1E" w:rsidRPr="00DB47C4" w:rsidRDefault="00A84B1E" w:rsidP="00DA3A61">
                              <w:pPr>
                                <w:spacing w:after="0" w:line="260" w:lineRule="exact"/>
                                <w:rPr>
                                  <w:rFonts w:ascii="メイリオ" w:eastAsia="メイリオ" w:hAnsi="メイリオ"/>
                                  <w:sz w:val="18"/>
                                </w:rPr>
                              </w:pPr>
                              <w:r w:rsidRPr="00DB47C4">
                                <w:rPr>
                                  <w:rFonts w:ascii="メイリオ" w:eastAsia="メイリオ" w:hAnsi="メイリオ" w:hint="eastAsia"/>
                                  <w:sz w:val="18"/>
                                </w:rPr>
                                <w:t>【講義】教材リサーチⅡ</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anchor>
            </w:drawing>
          </mc:Choice>
          <mc:Fallback>
            <w:pict>
              <v:group w14:anchorId="532119D6" id="グループ化 561" o:spid="_x0000_s1118" style="position:absolute;margin-left:0;margin-top:0;width:84.35pt;height:167.65pt;z-index:252488704;mso-position-horizontal-relative:text;mso-position-vertical-relative:text" coordsize="10713,21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">
                <v:shape id="図 562" o:spid="_x0000_s1119" type="#_x0000_t75" style="position:absolute;width:9969;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">
                  <v:imagedata r:id="rId34" o:title="qr20220125103722107"/>
                  <v:path arrowok="t"/>
                </v:shape>
                <v:shape id="テキスト ボックス 563" o:spid="_x0000_s1120" type="#_x0000_t202" style="position:absolute;top:10858;width:10713;height:10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" fillcolor="window" stroked="f" strokeweight=".5pt">
                  <v:textbox inset="1mm,,1mm">
                    <w:txbxContent>
                      <w:p w:rsidR="00A84B1E" w:rsidRPr="00DB47C4" w:rsidRDefault="00A84B1E" w:rsidP="00DA3A61">
                        <w:pPr>
                          <w:spacing w:after="0" w:line="260" w:lineRule="exact"/>
                          <w:rPr>
                            <w:rFonts w:ascii="メイリオ" w:eastAsia="メイリオ" w:hAnsi="メイリオ"/>
                            <w:sz w:val="18"/>
                          </w:rPr>
                        </w:pPr>
                        <w:r w:rsidRPr="00DB47C4">
                          <w:rPr>
                            <w:rFonts w:ascii="メイリオ" w:eastAsia="メイリオ" w:hAnsi="メイリオ" w:hint="eastAsia"/>
                            <w:sz w:val="18"/>
                          </w:rPr>
                          <w:t>【講義】教材リサーチⅡ</w:t>
                        </w:r>
                      </w:p>
                    </w:txbxContent>
                  </v:textbox>
                </v:shape>
              </v:group>
            </w:pict>
          </mc:Fallback>
        </mc:AlternateContent>
      </w: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Default="00492A9E" w:rsidP="00492A9E">
      <w:pPr>
        <w:spacing w:line="400" w:lineRule="exact"/>
        <w:rPr>
          <w:rFonts w:ascii="メイリオ" w:eastAsia="メイリオ" w:hAnsi="メイリオ"/>
          <w:sz w:val="21"/>
          <w:szCs w:val="21"/>
        </w:rPr>
      </w:pPr>
    </w:p>
    <w:p w:rsidR="001A7860" w:rsidRDefault="001A7860" w:rsidP="00492A9E">
      <w:pPr>
        <w:spacing w:line="400" w:lineRule="exact"/>
        <w:rPr>
          <w:rFonts w:ascii="メイリオ" w:eastAsia="メイリオ" w:hAnsi="メイリオ"/>
          <w:sz w:val="21"/>
          <w:szCs w:val="21"/>
        </w:rPr>
      </w:pPr>
    </w:p>
    <w:p w:rsidR="00363969" w:rsidRDefault="00363969" w:rsidP="00492A9E">
      <w:pPr>
        <w:spacing w:line="400" w:lineRule="exact"/>
        <w:rPr>
          <w:rFonts w:ascii="メイリオ" w:eastAsia="メイリオ" w:hAnsi="メイリオ"/>
          <w:sz w:val="21"/>
          <w:szCs w:val="21"/>
        </w:rPr>
      </w:pPr>
    </w:p>
    <w:p w:rsidR="00363969" w:rsidRDefault="00363969" w:rsidP="00492A9E">
      <w:pPr>
        <w:spacing w:line="400" w:lineRule="exact"/>
        <w:rPr>
          <w:rFonts w:ascii="メイリオ" w:eastAsia="メイリオ" w:hAnsi="メイリオ"/>
          <w:sz w:val="21"/>
          <w:szCs w:val="21"/>
        </w:rPr>
      </w:pPr>
    </w:p>
    <w:p w:rsidR="00363969" w:rsidRDefault="00363969" w:rsidP="00492A9E">
      <w:pPr>
        <w:spacing w:line="400" w:lineRule="exact"/>
        <w:rPr>
          <w:rFonts w:ascii="メイリオ" w:eastAsia="メイリオ" w:hAnsi="メイリオ"/>
          <w:sz w:val="21"/>
          <w:szCs w:val="21"/>
        </w:rPr>
      </w:pPr>
    </w:p>
    <w:p w:rsidR="00363969" w:rsidRDefault="00363969" w:rsidP="00492A9E">
      <w:pPr>
        <w:spacing w:line="400" w:lineRule="exact"/>
        <w:rPr>
          <w:rFonts w:ascii="メイリオ" w:eastAsia="メイリオ" w:hAnsi="メイリオ"/>
          <w:sz w:val="21"/>
          <w:szCs w:val="21"/>
        </w:rPr>
      </w:pPr>
    </w:p>
    <w:p w:rsidR="00363969" w:rsidRDefault="00363969" w:rsidP="00492A9E">
      <w:pPr>
        <w:spacing w:line="400" w:lineRule="exact"/>
        <w:rPr>
          <w:rFonts w:ascii="メイリオ" w:eastAsia="メイリオ" w:hAnsi="メイリオ"/>
          <w:sz w:val="21"/>
          <w:szCs w:val="21"/>
        </w:rPr>
      </w:pPr>
    </w:p>
    <w:p w:rsidR="00363969" w:rsidRDefault="00363969" w:rsidP="00492A9E">
      <w:pPr>
        <w:spacing w:line="400" w:lineRule="exact"/>
        <w:rPr>
          <w:rFonts w:ascii="メイリオ" w:eastAsia="メイリオ" w:hAnsi="メイリオ"/>
          <w:sz w:val="21"/>
          <w:szCs w:val="21"/>
        </w:rPr>
      </w:pPr>
    </w:p>
    <w:p w:rsidR="00363969" w:rsidRDefault="00363969" w:rsidP="00492A9E">
      <w:pPr>
        <w:spacing w:line="400" w:lineRule="exact"/>
        <w:rPr>
          <w:rFonts w:ascii="メイリオ" w:eastAsia="メイリオ" w:hAnsi="メイリオ"/>
          <w:sz w:val="21"/>
          <w:szCs w:val="21"/>
        </w:rPr>
      </w:pPr>
    </w:p>
    <w:p w:rsidR="00363969" w:rsidRDefault="00363969" w:rsidP="00492A9E">
      <w:pPr>
        <w:spacing w:line="400" w:lineRule="exact"/>
        <w:rPr>
          <w:rFonts w:ascii="メイリオ" w:eastAsia="メイリオ" w:hAnsi="メイリオ"/>
          <w:sz w:val="21"/>
          <w:szCs w:val="21"/>
        </w:rPr>
      </w:pPr>
    </w:p>
    <w:p w:rsidR="00363969" w:rsidRDefault="00363969" w:rsidP="00492A9E">
      <w:pPr>
        <w:spacing w:line="400" w:lineRule="exact"/>
        <w:rPr>
          <w:rFonts w:ascii="メイリオ" w:eastAsia="メイリオ" w:hAnsi="メイリオ"/>
          <w:sz w:val="21"/>
          <w:szCs w:val="21"/>
        </w:rPr>
      </w:pPr>
    </w:p>
    <w:p w:rsidR="00363969" w:rsidRPr="00492A9E" w:rsidRDefault="00363969" w:rsidP="00492A9E">
      <w:pPr>
        <w:spacing w:line="400" w:lineRule="exact"/>
        <w:rPr>
          <w:rFonts w:ascii="メイリオ" w:eastAsia="メイリオ" w:hAnsi="メイリオ"/>
          <w:sz w:val="21"/>
          <w:szCs w:val="21"/>
        </w:rPr>
      </w:pPr>
    </w:p>
    <w:p w:rsidR="00492A9E" w:rsidRPr="00492A9E" w:rsidRDefault="00492A9E" w:rsidP="00492A9E">
      <w:pPr>
        <w:ind w:leftChars="600" w:left="1320"/>
        <w:rPr>
          <w:rFonts w:ascii="メイリオ" w:eastAsia="メイリオ" w:hAnsi="メイリオ"/>
        </w:rPr>
      </w:pPr>
    </w:p>
    <w:p w:rsidR="001A7860" w:rsidRPr="00974394" w:rsidRDefault="00492A9E" w:rsidP="00974394">
      <w:pPr>
        <w:spacing w:after="300" w:line="240" w:lineRule="auto"/>
        <w:contextualSpacing/>
        <w:rPr>
          <w:rFonts w:ascii="メイリオ" w:eastAsia="メイリオ" w:hAnsi="メイリオ" w:cs="メイリオ"/>
          <w:b/>
          <w:spacing w:val="5"/>
          <w:kern w:val="28"/>
          <w:sz w:val="32"/>
          <w:szCs w:val="60"/>
          <w14:ligatures w14:val="standardContextual"/>
          <w14:cntxtAlts/>
        </w:rPr>
      </w:pPr>
      <w:r w:rsidRPr="00492A9E">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lastRenderedPageBreak/>
        <w:t>第</w:t>
      </w:r>
      <w:r w:rsidR="008A7DE7">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７</w:t>
      </w:r>
      <w:r w:rsidRPr="00492A9E">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講</w:t>
      </w:r>
      <w:r w:rsidRPr="00492A9E">
        <w:rPr>
          <w:rFonts w:ascii="メイリオ" w:eastAsia="メイリオ" w:hAnsi="メイリオ" w:cs="メイリオ" w:hint="eastAsia"/>
          <w:b/>
          <w:spacing w:val="5"/>
          <w:kern w:val="28"/>
          <w:sz w:val="32"/>
          <w:szCs w:val="60"/>
          <w14:ligatures w14:val="standardContextual"/>
          <w14:cntxtAlts/>
        </w:rPr>
        <w:t xml:space="preserve">　協働的な学び</w:t>
      </w:r>
      <w:r w:rsidR="001A7860">
        <w:rPr>
          <w:rFonts w:ascii="メイリオ" w:eastAsia="メイリオ" w:hAnsi="メイリオ" w:cs="メイリオ" w:hint="eastAsia"/>
          <w:b/>
          <w:spacing w:val="5"/>
          <w:kern w:val="28"/>
          <w:sz w:val="32"/>
          <w:szCs w:val="60"/>
          <w14:ligatures w14:val="standardContextual"/>
          <w14:cntxtAlts/>
        </w:rPr>
        <w:t>の</w:t>
      </w:r>
      <w:r w:rsidRPr="00492A9E">
        <w:rPr>
          <w:rFonts w:ascii="メイリオ" w:eastAsia="メイリオ" w:hAnsi="メイリオ" w:cs="メイリオ" w:hint="eastAsia"/>
          <w:b/>
          <w:spacing w:val="5"/>
          <w:kern w:val="28"/>
          <w:sz w:val="32"/>
          <w:szCs w:val="60"/>
          <w14:ligatures w14:val="standardContextual"/>
          <w14:cntxtAlts/>
        </w:rPr>
        <w:t>デザイン</w:t>
      </w:r>
    </w:p>
    <w:p w:rsidR="00974394" w:rsidRDefault="00974394" w:rsidP="00492A9E">
      <w:pPr>
        <w:numPr>
          <w:ilvl w:val="1"/>
          <w:numId w:val="0"/>
        </w:numPr>
        <w:spacing w:line="240" w:lineRule="exact"/>
        <w:rPr>
          <w:rFonts w:ascii="メイリオ" w:eastAsia="メイリオ" w:hAnsi="メイリオ" w:cs="メイリオ"/>
          <w:b/>
          <w:bCs/>
          <w:iCs/>
          <w:spacing w:val="15"/>
        </w:rPr>
      </w:pPr>
    </w:p>
    <w:p w:rsidR="00974394" w:rsidRDefault="00A000AA" w:rsidP="00974394">
      <w:pPr>
        <w:numPr>
          <w:ilvl w:val="1"/>
          <w:numId w:val="0"/>
        </w:numPr>
        <w:spacing w:line="240" w:lineRule="exact"/>
        <w:rPr>
          <w:rFonts w:ascii="メイリオ" w:eastAsia="メイリオ" w:hAnsi="メイリオ" w:cs="メイリオ"/>
          <w:b/>
          <w:bCs/>
          <w:iCs/>
          <w:spacing w:val="15"/>
        </w:rPr>
      </w:pPr>
      <w:r w:rsidRPr="00492A9E">
        <w:rPr>
          <w:rFonts w:ascii="メイリオ" w:eastAsia="メイリオ" w:hAnsi="メイリオ" w:cs="メイリオ" w:hint="eastAsia"/>
          <w:b/>
          <w:bCs/>
          <w:iCs/>
          <w:noProof/>
          <w:color w:val="000000" w:themeColor="text1"/>
          <w:spacing w:val="15"/>
          <w:sz w:val="24"/>
          <w:szCs w:val="24"/>
        </w:rPr>
        <mc:AlternateContent>
          <mc:Choice Requires="wps">
            <w:drawing>
              <wp:anchor distT="0" distB="0" distL="114300" distR="114300" simplePos="0" relativeHeight="252404736" behindDoc="0" locked="0" layoutInCell="1" allowOverlap="1" wp14:anchorId="23C0C6C2" wp14:editId="3595C3C3">
                <wp:simplePos x="0" y="0"/>
                <wp:positionH relativeFrom="column">
                  <wp:posOffset>-63500</wp:posOffset>
                </wp:positionH>
                <wp:positionV relativeFrom="paragraph">
                  <wp:posOffset>264160</wp:posOffset>
                </wp:positionV>
                <wp:extent cx="4921250" cy="1257300"/>
                <wp:effectExtent l="0" t="0" r="12700" b="19050"/>
                <wp:wrapNone/>
                <wp:docPr id="11" name="正方形/長方形 11"/>
                <wp:cNvGraphicFramePr/>
                <a:graphic xmlns:a="http://schemas.openxmlformats.org/drawingml/2006/main">
                  <a:graphicData uri="http://schemas.microsoft.com/office/word/2010/wordprocessingShape">
                    <wps:wsp>
                      <wps:cNvSpPr/>
                      <wps:spPr>
                        <a:xfrm>
                          <a:off x="0" y="0"/>
                          <a:ext cx="4921250" cy="12573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0DAE9" id="正方形/長方形 11" o:spid="_x0000_s1026" style="position:absolute;left:0;text-align:left;margin-left:-5pt;margin-top:20.8pt;width:387.5pt;height:99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" filled="f" strokecolor="windowText" strokeweight="1pt">
                <v:stroke dashstyle="1 1"/>
              </v:rect>
            </w:pict>
          </mc:Fallback>
        </mc:AlternateContent>
      </w:r>
      <w:r w:rsidR="00492A9E" w:rsidRPr="00492A9E">
        <w:rPr>
          <w:rFonts w:ascii="メイリオ" w:eastAsia="メイリオ" w:hAnsi="メイリオ" w:cs="メイリオ" w:hint="eastAsia"/>
          <w:b/>
          <w:bCs/>
          <w:iCs/>
          <w:spacing w:val="15"/>
        </w:rPr>
        <w:t>【学習到達目標】</w:t>
      </w:r>
    </w:p>
    <w:p w:rsidR="00974394" w:rsidRDefault="00974394" w:rsidP="00974394">
      <w:pPr>
        <w:numPr>
          <w:ilvl w:val="1"/>
          <w:numId w:val="0"/>
        </w:numPr>
        <w:spacing w:line="240" w:lineRule="exact"/>
        <w:rPr>
          <w:rFonts w:ascii="メイリオ" w:eastAsia="メイリオ" w:hAnsi="メイリオ" w:cs="メイリオ"/>
          <w:b/>
          <w:bCs/>
          <w:iCs/>
          <w:spacing w:val="15"/>
        </w:rPr>
      </w:pPr>
    </w:p>
    <w:p w:rsidR="00974394" w:rsidRDefault="00A000AA" w:rsidP="00974394">
      <w:pPr>
        <w:numPr>
          <w:ilvl w:val="1"/>
          <w:numId w:val="0"/>
        </w:numPr>
        <w:spacing w:line="240" w:lineRule="exact"/>
        <w:ind w:firstLineChars="100" w:firstLine="225"/>
        <w:rPr>
          <w:rFonts w:ascii="メイリオ" w:eastAsia="メイリオ" w:hAnsi="メイリオ" w:cstheme="majorBidi"/>
          <w:iCs/>
          <w:color w:val="000000" w:themeColor="text1"/>
          <w:spacing w:val="15"/>
          <w:sz w:val="21"/>
          <w:szCs w:val="24"/>
        </w:rPr>
      </w:pPr>
      <w:r w:rsidRPr="00A000AA">
        <w:rPr>
          <w:rFonts w:ascii="メイリオ" w:eastAsia="メイリオ" w:hAnsi="メイリオ" w:cstheme="majorBidi" w:hint="eastAsia"/>
          <w:iCs/>
          <w:color w:val="000000" w:themeColor="text1"/>
          <w:spacing w:val="15"/>
          <w:sz w:val="21"/>
          <w:szCs w:val="24"/>
        </w:rPr>
        <w:t>・協働学習の考え方を理解し実際に授業デザインできる</w:t>
      </w:r>
      <w:r w:rsidR="00087906">
        <w:rPr>
          <w:rFonts w:ascii="メイリオ" w:eastAsia="メイリオ" w:hAnsi="メイリオ" w:cstheme="majorBidi" w:hint="eastAsia"/>
          <w:iCs/>
          <w:color w:val="000000" w:themeColor="text1"/>
          <w:spacing w:val="15"/>
          <w:sz w:val="21"/>
          <w:szCs w:val="24"/>
        </w:rPr>
        <w:t>．</w:t>
      </w:r>
    </w:p>
    <w:p w:rsidR="00974394" w:rsidRDefault="00A000AA" w:rsidP="00974394">
      <w:pPr>
        <w:numPr>
          <w:ilvl w:val="1"/>
          <w:numId w:val="0"/>
        </w:numPr>
        <w:spacing w:line="240" w:lineRule="exact"/>
        <w:ind w:firstLineChars="100" w:firstLine="225"/>
        <w:rPr>
          <w:rFonts w:ascii="メイリオ" w:eastAsia="メイリオ" w:hAnsi="メイリオ" w:cstheme="majorBidi"/>
          <w:iCs/>
          <w:color w:val="000000" w:themeColor="text1"/>
          <w:spacing w:val="15"/>
          <w:sz w:val="21"/>
          <w:szCs w:val="24"/>
        </w:rPr>
      </w:pPr>
      <w:r w:rsidRPr="00A000AA">
        <w:rPr>
          <w:rFonts w:ascii="メイリオ" w:eastAsia="メイリオ" w:hAnsi="メイリオ" w:cstheme="majorBidi" w:hint="eastAsia"/>
          <w:iCs/>
          <w:color w:val="000000" w:themeColor="text1"/>
          <w:spacing w:val="15"/>
          <w:sz w:val="21"/>
          <w:szCs w:val="24"/>
        </w:rPr>
        <w:t>・ワークショップの手法を５種類説明できる</w:t>
      </w:r>
      <w:r w:rsidR="00087906">
        <w:rPr>
          <w:rFonts w:ascii="メイリオ" w:eastAsia="メイリオ" w:hAnsi="メイリオ" w:cstheme="majorBidi" w:hint="eastAsia"/>
          <w:iCs/>
          <w:color w:val="000000" w:themeColor="text1"/>
          <w:spacing w:val="15"/>
          <w:sz w:val="21"/>
          <w:szCs w:val="24"/>
        </w:rPr>
        <w:t>．</w:t>
      </w:r>
    </w:p>
    <w:p w:rsidR="00A000AA" w:rsidRDefault="00A000AA" w:rsidP="00974394">
      <w:pPr>
        <w:numPr>
          <w:ilvl w:val="1"/>
          <w:numId w:val="0"/>
        </w:numPr>
        <w:spacing w:line="240" w:lineRule="exact"/>
        <w:rPr>
          <w:rFonts w:ascii="メイリオ" w:eastAsia="メイリオ" w:hAnsi="メイリオ" w:cstheme="majorBidi"/>
          <w:iCs/>
          <w:color w:val="000000" w:themeColor="text1"/>
          <w:spacing w:val="15"/>
          <w:sz w:val="21"/>
          <w:szCs w:val="24"/>
        </w:rPr>
      </w:pPr>
      <w:r>
        <w:rPr>
          <w:rFonts w:ascii="メイリオ" w:eastAsia="メイリオ" w:hAnsi="メイリオ" w:cstheme="majorBidi" w:hint="eastAsia"/>
          <w:iCs/>
          <w:color w:val="000000" w:themeColor="text1"/>
          <w:spacing w:val="15"/>
          <w:sz w:val="21"/>
          <w:szCs w:val="24"/>
        </w:rPr>
        <w:t xml:space="preserve">　</w:t>
      </w:r>
      <w:r w:rsidRPr="00A000AA">
        <w:rPr>
          <w:rFonts w:ascii="メイリオ" w:eastAsia="メイリオ" w:hAnsi="メイリオ" w:cstheme="majorBidi" w:hint="eastAsia"/>
          <w:iCs/>
          <w:color w:val="000000" w:themeColor="text1"/>
          <w:spacing w:val="15"/>
          <w:sz w:val="21"/>
          <w:szCs w:val="24"/>
        </w:rPr>
        <w:t>・ジグソー学習について説明できる</w:t>
      </w:r>
      <w:r w:rsidR="00087906">
        <w:rPr>
          <w:rFonts w:ascii="メイリオ" w:eastAsia="メイリオ" w:hAnsi="メイリオ" w:cstheme="majorBidi" w:hint="eastAsia"/>
          <w:iCs/>
          <w:color w:val="000000" w:themeColor="text1"/>
          <w:spacing w:val="15"/>
          <w:sz w:val="21"/>
          <w:szCs w:val="24"/>
        </w:rPr>
        <w:t>．</w:t>
      </w:r>
    </w:p>
    <w:p w:rsidR="001A7860" w:rsidRDefault="001A7860" w:rsidP="00A000AA">
      <w:pPr>
        <w:numPr>
          <w:ilvl w:val="1"/>
          <w:numId w:val="0"/>
        </w:numPr>
        <w:rPr>
          <w:rFonts w:ascii="メイリオ" w:eastAsia="メイリオ" w:hAnsi="メイリオ" w:cs="メイリオ"/>
          <w:b/>
          <w:iCs/>
          <w:color w:val="000000" w:themeColor="text1"/>
          <w:spacing w:val="15"/>
          <w:sz w:val="21"/>
          <w:szCs w:val="21"/>
        </w:rPr>
      </w:pPr>
    </w:p>
    <w:p w:rsidR="00492A9E" w:rsidRPr="00492A9E" w:rsidRDefault="00492A9E" w:rsidP="00A000AA">
      <w:pPr>
        <w:numPr>
          <w:ilvl w:val="1"/>
          <w:numId w:val="0"/>
        </w:numPr>
        <w:rPr>
          <w:rFonts w:ascii="メイリオ" w:eastAsia="メイリオ" w:hAnsi="メイリオ" w:cs="メイリオ"/>
          <w:b/>
          <w:iCs/>
          <w:color w:val="000000" w:themeColor="text1"/>
          <w:spacing w:val="15"/>
          <w:sz w:val="21"/>
          <w:szCs w:val="21"/>
        </w:rPr>
      </w:pPr>
      <w:r w:rsidRPr="00492A9E">
        <w:rPr>
          <w:rFonts w:ascii="メイリオ" w:eastAsia="メイリオ" w:hAnsi="メイリオ" w:cs="メイリオ" w:hint="eastAsia"/>
          <w:b/>
          <w:iCs/>
          <w:color w:val="000000" w:themeColor="text1"/>
          <w:spacing w:val="15"/>
          <w:sz w:val="21"/>
          <w:szCs w:val="21"/>
        </w:rPr>
        <w:t>１．日本における協働学習</w:t>
      </w:r>
    </w:p>
    <w:p w:rsidR="00492A9E" w:rsidRPr="00492A9E" w:rsidRDefault="00492A9E" w:rsidP="00492A9E">
      <w:pPr>
        <w:spacing w:line="400" w:lineRule="exact"/>
        <w:rPr>
          <w:rFonts w:ascii="メイリオ" w:eastAsia="メイリオ" w:hAnsi="メイリオ" w:cs="メイリオ"/>
          <w:sz w:val="21"/>
          <w:szCs w:val="21"/>
        </w:rPr>
      </w:pPr>
      <w:r w:rsidRPr="00492A9E">
        <w:rPr>
          <w:rFonts w:ascii="メイリオ" w:eastAsia="メイリオ" w:hAnsi="メイリオ" w:cs="メイリオ" w:hint="eastAsia"/>
          <w:sz w:val="21"/>
          <w:szCs w:val="21"/>
        </w:rPr>
        <w:t xml:space="preserve"> 　急激な変化をしている現代社会では</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様々な人と協調的に関わり合いながら複雑な問題を解決し</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新しいアイデアを創造していく力が必要とされている</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このような力は個別学習のように一人だけの学びでは磨くことが難しい</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この流れに対応する必要性を</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中央教育審議会（平成24年8月）の答申でも以下のように説明している</w:t>
      </w:r>
      <w:r w:rsidR="00087906">
        <w:rPr>
          <w:rFonts w:ascii="メイリオ" w:eastAsia="メイリオ" w:hAnsi="メイリオ" w:cs="メイリオ" w:hint="eastAsia"/>
          <w:sz w:val="21"/>
          <w:szCs w:val="21"/>
        </w:rPr>
        <w:t>．</w:t>
      </w:r>
    </w:p>
    <w:tbl>
      <w:tblPr>
        <w:tblStyle w:val="31"/>
        <w:tblpPr w:leftFromText="142" w:rightFromText="142" w:vertAnchor="text" w:horzAnchor="margin" w:tblpY="112"/>
        <w:tblW w:w="7508" w:type="dxa"/>
        <w:tblLook w:val="04A0" w:firstRow="1" w:lastRow="0" w:firstColumn="1" w:lastColumn="0" w:noHBand="0" w:noVBand="1"/>
      </w:tblPr>
      <w:tblGrid>
        <w:gridCol w:w="7508"/>
      </w:tblGrid>
      <w:tr w:rsidR="00492A9E" w:rsidRPr="00492A9E" w:rsidTr="00492A9E">
        <w:trPr>
          <w:trHeight w:val="1689"/>
        </w:trPr>
        <w:tc>
          <w:tcPr>
            <w:tcW w:w="7508" w:type="dxa"/>
            <w:vAlign w:val="center"/>
          </w:tcPr>
          <w:p w:rsidR="00492A9E" w:rsidRPr="00492A9E" w:rsidRDefault="00492A9E" w:rsidP="00492A9E">
            <w:pPr>
              <w:spacing w:line="400" w:lineRule="exact"/>
              <w:ind w:rightChars="38" w:right="84"/>
              <w:rPr>
                <w:rFonts w:ascii="メイリオ" w:eastAsia="メイリオ" w:hAnsi="メイリオ" w:cs="メイリオ"/>
                <w:sz w:val="21"/>
                <w:szCs w:val="21"/>
              </w:rPr>
            </w:pPr>
            <w:r w:rsidRPr="00492A9E">
              <w:rPr>
                <w:rFonts w:ascii="メイリオ" w:eastAsia="メイリオ" w:hAnsi="メイリオ" w:cs="メイリオ" w:hint="eastAsia"/>
                <w:sz w:val="21"/>
                <w:szCs w:val="21"/>
              </w:rPr>
              <w:t>２１世紀を生き抜くための力を育成するため</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これからの学校は</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基礎的・基本的な知識・技能の習得に加え</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思考力・判断力・表現力等の育成や学習意欲の向上</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多様な人間関係を結んでいく力の育成等を重視する必要がある</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これらは</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様々な言語活動や</w:t>
            </w:r>
            <w:r w:rsidRPr="00492A9E">
              <w:rPr>
                <w:rFonts w:ascii="メイリオ" w:eastAsia="メイリオ" w:hAnsi="メイリオ" w:cs="メイリオ" w:hint="eastAsia"/>
                <w:sz w:val="21"/>
                <w:szCs w:val="21"/>
                <w:u w:val="single"/>
              </w:rPr>
              <w:t>協働的な学習活動</w:t>
            </w:r>
            <w:r w:rsidRPr="00492A9E">
              <w:rPr>
                <w:rFonts w:ascii="メイリオ" w:eastAsia="メイリオ" w:hAnsi="メイリオ" w:cs="メイリオ" w:hint="eastAsia"/>
                <w:sz w:val="21"/>
                <w:szCs w:val="21"/>
              </w:rPr>
              <w:t>等を通じて効果的に育まれることに留意する必要がある</w:t>
            </w:r>
            <w:r w:rsidR="00087906">
              <w:rPr>
                <w:rFonts w:ascii="メイリオ" w:eastAsia="メイリオ" w:hAnsi="メイリオ" w:cs="メイリオ" w:hint="eastAsia"/>
                <w:sz w:val="21"/>
                <w:szCs w:val="21"/>
              </w:rPr>
              <w:t>．</w:t>
            </w:r>
          </w:p>
        </w:tc>
      </w:tr>
    </w:tbl>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r w:rsidRPr="00492A9E">
        <w:rPr>
          <w:rFonts w:ascii="メイリオ" w:eastAsia="メイリオ" w:hAnsi="メイリオ" w:cs="メイリオ" w:hint="eastAsia"/>
          <w:sz w:val="21"/>
          <w:szCs w:val="21"/>
        </w:rPr>
        <w:t xml:space="preserve">　</w:t>
      </w:r>
      <w:r w:rsidRPr="00492A9E">
        <w:rPr>
          <w:rFonts w:ascii="メイリオ" w:eastAsia="メイリオ" w:hAnsi="メイリオ" w:cs="メイリオ"/>
          <w:sz w:val="21"/>
          <w:szCs w:val="21"/>
        </w:rPr>
        <w:br/>
      </w:r>
      <w:r w:rsidRPr="00492A9E">
        <w:rPr>
          <w:rFonts w:ascii="メイリオ" w:eastAsia="メイリオ" w:hAnsi="メイリオ" w:cs="メイリオ" w:hint="eastAsia"/>
          <w:sz w:val="21"/>
          <w:szCs w:val="21"/>
        </w:rPr>
        <w:t xml:space="preserve">　日本において「協働学習（Collaboration Learning）」という言葉や概念は教育工学・認知科学の分野において使用され始め</w:t>
      </w:r>
      <w:r w:rsidR="00087906">
        <w:rPr>
          <w:rFonts w:ascii="メイリオ" w:eastAsia="メイリオ" w:hAnsi="メイリオ" w:cs="メイリオ" w:hint="eastAsia"/>
          <w:sz w:val="21"/>
          <w:szCs w:val="21"/>
        </w:rPr>
        <w:t>，</w:t>
      </w:r>
      <w:r w:rsidR="000C699B">
        <w:rPr>
          <w:rFonts w:ascii="メイリオ" w:eastAsia="メイリオ" w:hAnsi="メイリオ" w:cs="メイリオ" w:hint="eastAsia"/>
          <w:sz w:val="21"/>
          <w:szCs w:val="21"/>
        </w:rPr>
        <w:t>ICT</w:t>
      </w:r>
      <w:r w:rsidRPr="00492A9E">
        <w:rPr>
          <w:rFonts w:ascii="メイリオ" w:eastAsia="メイリオ" w:hAnsi="メイリオ" w:cs="メイリオ" w:hint="eastAsia"/>
          <w:sz w:val="21"/>
          <w:szCs w:val="21"/>
        </w:rPr>
        <w:t>環境の整備と</w:t>
      </w:r>
      <w:r w:rsidR="00087906" w:rsidRPr="00492A9E">
        <w:rPr>
          <w:rFonts w:ascii="メイリオ" w:eastAsia="メイリオ" w:hAnsi="メイリオ" w:cs="メイリオ" w:hint="eastAsia"/>
          <w:sz w:val="21"/>
          <w:szCs w:val="21"/>
        </w:rPr>
        <w:t>テクノロジー</w:t>
      </w:r>
      <w:r w:rsidRPr="00492A9E">
        <w:rPr>
          <w:rFonts w:ascii="メイリオ" w:eastAsia="メイリオ" w:hAnsi="メイリオ" w:cs="メイリオ" w:hint="eastAsia"/>
          <w:sz w:val="21"/>
          <w:szCs w:val="21"/>
        </w:rPr>
        <w:t>による学習支援が実現されていくのと共に広く知られるようになった</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もともと「協働」とは自らが属する組織や文化の異なる他者と一つの目標に向けて互いにパートナーとして働くことである</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従って「協働学習」は</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単に「問題を一緒に解く」というような抽象的な活動のことではない</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問題を解く場面で「どうしても他人がいないと起きない活動」を通じて「他人がいると自分一人で解くより答えの質が上がる」ことを繰り返し経験することで柔軟に解決できる“使えるスキル“を育成することが重要となる</w:t>
      </w:r>
      <w:r w:rsidR="00087906">
        <w:rPr>
          <w:rFonts w:ascii="メイリオ" w:eastAsia="メイリオ" w:hAnsi="メイリオ" w:cs="メイリオ" w:hint="eastAsia"/>
          <w:sz w:val="21"/>
          <w:szCs w:val="21"/>
        </w:rPr>
        <w:t>．</w:t>
      </w: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spacing w:line="400" w:lineRule="exact"/>
        <w:ind w:leftChars="-95" w:left="1" w:hangingChars="100" w:hanging="210"/>
        <w:rPr>
          <w:rFonts w:ascii="メイリオ" w:eastAsia="メイリオ" w:hAnsi="メイリオ" w:cs="メイリオ"/>
          <w:sz w:val="21"/>
          <w:szCs w:val="21"/>
        </w:rPr>
      </w:pPr>
    </w:p>
    <w:p w:rsidR="00492A9E" w:rsidRPr="00492A9E" w:rsidRDefault="00492A9E" w:rsidP="00492A9E">
      <w:pPr>
        <w:numPr>
          <w:ilvl w:val="1"/>
          <w:numId w:val="0"/>
        </w:numPr>
        <w:spacing w:line="400" w:lineRule="exact"/>
        <w:rPr>
          <w:rFonts w:ascii="メイリオ" w:eastAsia="メイリオ" w:hAnsi="メイリオ" w:cs="メイリオ"/>
          <w:b/>
          <w:iCs/>
          <w:color w:val="000000" w:themeColor="text1"/>
          <w:spacing w:val="15"/>
          <w:sz w:val="21"/>
          <w:szCs w:val="21"/>
        </w:rPr>
      </w:pPr>
      <w:r w:rsidRPr="00492A9E">
        <w:rPr>
          <w:rFonts w:ascii="メイリオ" w:eastAsia="メイリオ" w:hAnsi="メイリオ" w:cs="メイリオ" w:hint="eastAsia"/>
          <w:b/>
          <w:iCs/>
          <w:color w:val="000000" w:themeColor="text1"/>
          <w:spacing w:val="15"/>
          <w:sz w:val="21"/>
          <w:szCs w:val="21"/>
        </w:rPr>
        <w:lastRenderedPageBreak/>
        <w:t>２．協働学習と互恵的教授法の考え方と学習効果</w:t>
      </w:r>
    </w:p>
    <w:p w:rsidR="00492A9E" w:rsidRPr="00363969" w:rsidRDefault="00492A9E" w:rsidP="00492A9E">
      <w:pPr>
        <w:spacing w:line="400" w:lineRule="exact"/>
        <w:rPr>
          <w:rFonts w:ascii="メイリオ" w:eastAsia="メイリオ" w:hAnsi="メイリオ" w:cs="メイリオ"/>
          <w:sz w:val="21"/>
          <w:szCs w:val="21"/>
          <w:u w:val="single"/>
        </w:rPr>
      </w:pPr>
      <w:r w:rsidRPr="00492A9E">
        <w:rPr>
          <w:rFonts w:ascii="メイリオ" w:eastAsia="メイリオ" w:hAnsi="メイリオ" w:cs="メイリオ" w:hint="eastAsia"/>
          <w:noProof/>
          <w:sz w:val="21"/>
          <w:szCs w:val="21"/>
        </w:rPr>
        <w:drawing>
          <wp:anchor distT="0" distB="0" distL="114300" distR="114300" simplePos="0" relativeHeight="252342272" behindDoc="0" locked="0" layoutInCell="1" allowOverlap="1" wp14:anchorId="4D83EE06" wp14:editId="594F4261">
            <wp:simplePos x="0" y="0"/>
            <wp:positionH relativeFrom="column">
              <wp:posOffset>425450</wp:posOffset>
            </wp:positionH>
            <wp:positionV relativeFrom="paragraph">
              <wp:posOffset>1562100</wp:posOffset>
            </wp:positionV>
            <wp:extent cx="3849370" cy="2353310"/>
            <wp:effectExtent l="19050" t="19050" r="17780" b="27940"/>
            <wp:wrapTopAndBottom/>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49370" cy="2353310"/>
                    </a:xfrm>
                    <a:prstGeom prst="rect">
                      <a:avLst/>
                    </a:prstGeom>
                    <a:noFill/>
                    <a:ln w="9525">
                      <a:solidFill>
                        <a:sysClr val="windowText" lastClr="000000"/>
                      </a:solidFill>
                      <a:miter lim="800000"/>
                      <a:headEnd/>
                      <a:tailEnd/>
                    </a:ln>
                  </pic:spPr>
                </pic:pic>
              </a:graphicData>
            </a:graphic>
          </wp:anchor>
        </w:drawing>
      </w:r>
      <w:r w:rsidRPr="00492A9E">
        <w:rPr>
          <w:rFonts w:ascii="メイリオ" w:eastAsia="メイリオ" w:hAnsi="メイリオ" w:cs="メイリオ" w:hint="eastAsia"/>
          <w:sz w:val="21"/>
          <w:szCs w:val="21"/>
        </w:rPr>
        <w:t xml:space="preserve">　</w:t>
      </w:r>
      <w:r w:rsidRPr="00363969">
        <w:rPr>
          <w:rFonts w:ascii="メイリオ" w:eastAsia="メイリオ" w:hAnsi="メイリオ" w:cs="メイリオ" w:hint="eastAsia"/>
          <w:sz w:val="21"/>
          <w:szCs w:val="21"/>
          <w:u w:val="single"/>
        </w:rPr>
        <w:t>人は社会的な関わりの中で学び</w:t>
      </w:r>
      <w:r w:rsidR="00087906" w:rsidRPr="00363969">
        <w:rPr>
          <w:rFonts w:ascii="メイリオ" w:eastAsia="メイリオ" w:hAnsi="メイリオ" w:cs="メイリオ" w:hint="eastAsia"/>
          <w:sz w:val="21"/>
          <w:szCs w:val="21"/>
          <w:u w:val="single"/>
        </w:rPr>
        <w:t>，</w:t>
      </w:r>
      <w:r w:rsidRPr="00363969">
        <w:rPr>
          <w:rFonts w:ascii="メイリオ" w:eastAsia="メイリオ" w:hAnsi="メイリオ" w:cs="メイリオ" w:hint="eastAsia"/>
          <w:sz w:val="21"/>
          <w:szCs w:val="21"/>
          <w:u w:val="single"/>
        </w:rPr>
        <w:t>柔軟な知識を育てていく</w:t>
      </w:r>
      <w:r w:rsidR="00087906" w:rsidRPr="00363969">
        <w:rPr>
          <w:rFonts w:ascii="メイリオ" w:eastAsia="メイリオ" w:hAnsi="メイリオ" w:cs="メイリオ" w:hint="eastAsia"/>
          <w:sz w:val="21"/>
          <w:szCs w:val="21"/>
          <w:u w:val="single"/>
        </w:rPr>
        <w:t>．</w:t>
      </w:r>
      <w:r w:rsidRPr="00363969">
        <w:rPr>
          <w:rFonts w:ascii="メイリオ" w:eastAsia="メイリオ" w:hAnsi="メイリオ" w:cs="メイリオ" w:hint="eastAsia"/>
          <w:sz w:val="21"/>
          <w:szCs w:val="21"/>
          <w:u w:val="single"/>
        </w:rPr>
        <w:t>このベースとなる考えを知識の社会的構成主義モデル（三宅</w:t>
      </w:r>
      <w:r w:rsidRPr="00363969">
        <w:rPr>
          <w:rFonts w:ascii="メイリオ" w:eastAsia="メイリオ" w:hAnsi="メイリオ" w:cs="メイリオ"/>
          <w:sz w:val="21"/>
          <w:szCs w:val="21"/>
          <w:u w:val="single"/>
        </w:rPr>
        <w:t>,2011</w:t>
      </w:r>
      <w:r w:rsidRPr="00363969">
        <w:rPr>
          <w:rFonts w:ascii="メイリオ" w:eastAsia="メイリオ" w:hAnsi="メイリオ" w:cs="メイリオ" w:hint="eastAsia"/>
          <w:sz w:val="21"/>
          <w:szCs w:val="21"/>
          <w:u w:val="single"/>
        </w:rPr>
        <w:t>）と呼んでいる</w:t>
      </w:r>
      <w:r w:rsidR="00087906" w:rsidRPr="00363969">
        <w:rPr>
          <w:rFonts w:ascii="メイリオ" w:eastAsia="メイリオ" w:hAnsi="メイリオ" w:cs="メイリオ" w:hint="eastAsia"/>
          <w:sz w:val="21"/>
          <w:szCs w:val="21"/>
          <w:u w:val="single"/>
        </w:rPr>
        <w:t>．</w:t>
      </w:r>
      <w:r w:rsidRPr="00363969">
        <w:rPr>
          <w:rFonts w:ascii="メイリオ" w:eastAsia="メイリオ" w:hAnsi="メイリオ" w:cs="メイリオ" w:hint="eastAsia"/>
          <w:sz w:val="21"/>
          <w:szCs w:val="21"/>
          <w:u w:val="single"/>
        </w:rPr>
        <w:t>これは人がもともと持っている他人との相互作用を通して自分自身の考えを少しずつ向上させる能力を顕在化し</w:t>
      </w:r>
      <w:r w:rsidR="00087906" w:rsidRPr="00363969">
        <w:rPr>
          <w:rFonts w:ascii="メイリオ" w:eastAsia="メイリオ" w:hAnsi="メイリオ" w:cs="メイリオ" w:hint="eastAsia"/>
          <w:sz w:val="21"/>
          <w:szCs w:val="21"/>
          <w:u w:val="single"/>
        </w:rPr>
        <w:t>，</w:t>
      </w:r>
      <w:r w:rsidRPr="00363969">
        <w:rPr>
          <w:rFonts w:ascii="メイリオ" w:eastAsia="メイリオ" w:hAnsi="メイリオ" w:cs="メイリオ" w:hint="eastAsia"/>
          <w:sz w:val="21"/>
          <w:szCs w:val="21"/>
          <w:u w:val="single"/>
        </w:rPr>
        <w:t>その試みを繰り返すことによって人は社会的に賢くなっていくという考え方</w:t>
      </w:r>
      <w:r w:rsidR="00363969" w:rsidRPr="00363969">
        <w:rPr>
          <w:rFonts w:ascii="メイリオ" w:eastAsia="メイリオ" w:hAnsi="メイリオ" w:cs="メイリオ" w:hint="eastAsia"/>
          <w:sz w:val="21"/>
          <w:szCs w:val="21"/>
          <w:u w:val="single"/>
        </w:rPr>
        <w:t xml:space="preserve"> </w:t>
      </w:r>
      <w:r w:rsidRPr="00363969">
        <w:rPr>
          <w:rFonts w:ascii="メイリオ" w:eastAsia="メイリオ" w:hAnsi="メイリオ" w:cs="メイリオ" w:hint="eastAsia"/>
          <w:sz w:val="21"/>
          <w:szCs w:val="21"/>
          <w:u w:val="single"/>
        </w:rPr>
        <w:t>(Palincsar &amp; Brown ,1984; Miyake,N ,1986)</w:t>
      </w:r>
      <w:r w:rsidR="00363969" w:rsidRPr="00363969">
        <w:rPr>
          <w:rFonts w:ascii="メイリオ" w:eastAsia="メイリオ" w:hAnsi="メイリオ" w:cs="メイリオ" w:hint="eastAsia"/>
          <w:sz w:val="21"/>
          <w:szCs w:val="21"/>
          <w:u w:val="single"/>
        </w:rPr>
        <w:t>について考える</w:t>
      </w:r>
      <w:r w:rsidR="00087906" w:rsidRPr="00363969">
        <w:rPr>
          <w:rFonts w:ascii="メイリオ" w:eastAsia="メイリオ" w:hAnsi="メイリオ" w:cs="メイリオ" w:hint="eastAsia"/>
          <w:sz w:val="21"/>
          <w:szCs w:val="21"/>
          <w:u w:val="single"/>
        </w:rPr>
        <w:t>．</w:t>
      </w:r>
    </w:p>
    <w:p w:rsidR="00492A9E" w:rsidRPr="00492A9E" w:rsidRDefault="00492A9E" w:rsidP="00492A9E">
      <w:pPr>
        <w:spacing w:line="400" w:lineRule="exact"/>
        <w:jc w:val="center"/>
        <w:rPr>
          <w:rFonts w:ascii="メイリオ" w:eastAsia="メイリオ" w:hAnsi="メイリオ" w:cs="メイリオ"/>
          <w:sz w:val="21"/>
          <w:szCs w:val="21"/>
        </w:rPr>
      </w:pPr>
      <w:r w:rsidRPr="00492A9E">
        <w:rPr>
          <w:rFonts w:ascii="メイリオ" w:eastAsia="メイリオ" w:hAnsi="メイリオ" w:cs="メイリオ" w:hint="eastAsia"/>
          <w:sz w:val="21"/>
          <w:szCs w:val="21"/>
        </w:rPr>
        <w:t>図</w:t>
      </w:r>
      <w:r w:rsidR="00A000AA">
        <w:rPr>
          <w:rFonts w:ascii="メイリオ" w:eastAsia="メイリオ" w:hAnsi="メイリオ" w:cs="メイリオ" w:hint="eastAsia"/>
          <w:sz w:val="21"/>
          <w:szCs w:val="21"/>
        </w:rPr>
        <w:t>7-1</w:t>
      </w:r>
      <w:r w:rsidRPr="00492A9E">
        <w:rPr>
          <w:rFonts w:ascii="メイリオ" w:eastAsia="メイリオ" w:hAnsi="メイリオ" w:cs="メイリオ" w:hint="eastAsia"/>
          <w:sz w:val="21"/>
          <w:szCs w:val="21"/>
        </w:rPr>
        <w:t>知識の夜会的構成モデル</w:t>
      </w:r>
    </w:p>
    <w:p w:rsidR="00492A9E" w:rsidRPr="00492A9E" w:rsidRDefault="00492A9E" w:rsidP="00492A9E">
      <w:pPr>
        <w:spacing w:line="400" w:lineRule="exact"/>
        <w:ind w:firstLineChars="100" w:firstLine="210"/>
        <w:rPr>
          <w:rFonts w:ascii="メイリオ" w:eastAsia="メイリオ" w:hAnsi="メイリオ" w:cs="メイリオ"/>
          <w:sz w:val="21"/>
          <w:szCs w:val="21"/>
        </w:rPr>
      </w:pPr>
      <w:r w:rsidRPr="00492A9E">
        <w:rPr>
          <w:rFonts w:ascii="メイリオ" w:eastAsia="メイリオ" w:hAnsi="メイリオ" w:cs="メイリオ" w:hint="eastAsia"/>
          <w:sz w:val="21"/>
          <w:szCs w:val="21"/>
        </w:rPr>
        <w:t>互恵的教授法は学習者同士の教え合い活動を促すもので</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世の中には多様な考え方があるということが分かってくると</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「自分はこう考えた」と伝えたくなることを利用している</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こういった活動を通じて考えの差を比べているうちに</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今度は自分の考えを検討し</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知識同士が似ていれば関係づけてみるなどの</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「統合してみよう」という次の学びの動機づけが生まれやすくなる(Bransford,1999,三宅&amp;白水,2003)</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このような能動的な学習をした内容は時間が経っても定着しているという実践成果も得られている</w:t>
      </w:r>
      <w:r w:rsidR="00087906">
        <w:rPr>
          <w:rFonts w:ascii="メイリオ" w:eastAsia="メイリオ" w:hAnsi="メイリオ" w:cs="メイリオ" w:hint="eastAsia"/>
          <w:sz w:val="21"/>
          <w:szCs w:val="21"/>
        </w:rPr>
        <w:t>．</w:t>
      </w:r>
    </w:p>
    <w:p w:rsidR="00A000AA" w:rsidRDefault="00492A9E" w:rsidP="00492A9E">
      <w:pPr>
        <w:numPr>
          <w:ilvl w:val="1"/>
          <w:numId w:val="0"/>
        </w:numPr>
        <w:spacing w:line="400" w:lineRule="exact"/>
        <w:rPr>
          <w:rFonts w:ascii="メイリオ" w:eastAsia="メイリオ" w:hAnsi="メイリオ" w:cs="メイリオ"/>
          <w:b/>
          <w:iCs/>
          <w:color w:val="000000" w:themeColor="text1"/>
          <w:spacing w:val="15"/>
          <w:sz w:val="21"/>
          <w:szCs w:val="21"/>
        </w:rPr>
      </w:pPr>
      <w:r w:rsidRPr="00492A9E">
        <w:rPr>
          <w:rFonts w:ascii="メイリオ" w:eastAsia="メイリオ" w:hAnsi="メイリオ" w:cs="メイリオ" w:hint="eastAsia"/>
          <w:b/>
          <w:iCs/>
          <w:color w:val="000000" w:themeColor="text1"/>
          <w:spacing w:val="15"/>
          <w:sz w:val="21"/>
          <w:szCs w:val="21"/>
        </w:rPr>
        <w:t>３．協働学習に影響を与える要因</w:t>
      </w:r>
    </w:p>
    <w:p w:rsidR="00492A9E" w:rsidRDefault="00087906" w:rsidP="00A000AA">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r w:rsidRPr="00087906">
        <w:rPr>
          <w:rFonts w:ascii="メイリオ" w:eastAsia="メイリオ" w:hAnsi="メイリオ" w:cs="メイリオ" w:hint="eastAsia"/>
          <w:iCs/>
          <w:color w:val="000000" w:themeColor="text1"/>
          <w:spacing w:val="15"/>
          <w:sz w:val="21"/>
          <w:szCs w:val="21"/>
        </w:rPr>
        <w:t>尾関智恵</w:t>
      </w:r>
      <w:r w:rsidR="00363969">
        <w:rPr>
          <w:rFonts w:ascii="メイリオ" w:eastAsia="メイリオ" w:hAnsi="メイリオ" w:cs="メイリオ" w:hint="eastAsia"/>
          <w:iCs/>
          <w:color w:val="000000" w:themeColor="text1"/>
          <w:spacing w:val="15"/>
          <w:sz w:val="21"/>
          <w:szCs w:val="21"/>
        </w:rPr>
        <w:t>氏</w:t>
      </w:r>
      <w:r w:rsidRPr="00087906">
        <w:rPr>
          <w:rFonts w:ascii="メイリオ" w:eastAsia="メイリオ" w:hAnsi="メイリオ" w:cs="メイリオ" w:hint="eastAsia"/>
          <w:iCs/>
          <w:color w:val="000000" w:themeColor="text1"/>
          <w:spacing w:val="15"/>
          <w:sz w:val="21"/>
          <w:szCs w:val="21"/>
        </w:rPr>
        <w:t>（</w:t>
      </w:r>
      <w:r>
        <w:rPr>
          <w:rFonts w:ascii="メイリオ" w:eastAsia="メイリオ" w:hAnsi="メイリオ" w:cs="メイリオ" w:hint="eastAsia"/>
          <w:iCs/>
          <w:color w:val="000000" w:themeColor="text1"/>
          <w:spacing w:val="15"/>
          <w:sz w:val="21"/>
          <w:szCs w:val="21"/>
        </w:rPr>
        <w:t>元</w:t>
      </w:r>
      <w:r w:rsidRPr="00087906">
        <w:rPr>
          <w:rFonts w:ascii="メイリオ" w:eastAsia="メイリオ" w:hAnsi="メイリオ" w:cs="メイリオ" w:hint="eastAsia"/>
          <w:iCs/>
          <w:color w:val="000000" w:themeColor="text1"/>
          <w:spacing w:val="15"/>
          <w:sz w:val="21"/>
          <w:szCs w:val="21"/>
        </w:rPr>
        <w:t>岐阜女子大学）</w:t>
      </w:r>
      <w:r>
        <w:rPr>
          <w:rFonts w:ascii="メイリオ" w:eastAsia="メイリオ" w:hAnsi="メイリオ" w:cs="メイリオ" w:hint="eastAsia"/>
          <w:iCs/>
          <w:color w:val="000000" w:themeColor="text1"/>
          <w:spacing w:val="15"/>
          <w:sz w:val="21"/>
          <w:szCs w:val="21"/>
        </w:rPr>
        <w:t>は，協働学習について</w:t>
      </w:r>
      <w:r w:rsidR="00492A9E" w:rsidRPr="00492A9E">
        <w:rPr>
          <w:rFonts w:ascii="メイリオ" w:eastAsia="メイリオ" w:hAnsi="メイリオ" w:cs="メイリオ" w:hint="eastAsia"/>
          <w:iCs/>
          <w:color w:val="000000" w:themeColor="text1"/>
          <w:spacing w:val="15"/>
          <w:sz w:val="21"/>
          <w:szCs w:val="21"/>
        </w:rPr>
        <w:t>授業・学習環境の問題として上げられているのが</w:t>
      </w:r>
      <w:r>
        <w:rPr>
          <w:rFonts w:ascii="メイリオ" w:eastAsia="メイリオ" w:hAnsi="メイリオ" w:cs="メイリオ" w:hint="eastAsia"/>
          <w:iCs/>
          <w:color w:val="000000" w:themeColor="text1"/>
          <w:spacing w:val="15"/>
          <w:sz w:val="21"/>
          <w:szCs w:val="21"/>
        </w:rPr>
        <w:t>，</w:t>
      </w:r>
      <w:r w:rsidR="00492A9E" w:rsidRPr="00492A9E">
        <w:rPr>
          <w:rFonts w:ascii="メイリオ" w:eastAsia="メイリオ" w:hAnsi="メイリオ" w:cs="メイリオ" w:hint="eastAsia"/>
          <w:iCs/>
          <w:color w:val="000000" w:themeColor="text1"/>
          <w:spacing w:val="15"/>
          <w:sz w:val="21"/>
          <w:szCs w:val="21"/>
        </w:rPr>
        <w:t>一人ひとりの学びの過程や結論の多様性を制限せず</w:t>
      </w:r>
      <w:r>
        <w:rPr>
          <w:rFonts w:ascii="メイリオ" w:eastAsia="メイリオ" w:hAnsi="メイリオ" w:cs="メイリオ" w:hint="eastAsia"/>
          <w:iCs/>
          <w:color w:val="000000" w:themeColor="text1"/>
          <w:spacing w:val="15"/>
          <w:sz w:val="21"/>
          <w:szCs w:val="21"/>
        </w:rPr>
        <w:t>，</w:t>
      </w:r>
      <w:r w:rsidR="00492A9E" w:rsidRPr="00492A9E">
        <w:rPr>
          <w:rFonts w:ascii="メイリオ" w:eastAsia="メイリオ" w:hAnsi="メイリオ" w:cs="メイリオ" w:hint="eastAsia"/>
          <w:iCs/>
          <w:color w:val="000000" w:themeColor="text1"/>
          <w:spacing w:val="15"/>
          <w:sz w:val="21"/>
          <w:szCs w:val="21"/>
        </w:rPr>
        <w:t>捉え・活かすかという点である</w:t>
      </w:r>
      <w:r>
        <w:rPr>
          <w:rFonts w:ascii="メイリオ" w:eastAsia="メイリオ" w:hAnsi="メイリオ" w:cs="メイリオ" w:hint="eastAsia"/>
          <w:iCs/>
          <w:color w:val="000000" w:themeColor="text1"/>
          <w:spacing w:val="15"/>
          <w:sz w:val="21"/>
          <w:szCs w:val="21"/>
        </w:rPr>
        <w:t>と提起している．</w:t>
      </w:r>
      <w:r>
        <w:rPr>
          <w:rFonts w:ascii="メイリオ" w:eastAsia="メイリオ" w:hAnsi="メイリオ" w:cs="メイリオ"/>
          <w:iCs/>
          <w:color w:val="000000" w:themeColor="text1"/>
          <w:spacing w:val="15"/>
          <w:sz w:val="21"/>
          <w:szCs w:val="21"/>
        </w:rPr>
        <w:br/>
      </w:r>
      <w:r>
        <w:rPr>
          <w:rFonts w:ascii="メイリオ" w:eastAsia="メイリオ" w:hAnsi="メイリオ" w:cs="メイリオ" w:hint="eastAsia"/>
          <w:iCs/>
          <w:color w:val="000000" w:themeColor="text1"/>
          <w:spacing w:val="15"/>
          <w:sz w:val="21"/>
          <w:szCs w:val="21"/>
        </w:rPr>
        <w:t xml:space="preserve">　</w:t>
      </w:r>
      <w:r w:rsidR="00492A9E" w:rsidRPr="00492A9E">
        <w:rPr>
          <w:rFonts w:ascii="メイリオ" w:eastAsia="メイリオ" w:hAnsi="メイリオ" w:cs="メイリオ" w:hint="eastAsia"/>
          <w:iCs/>
          <w:color w:val="000000" w:themeColor="text1"/>
          <w:spacing w:val="15"/>
          <w:sz w:val="21"/>
          <w:szCs w:val="21"/>
        </w:rPr>
        <w:t>例えば</w:t>
      </w:r>
      <w:r>
        <w:rPr>
          <w:rFonts w:ascii="メイリオ" w:eastAsia="メイリオ" w:hAnsi="メイリオ" w:cs="メイリオ" w:hint="eastAsia"/>
          <w:iCs/>
          <w:color w:val="000000" w:themeColor="text1"/>
          <w:spacing w:val="15"/>
          <w:sz w:val="21"/>
          <w:szCs w:val="21"/>
        </w:rPr>
        <w:t>，</w:t>
      </w:r>
      <w:r w:rsidR="00492A9E" w:rsidRPr="00492A9E">
        <w:rPr>
          <w:rFonts w:ascii="メイリオ" w:eastAsia="メイリオ" w:hAnsi="メイリオ" w:cs="メイリオ" w:hint="eastAsia"/>
          <w:iCs/>
          <w:color w:val="000000" w:themeColor="text1"/>
          <w:spacing w:val="15"/>
          <w:sz w:val="21"/>
          <w:szCs w:val="21"/>
        </w:rPr>
        <w:t>小学校１年生のクラスで１３－９という問題に４という答えを出したとき</w:t>
      </w:r>
      <w:r>
        <w:rPr>
          <w:rFonts w:ascii="メイリオ" w:eastAsia="メイリオ" w:hAnsi="メイリオ" w:cs="メイリオ" w:hint="eastAsia"/>
          <w:iCs/>
          <w:color w:val="000000" w:themeColor="text1"/>
          <w:spacing w:val="15"/>
          <w:sz w:val="21"/>
          <w:szCs w:val="21"/>
        </w:rPr>
        <w:t>，</w:t>
      </w:r>
      <w:r w:rsidR="00492A9E" w:rsidRPr="00492A9E">
        <w:rPr>
          <w:rFonts w:ascii="メイリオ" w:eastAsia="メイリオ" w:hAnsi="メイリオ" w:cs="メイリオ" w:hint="eastAsia"/>
          <w:iCs/>
          <w:color w:val="000000" w:themeColor="text1"/>
          <w:spacing w:val="15"/>
          <w:sz w:val="21"/>
          <w:szCs w:val="21"/>
        </w:rPr>
        <w:t>子供たち全員が１つの方法で解答している事はなく</w:t>
      </w:r>
      <w:r>
        <w:rPr>
          <w:rFonts w:ascii="メイリオ" w:eastAsia="メイリオ" w:hAnsi="メイリオ" w:cs="メイリオ" w:hint="eastAsia"/>
          <w:iCs/>
          <w:color w:val="000000" w:themeColor="text1"/>
          <w:spacing w:val="15"/>
          <w:sz w:val="21"/>
          <w:szCs w:val="21"/>
        </w:rPr>
        <w:t>，</w:t>
      </w:r>
      <w:r w:rsidR="00492A9E" w:rsidRPr="00492A9E">
        <w:rPr>
          <w:rFonts w:ascii="メイリオ" w:eastAsia="メイリオ" w:hAnsi="メイリオ" w:cs="メイリオ" w:hint="eastAsia"/>
          <w:iCs/>
          <w:color w:val="000000" w:themeColor="text1"/>
          <w:spacing w:val="15"/>
          <w:sz w:val="21"/>
          <w:szCs w:val="21"/>
        </w:rPr>
        <w:t>実際に聞いてみると複数の解答法が出て</w:t>
      </w:r>
      <w:r w:rsidR="001A7860" w:rsidRPr="00492A9E">
        <w:rPr>
          <w:rFonts w:ascii="メイリオ" w:eastAsia="メイリオ" w:hAnsi="メイリオ" w:cs="メイリオ" w:hint="eastAsia"/>
          <w:iCs/>
          <w:color w:val="000000" w:themeColor="text1"/>
          <w:spacing w:val="15"/>
          <w:sz w:val="21"/>
          <w:szCs w:val="21"/>
        </w:rPr>
        <w:t>くる</w:t>
      </w:r>
      <w:r>
        <w:rPr>
          <w:rFonts w:ascii="メイリオ" w:eastAsia="メイリオ" w:hAnsi="メイリオ" w:cs="メイリオ" w:hint="eastAsia"/>
          <w:iCs/>
          <w:color w:val="000000" w:themeColor="text1"/>
          <w:spacing w:val="15"/>
          <w:sz w:val="21"/>
          <w:szCs w:val="21"/>
        </w:rPr>
        <w:t>．</w:t>
      </w:r>
      <w:r w:rsidR="001A7860" w:rsidRPr="00492A9E">
        <w:rPr>
          <w:rFonts w:ascii="メイリオ" w:eastAsia="メイリオ" w:hAnsi="メイリオ" w:cs="メイリオ" w:hint="eastAsia"/>
          <w:iCs/>
          <w:color w:val="000000" w:themeColor="text1"/>
          <w:spacing w:val="15"/>
          <w:sz w:val="21"/>
          <w:szCs w:val="21"/>
        </w:rPr>
        <w:t>13個の○を描き</w:t>
      </w:r>
      <w:r>
        <w:rPr>
          <w:rFonts w:ascii="メイリオ" w:eastAsia="メイリオ" w:hAnsi="メイリオ" w:cs="メイリオ" w:hint="eastAsia"/>
          <w:iCs/>
          <w:color w:val="000000" w:themeColor="text1"/>
          <w:spacing w:val="15"/>
          <w:sz w:val="21"/>
          <w:szCs w:val="21"/>
        </w:rPr>
        <w:t>，</w:t>
      </w:r>
      <w:r w:rsidR="001A7860" w:rsidRPr="00492A9E">
        <w:rPr>
          <w:rFonts w:ascii="メイリオ" w:eastAsia="メイリオ" w:hAnsi="メイリオ" w:cs="メイリオ" w:hint="eastAsia"/>
          <w:iCs/>
          <w:color w:val="000000" w:themeColor="text1"/>
          <w:spacing w:val="15"/>
          <w:sz w:val="21"/>
          <w:szCs w:val="21"/>
        </w:rPr>
        <w:t>そこから9個を消して残った○を数える方法もあれば１３を１０と３にわけ</w:t>
      </w:r>
      <w:r>
        <w:rPr>
          <w:rFonts w:ascii="メイリオ" w:eastAsia="メイリオ" w:hAnsi="メイリオ" w:cs="メイリオ" w:hint="eastAsia"/>
          <w:iCs/>
          <w:color w:val="000000" w:themeColor="text1"/>
          <w:spacing w:val="15"/>
          <w:sz w:val="21"/>
          <w:szCs w:val="21"/>
        </w:rPr>
        <w:t>，</w:t>
      </w:r>
      <w:r w:rsidR="001A7860" w:rsidRPr="00492A9E">
        <w:rPr>
          <w:rFonts w:ascii="メイリオ" w:eastAsia="メイリオ" w:hAnsi="メイリオ" w:cs="メイリオ" w:hint="eastAsia"/>
          <w:iCs/>
          <w:color w:val="000000" w:themeColor="text1"/>
          <w:spacing w:val="15"/>
          <w:sz w:val="21"/>
          <w:szCs w:val="21"/>
        </w:rPr>
        <w:t>１０から９</w:t>
      </w: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492A9E"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Default="00640BAB" w:rsidP="00492A9E">
      <w:pPr>
        <w:numPr>
          <w:ilvl w:val="1"/>
          <w:numId w:val="0"/>
        </w:numPr>
        <w:spacing w:line="400" w:lineRule="exact"/>
        <w:ind w:firstLineChars="100" w:firstLine="220"/>
        <w:rPr>
          <w:rFonts w:ascii="メイリオ" w:eastAsia="メイリオ" w:hAnsi="メイリオ" w:cs="メイリオ"/>
          <w:iCs/>
          <w:color w:val="000000" w:themeColor="text1"/>
          <w:spacing w:val="15"/>
          <w:sz w:val="21"/>
          <w:szCs w:val="21"/>
        </w:rPr>
      </w:pPr>
      <w:r>
        <w:rPr>
          <w:rFonts w:ascii="メイリオ" w:eastAsia="メイリオ" w:hAnsi="メイリオ"/>
          <w:noProof/>
        </w:rPr>
        <mc:AlternateContent>
          <mc:Choice Requires="wpg">
            <w:drawing>
              <wp:anchor distT="0" distB="0" distL="114300" distR="114300" simplePos="0" relativeHeight="252538880" behindDoc="0" locked="0" layoutInCell="1" allowOverlap="1" wp14:anchorId="6C442F23" wp14:editId="0ED13440">
                <wp:simplePos x="0" y="0"/>
                <wp:positionH relativeFrom="column">
                  <wp:posOffset>0</wp:posOffset>
                </wp:positionH>
                <wp:positionV relativeFrom="paragraph">
                  <wp:posOffset>-635</wp:posOffset>
                </wp:positionV>
                <wp:extent cx="1009650" cy="2165350"/>
                <wp:effectExtent l="0" t="0" r="0" b="6350"/>
                <wp:wrapNone/>
                <wp:docPr id="566" name="グループ化 566"/>
                <wp:cNvGraphicFramePr/>
                <a:graphic xmlns:a="http://schemas.openxmlformats.org/drawingml/2006/main">
                  <a:graphicData uri="http://schemas.microsoft.com/office/word/2010/wordprocessingGroup">
                    <wpg:wgp>
                      <wpg:cNvGrpSpPr/>
                      <wpg:grpSpPr>
                        <a:xfrm>
                          <a:off x="0" y="0"/>
                          <a:ext cx="1009650" cy="2165350"/>
                          <a:chOff x="0" y="0"/>
                          <a:chExt cx="1009650" cy="2165350"/>
                        </a:xfrm>
                      </wpg:grpSpPr>
                      <pic:pic xmlns:pic="http://schemas.openxmlformats.org/drawingml/2006/picture">
                        <pic:nvPicPr>
                          <pic:cNvPr id="567" name="図 567" descr="C:\Users\admin\Desktop\qr2022021810544222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wps:wsp>
                        <wps:cNvPr id="568" name="テキスト ボックス 568"/>
                        <wps:cNvSpPr txBox="1"/>
                        <wps:spPr>
                          <a:xfrm>
                            <a:off x="31750" y="1104900"/>
                            <a:ext cx="977900" cy="1060450"/>
                          </a:xfrm>
                          <a:prstGeom prst="rect">
                            <a:avLst/>
                          </a:prstGeom>
                          <a:solidFill>
                            <a:sysClr val="window" lastClr="FFFFFF"/>
                          </a:solidFill>
                          <a:ln w="6350">
                            <a:noFill/>
                          </a:ln>
                        </wps:spPr>
                        <wps:txbx>
                          <w:txbxContent>
                            <w:p w:rsidR="00A84B1E" w:rsidRPr="00D634FA" w:rsidRDefault="00A84B1E" w:rsidP="00640BAB">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442F23" id="グループ化 566" o:spid="_x0000_s1121" style="position:absolute;left:0;text-align:left;margin-left:0;margin-top:-.05pt;width:79.5pt;height:170.5pt;z-index:252538880;mso-position-horizontal-relative:text;mso-position-vertical-relative:text" coordsize="1009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">
                <v:shape id="図 567" o:spid="_x0000_s1122" type="#_x0000_t75" style="position:absolute;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">
                  <v:imagedata r:id="rId26" o:title="qr20220218105442221"/>
                  <v:path arrowok="t"/>
                </v:shape>
                <v:shape id="テキスト ボックス 568" o:spid="_x0000_s1123" type="#_x0000_t202" style="position:absolute;left:317;top:11049;width:9779;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" fillcolor="window" stroked="f" strokeweight=".5pt">
                  <v:textbox>
                    <w:txbxContent>
                      <w:p w:rsidR="00A84B1E" w:rsidRPr="00D634FA" w:rsidRDefault="00A84B1E" w:rsidP="00640BAB">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v:textbox>
                </v:shape>
              </v:group>
            </w:pict>
          </mc:Fallback>
        </mc:AlternateContent>
      </w:r>
    </w:p>
    <w:p w:rsidR="00087906" w:rsidRDefault="00087906"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087906" w:rsidRDefault="00087906"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087906" w:rsidRDefault="00087906"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087906" w:rsidRDefault="00087906" w:rsidP="00492A9E">
      <w:pPr>
        <w:numPr>
          <w:ilvl w:val="1"/>
          <w:numId w:val="0"/>
        </w:numPr>
        <w:spacing w:line="400" w:lineRule="exact"/>
        <w:ind w:firstLineChars="100" w:firstLine="225"/>
        <w:rPr>
          <w:rFonts w:ascii="メイリオ" w:eastAsia="メイリオ" w:hAnsi="メイリオ" w:cs="メイリオ"/>
          <w:iCs/>
          <w:color w:val="000000" w:themeColor="text1"/>
          <w:spacing w:val="15"/>
          <w:sz w:val="21"/>
          <w:szCs w:val="21"/>
        </w:rPr>
      </w:pPr>
    </w:p>
    <w:p w:rsidR="00492A9E" w:rsidRPr="00492A9E" w:rsidRDefault="00087906" w:rsidP="00A000AA">
      <w:pPr>
        <w:numPr>
          <w:ilvl w:val="1"/>
          <w:numId w:val="0"/>
        </w:numPr>
        <w:spacing w:line="400" w:lineRule="exact"/>
        <w:rPr>
          <w:rFonts w:ascii="メイリオ" w:eastAsia="メイリオ" w:hAnsi="メイリオ" w:cs="メイリオ"/>
          <w:iCs/>
          <w:color w:val="000000" w:themeColor="text1"/>
          <w:spacing w:val="15"/>
          <w:sz w:val="21"/>
          <w:szCs w:val="21"/>
        </w:rPr>
      </w:pPr>
      <w:r w:rsidRPr="00492A9E">
        <w:rPr>
          <w:rFonts w:ascii="メイリオ" w:eastAsia="メイリオ" w:hAnsi="メイリオ" w:cs="メイリオ" w:hint="eastAsia"/>
          <w:iCs/>
          <w:color w:val="000000" w:themeColor="text1"/>
          <w:spacing w:val="15"/>
          <w:sz w:val="21"/>
          <w:szCs w:val="21"/>
        </w:rPr>
        <w:lastRenderedPageBreak/>
        <w:t>を引いて１を得て</w:t>
      </w:r>
      <w:r>
        <w:rPr>
          <w:rFonts w:ascii="メイリオ" w:eastAsia="メイリオ" w:hAnsi="メイリオ" w:cs="メイリオ" w:hint="eastAsia"/>
          <w:iCs/>
          <w:color w:val="000000" w:themeColor="text1"/>
          <w:spacing w:val="15"/>
          <w:sz w:val="21"/>
          <w:szCs w:val="21"/>
        </w:rPr>
        <w:t>，</w:t>
      </w:r>
      <w:r w:rsidRPr="00492A9E">
        <w:rPr>
          <w:rFonts w:ascii="メイリオ" w:eastAsia="メイリオ" w:hAnsi="メイリオ" w:cs="メイリオ" w:hint="eastAsia"/>
          <w:iCs/>
          <w:color w:val="000000" w:themeColor="text1"/>
          <w:spacing w:val="15"/>
          <w:sz w:val="21"/>
          <w:szCs w:val="21"/>
        </w:rPr>
        <w:t>それに取り分けておいた３を足して４とするやり方もある</w:t>
      </w:r>
      <w:r>
        <w:rPr>
          <w:rFonts w:ascii="メイリオ" w:eastAsia="メイリオ" w:hAnsi="メイリオ" w:cs="メイリオ" w:hint="eastAsia"/>
          <w:iCs/>
          <w:color w:val="000000" w:themeColor="text1"/>
          <w:spacing w:val="15"/>
          <w:sz w:val="21"/>
          <w:szCs w:val="21"/>
        </w:rPr>
        <w:t>．</w:t>
      </w:r>
      <w:r w:rsidRPr="00492A9E">
        <w:rPr>
          <w:rFonts w:ascii="メイリオ" w:eastAsia="メイリオ" w:hAnsi="メイリオ" w:cs="メイリオ" w:hint="eastAsia"/>
          <w:iCs/>
          <w:color w:val="000000" w:themeColor="text1"/>
          <w:spacing w:val="15"/>
          <w:sz w:val="21"/>
          <w:szCs w:val="21"/>
        </w:rPr>
        <w:t>3から9は引けないのでま</w:t>
      </w:r>
      <w:r w:rsidR="001A7860" w:rsidRPr="00492A9E">
        <w:rPr>
          <w:rFonts w:ascii="メイリオ" w:eastAsia="メイリオ" w:hAnsi="メイリオ" w:cs="メイリオ" w:hint="eastAsia"/>
          <w:iCs/>
          <w:color w:val="000000" w:themeColor="text1"/>
          <w:spacing w:val="15"/>
          <w:sz w:val="21"/>
          <w:szCs w:val="21"/>
        </w:rPr>
        <w:t>ず９から３を引き</w:t>
      </w:r>
      <w:r>
        <w:rPr>
          <w:rFonts w:ascii="メイリオ" w:eastAsia="メイリオ" w:hAnsi="メイリオ" w:cs="メイリオ" w:hint="eastAsia"/>
          <w:iCs/>
          <w:color w:val="000000" w:themeColor="text1"/>
          <w:spacing w:val="15"/>
          <w:sz w:val="21"/>
          <w:szCs w:val="21"/>
        </w:rPr>
        <w:t>，</w:t>
      </w:r>
      <w:r w:rsidR="001A7860" w:rsidRPr="00492A9E">
        <w:rPr>
          <w:rFonts w:ascii="メイリオ" w:eastAsia="メイリオ" w:hAnsi="メイリオ" w:cs="メイリオ" w:hint="eastAsia"/>
          <w:iCs/>
          <w:color w:val="000000" w:themeColor="text1"/>
          <w:spacing w:val="15"/>
          <w:sz w:val="21"/>
          <w:szCs w:val="21"/>
        </w:rPr>
        <w:t>その答えの６を10から引くと４</w:t>
      </w:r>
      <w:r>
        <w:rPr>
          <w:rFonts w:ascii="メイリオ" w:eastAsia="メイリオ" w:hAnsi="メイリオ" w:cs="メイリオ" w:hint="eastAsia"/>
          <w:iCs/>
          <w:color w:val="000000" w:themeColor="text1"/>
          <w:spacing w:val="15"/>
          <w:sz w:val="21"/>
          <w:szCs w:val="21"/>
        </w:rPr>
        <w:t>，</w:t>
      </w:r>
      <w:r w:rsidR="001A7860" w:rsidRPr="00492A9E">
        <w:rPr>
          <w:rFonts w:ascii="メイリオ" w:eastAsia="メイリオ" w:hAnsi="メイリオ" w:cs="メイリオ" w:hint="eastAsia"/>
          <w:iCs/>
          <w:color w:val="000000" w:themeColor="text1"/>
          <w:spacing w:val="15"/>
          <w:sz w:val="21"/>
          <w:szCs w:val="21"/>
        </w:rPr>
        <w:t>という方法もある</w:t>
      </w:r>
      <w:r>
        <w:rPr>
          <w:rFonts w:ascii="メイリオ" w:eastAsia="メイリオ" w:hAnsi="メイリオ" w:cs="メイリオ" w:hint="eastAsia"/>
          <w:iCs/>
          <w:color w:val="000000" w:themeColor="text1"/>
          <w:spacing w:val="15"/>
          <w:sz w:val="21"/>
          <w:szCs w:val="21"/>
        </w:rPr>
        <w:t>．</w:t>
      </w:r>
      <w:r w:rsidR="00492A9E" w:rsidRPr="00492A9E">
        <w:rPr>
          <w:rFonts w:ascii="メイリオ" w:eastAsia="メイリオ" w:hAnsi="メイリオ" w:cs="メイリオ" w:hint="eastAsia"/>
          <w:iCs/>
          <w:color w:val="000000" w:themeColor="text1"/>
          <w:spacing w:val="15"/>
          <w:sz w:val="21"/>
          <w:szCs w:val="21"/>
        </w:rPr>
        <w:t>これらの多様性を認めずに</w:t>
      </w:r>
      <w:r>
        <w:rPr>
          <w:rFonts w:ascii="メイリオ" w:eastAsia="メイリオ" w:hAnsi="メイリオ" w:cs="メイリオ" w:hint="eastAsia"/>
          <w:iCs/>
          <w:color w:val="000000" w:themeColor="text1"/>
          <w:spacing w:val="15"/>
          <w:sz w:val="21"/>
          <w:szCs w:val="21"/>
        </w:rPr>
        <w:t>，</w:t>
      </w:r>
      <w:r w:rsidR="00492A9E" w:rsidRPr="00492A9E">
        <w:rPr>
          <w:rFonts w:ascii="メイリオ" w:eastAsia="メイリオ" w:hAnsi="メイリオ" w:cs="メイリオ" w:hint="eastAsia"/>
          <w:iCs/>
          <w:color w:val="000000" w:themeColor="text1"/>
          <w:spacing w:val="15"/>
          <w:sz w:val="21"/>
          <w:szCs w:val="21"/>
        </w:rPr>
        <w:t>「１３－９で４が解答できたなら</w:t>
      </w:r>
      <w:r>
        <w:rPr>
          <w:rFonts w:ascii="メイリオ" w:eastAsia="メイリオ" w:hAnsi="メイリオ" w:cs="メイリオ" w:hint="eastAsia"/>
          <w:iCs/>
          <w:color w:val="000000" w:themeColor="text1"/>
          <w:spacing w:val="15"/>
          <w:sz w:val="21"/>
          <w:szCs w:val="21"/>
        </w:rPr>
        <w:t>，</w:t>
      </w:r>
      <w:r w:rsidR="00492A9E" w:rsidRPr="00492A9E">
        <w:rPr>
          <w:rFonts w:ascii="メイリオ" w:eastAsia="メイリオ" w:hAnsi="メイリオ" w:cs="メイリオ" w:hint="eastAsia"/>
          <w:iCs/>
          <w:color w:val="000000" w:themeColor="text1"/>
          <w:spacing w:val="15"/>
          <w:sz w:val="21"/>
          <w:szCs w:val="21"/>
        </w:rPr>
        <w:t>2年になってすぐ２ケタの引き算ができるだろう」と予測するのは少々乱暴かもしれない</w:t>
      </w:r>
      <w:r>
        <w:rPr>
          <w:rFonts w:ascii="メイリオ" w:eastAsia="メイリオ" w:hAnsi="メイリオ" w:cs="メイリオ" w:hint="eastAsia"/>
          <w:iCs/>
          <w:color w:val="000000" w:themeColor="text1"/>
          <w:spacing w:val="15"/>
          <w:sz w:val="21"/>
          <w:szCs w:val="21"/>
        </w:rPr>
        <w:t>．</w:t>
      </w:r>
      <w:r w:rsidR="00492A9E" w:rsidRPr="00492A9E">
        <w:rPr>
          <w:rFonts w:ascii="メイリオ" w:eastAsia="メイリオ" w:hAnsi="メイリオ" w:cs="メイリオ" w:hint="eastAsia"/>
          <w:iCs/>
          <w:color w:val="000000" w:themeColor="text1"/>
          <w:spacing w:val="15"/>
          <w:sz w:val="21"/>
          <w:szCs w:val="21"/>
        </w:rPr>
        <w:t>協働学習の実践においては</w:t>
      </w:r>
      <w:r>
        <w:rPr>
          <w:rFonts w:ascii="メイリオ" w:eastAsia="メイリオ" w:hAnsi="メイリオ" w:cs="メイリオ" w:hint="eastAsia"/>
          <w:iCs/>
          <w:color w:val="000000" w:themeColor="text1"/>
          <w:spacing w:val="15"/>
          <w:sz w:val="21"/>
          <w:szCs w:val="21"/>
        </w:rPr>
        <w:t>，</w:t>
      </w:r>
      <w:r w:rsidR="00492A9E" w:rsidRPr="00492A9E">
        <w:rPr>
          <w:rFonts w:ascii="メイリオ" w:eastAsia="メイリオ" w:hAnsi="メイリオ" w:cs="メイリオ" w:hint="eastAsia"/>
          <w:iCs/>
          <w:color w:val="000000" w:themeColor="text1"/>
          <w:spacing w:val="15"/>
          <w:sz w:val="21"/>
          <w:szCs w:val="21"/>
        </w:rPr>
        <w:t>こういった一人ひとりの多様性を認める事が一人一人の学習を保障していくことにつながる</w:t>
      </w:r>
      <w:r>
        <w:rPr>
          <w:rFonts w:ascii="メイリオ" w:eastAsia="メイリオ" w:hAnsi="メイリオ" w:cs="メイリオ" w:hint="eastAsia"/>
          <w:iCs/>
          <w:color w:val="000000" w:themeColor="text1"/>
          <w:spacing w:val="15"/>
          <w:sz w:val="21"/>
          <w:szCs w:val="21"/>
        </w:rPr>
        <w:t>．</w:t>
      </w:r>
    </w:p>
    <w:p w:rsidR="00492A9E" w:rsidRDefault="00492A9E" w:rsidP="00492A9E">
      <w:pPr>
        <w:numPr>
          <w:ilvl w:val="1"/>
          <w:numId w:val="0"/>
        </w:numPr>
        <w:spacing w:line="400" w:lineRule="exact"/>
        <w:rPr>
          <w:rFonts w:ascii="メイリオ" w:eastAsia="メイリオ" w:hAnsi="メイリオ" w:cs="メイリオ"/>
          <w:sz w:val="21"/>
          <w:szCs w:val="21"/>
        </w:rPr>
      </w:pPr>
      <w:r w:rsidRPr="00492A9E">
        <w:rPr>
          <w:rFonts w:ascii="メイリオ" w:eastAsia="メイリオ" w:hAnsi="メイリオ" w:cs="メイリオ" w:hint="eastAsia"/>
          <w:b/>
          <w:iCs/>
          <w:color w:val="000000" w:themeColor="text1"/>
          <w:spacing w:val="15"/>
          <w:sz w:val="21"/>
          <w:szCs w:val="21"/>
        </w:rPr>
        <w:t>４．協働学習のデザインの手法</w:t>
      </w:r>
      <w:r>
        <w:rPr>
          <w:rFonts w:ascii="メイリオ" w:eastAsia="メイリオ" w:hAnsi="メイリオ" w:cs="メイリオ"/>
          <w:b/>
          <w:iCs/>
          <w:color w:val="000000" w:themeColor="text1"/>
          <w:spacing w:val="15"/>
          <w:sz w:val="21"/>
          <w:szCs w:val="21"/>
        </w:rPr>
        <w:br/>
      </w:r>
      <w:r w:rsidR="00A000AA">
        <w:rPr>
          <w:rFonts w:ascii="メイリオ" w:eastAsia="メイリオ" w:hAnsi="メイリオ" w:cs="メイリオ" w:hint="eastAsia"/>
          <w:b/>
          <w:sz w:val="21"/>
          <w:szCs w:val="21"/>
        </w:rPr>
        <w:t>（１）</w:t>
      </w:r>
      <w:r w:rsidRPr="00492A9E">
        <w:rPr>
          <w:rFonts w:ascii="メイリオ" w:eastAsia="メイリオ" w:hAnsi="メイリオ" w:cs="メイリオ" w:hint="eastAsia"/>
          <w:b/>
          <w:sz w:val="21"/>
          <w:szCs w:val="21"/>
        </w:rPr>
        <w:t>ワークショップにおける手法</w:t>
      </w:r>
      <w:r>
        <w:rPr>
          <w:rFonts w:ascii="メイリオ" w:eastAsia="メイリオ" w:hAnsi="メイリオ" w:cs="メイリオ"/>
          <w:b/>
          <w:sz w:val="21"/>
          <w:szCs w:val="21"/>
        </w:rPr>
        <w:br/>
      </w:r>
      <w:r w:rsidRPr="00492A9E">
        <w:rPr>
          <w:rFonts w:ascii="メイリオ" w:eastAsia="メイリオ" w:hAnsi="メイリオ" w:cs="メイリオ" w:hint="eastAsia"/>
          <w:sz w:val="21"/>
          <w:szCs w:val="21"/>
        </w:rPr>
        <w:t xml:space="preserve">　ワークショップは創造的な問題解決を行うトレーニング手法として広く利用されている</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ここでは代表的な手法についてまとめる</w:t>
      </w:r>
      <w:r w:rsidR="00087906">
        <w:rPr>
          <w:rFonts w:ascii="メイリオ" w:eastAsia="メイリオ" w:hAnsi="メイリオ" w:cs="メイリオ" w:hint="eastAsia"/>
          <w:sz w:val="21"/>
          <w:szCs w:val="21"/>
        </w:rPr>
        <w:t>．</w:t>
      </w:r>
    </w:p>
    <w:p w:rsidR="00A000AA" w:rsidRPr="00492A9E" w:rsidRDefault="00A000AA" w:rsidP="00A000AA">
      <w:pPr>
        <w:numPr>
          <w:ilvl w:val="1"/>
          <w:numId w:val="0"/>
        </w:numPr>
        <w:spacing w:line="400" w:lineRule="exact"/>
        <w:ind w:firstLineChars="1100" w:firstLine="2310"/>
        <w:rPr>
          <w:rFonts w:ascii="メイリオ" w:eastAsia="メイリオ" w:hAnsi="メイリオ" w:cs="メイリオ"/>
          <w:sz w:val="21"/>
          <w:szCs w:val="21"/>
        </w:rPr>
      </w:pPr>
      <w:r>
        <w:rPr>
          <w:rFonts w:ascii="メイリオ" w:eastAsia="メイリオ" w:hAnsi="メイリオ" w:cs="メイリオ" w:hint="eastAsia"/>
          <w:sz w:val="21"/>
          <w:szCs w:val="21"/>
        </w:rPr>
        <w:t>表7-2　ワークショップ</w:t>
      </w:r>
    </w:p>
    <w:tbl>
      <w:tblPr>
        <w:tblStyle w:val="31"/>
        <w:tblW w:w="7508" w:type="dxa"/>
        <w:tblLook w:val="04A0" w:firstRow="1" w:lastRow="0" w:firstColumn="1" w:lastColumn="0" w:noHBand="0" w:noVBand="1"/>
      </w:tblPr>
      <w:tblGrid>
        <w:gridCol w:w="2376"/>
        <w:gridCol w:w="5132"/>
      </w:tblGrid>
      <w:tr w:rsidR="00492A9E" w:rsidRPr="00492A9E" w:rsidTr="00492A9E">
        <w:tc>
          <w:tcPr>
            <w:tcW w:w="2376" w:type="dxa"/>
          </w:tcPr>
          <w:p w:rsidR="00492A9E" w:rsidRPr="007A72CB" w:rsidRDefault="00492A9E" w:rsidP="00492A9E">
            <w:pPr>
              <w:spacing w:line="400" w:lineRule="exact"/>
              <w:rPr>
                <w:rFonts w:ascii="メイリオ" w:eastAsia="メイリオ" w:hAnsi="メイリオ" w:cs="メイリオ"/>
                <w:sz w:val="18"/>
                <w:szCs w:val="21"/>
              </w:rPr>
            </w:pPr>
            <w:r w:rsidRPr="007A72CB">
              <w:rPr>
                <w:rFonts w:ascii="メイリオ" w:eastAsia="メイリオ" w:hAnsi="メイリオ" w:cs="メイリオ" w:hint="eastAsia"/>
                <w:sz w:val="18"/>
                <w:szCs w:val="21"/>
              </w:rPr>
              <w:t>アイスブレイク</w:t>
            </w:r>
          </w:p>
        </w:tc>
        <w:tc>
          <w:tcPr>
            <w:tcW w:w="5132" w:type="dxa"/>
          </w:tcPr>
          <w:p w:rsidR="00492A9E" w:rsidRPr="007A72CB" w:rsidRDefault="00492A9E" w:rsidP="00492A9E">
            <w:pPr>
              <w:spacing w:line="400" w:lineRule="exact"/>
              <w:rPr>
                <w:rFonts w:ascii="メイリオ" w:eastAsia="メイリオ" w:hAnsi="メイリオ" w:cs="メイリオ"/>
                <w:sz w:val="18"/>
                <w:szCs w:val="21"/>
              </w:rPr>
            </w:pPr>
            <w:r w:rsidRPr="007A72CB">
              <w:rPr>
                <w:rFonts w:ascii="メイリオ" w:eastAsia="メイリオ" w:hAnsi="メイリオ" w:cs="メイリオ" w:hint="eastAsia"/>
                <w:sz w:val="18"/>
                <w:szCs w:val="21"/>
              </w:rPr>
              <w:t>学習活動が円滑に行われるように</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児童の緊張を事前にほぐすために行う活動全般</w:t>
            </w:r>
            <w:r w:rsidR="00087906">
              <w:rPr>
                <w:rFonts w:ascii="メイリオ" w:eastAsia="メイリオ" w:hAnsi="メイリオ" w:cs="メイリオ" w:hint="eastAsia"/>
                <w:sz w:val="18"/>
                <w:szCs w:val="21"/>
              </w:rPr>
              <w:t>．</w:t>
            </w:r>
          </w:p>
        </w:tc>
      </w:tr>
      <w:tr w:rsidR="00492A9E" w:rsidRPr="00492A9E" w:rsidTr="00492A9E">
        <w:tc>
          <w:tcPr>
            <w:tcW w:w="2376" w:type="dxa"/>
          </w:tcPr>
          <w:p w:rsidR="00492A9E" w:rsidRPr="007A72CB" w:rsidRDefault="00492A9E" w:rsidP="00492A9E">
            <w:pPr>
              <w:spacing w:line="400" w:lineRule="exact"/>
              <w:rPr>
                <w:rFonts w:ascii="メイリオ" w:eastAsia="メイリオ" w:hAnsi="メイリオ" w:cs="メイリオ"/>
                <w:sz w:val="18"/>
                <w:szCs w:val="21"/>
              </w:rPr>
            </w:pPr>
            <w:r w:rsidRPr="007A72CB">
              <w:rPr>
                <w:rFonts w:ascii="メイリオ" w:eastAsia="メイリオ" w:hAnsi="メイリオ" w:cs="メイリオ" w:hint="eastAsia"/>
                <w:sz w:val="18"/>
                <w:szCs w:val="21"/>
              </w:rPr>
              <w:t>ブレーンストーミング</w:t>
            </w:r>
          </w:p>
        </w:tc>
        <w:tc>
          <w:tcPr>
            <w:tcW w:w="5132" w:type="dxa"/>
          </w:tcPr>
          <w:p w:rsidR="00492A9E" w:rsidRPr="007A72CB" w:rsidRDefault="00492A9E" w:rsidP="00492A9E">
            <w:pPr>
              <w:spacing w:line="400" w:lineRule="exact"/>
              <w:rPr>
                <w:rFonts w:ascii="メイリオ" w:eastAsia="メイリオ" w:hAnsi="メイリオ" w:cs="メイリオ"/>
                <w:sz w:val="18"/>
                <w:szCs w:val="21"/>
              </w:rPr>
            </w:pPr>
            <w:r w:rsidRPr="007A72CB">
              <w:rPr>
                <w:rFonts w:ascii="メイリオ" w:eastAsia="メイリオ" w:hAnsi="メイリオ" w:cs="メイリオ" w:hint="eastAsia"/>
                <w:sz w:val="18"/>
                <w:szCs w:val="21"/>
              </w:rPr>
              <w:t>印象や知識</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アイデアを短時間に出来るだけ多く引き出す活動で</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独創的で多様なアイデアを発見することが出来る</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質よりも量を重視して思いついたことを次から次へと書き出し</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批判せずにのびのびと行う</w:t>
            </w:r>
            <w:r w:rsidR="00087906">
              <w:rPr>
                <w:rFonts w:ascii="メイリオ" w:eastAsia="メイリオ" w:hAnsi="メイリオ" w:cs="メイリオ" w:hint="eastAsia"/>
                <w:sz w:val="18"/>
                <w:szCs w:val="21"/>
              </w:rPr>
              <w:t>．</w:t>
            </w:r>
          </w:p>
        </w:tc>
      </w:tr>
      <w:tr w:rsidR="00492A9E" w:rsidRPr="00492A9E" w:rsidTr="00492A9E">
        <w:tc>
          <w:tcPr>
            <w:tcW w:w="2376" w:type="dxa"/>
          </w:tcPr>
          <w:p w:rsidR="00492A9E" w:rsidRPr="007A72CB" w:rsidRDefault="00492A9E" w:rsidP="00492A9E">
            <w:pPr>
              <w:spacing w:line="400" w:lineRule="exact"/>
              <w:rPr>
                <w:rFonts w:ascii="メイリオ" w:eastAsia="メイリオ" w:hAnsi="メイリオ" w:cs="メイリオ"/>
                <w:sz w:val="18"/>
                <w:szCs w:val="21"/>
              </w:rPr>
            </w:pPr>
            <w:r w:rsidRPr="007A72CB">
              <w:rPr>
                <w:rFonts w:ascii="メイリオ" w:eastAsia="メイリオ" w:hAnsi="メイリオ" w:cs="メイリオ" w:hint="eastAsia"/>
                <w:sz w:val="18"/>
                <w:szCs w:val="21"/>
              </w:rPr>
              <w:t>ＫＪ法</w:t>
            </w:r>
          </w:p>
        </w:tc>
        <w:tc>
          <w:tcPr>
            <w:tcW w:w="5132" w:type="dxa"/>
          </w:tcPr>
          <w:p w:rsidR="00492A9E" w:rsidRPr="007A72CB" w:rsidRDefault="00492A9E" w:rsidP="00492A9E">
            <w:pPr>
              <w:spacing w:line="400" w:lineRule="exact"/>
              <w:rPr>
                <w:rFonts w:ascii="メイリオ" w:eastAsia="メイリオ" w:hAnsi="メイリオ" w:cs="メイリオ"/>
                <w:sz w:val="18"/>
                <w:szCs w:val="21"/>
              </w:rPr>
            </w:pPr>
            <w:r w:rsidRPr="007A72CB">
              <w:rPr>
                <w:rFonts w:ascii="メイリオ" w:eastAsia="メイリオ" w:hAnsi="メイリオ" w:cs="メイリオ" w:hint="eastAsia"/>
                <w:sz w:val="18"/>
                <w:szCs w:val="21"/>
              </w:rPr>
              <w:t>グループで話し合いながら情報を項目ごとに分類し</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各項目を構造化していく活動</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雑多な情報が整理され全体像をつかみやすくなる</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また視覚的な理解も容易になる</w:t>
            </w:r>
            <w:r w:rsidR="00087906">
              <w:rPr>
                <w:rFonts w:ascii="メイリオ" w:eastAsia="メイリオ" w:hAnsi="メイリオ" w:cs="メイリオ" w:hint="eastAsia"/>
                <w:sz w:val="18"/>
                <w:szCs w:val="21"/>
              </w:rPr>
              <w:t>．</w:t>
            </w:r>
          </w:p>
        </w:tc>
      </w:tr>
      <w:tr w:rsidR="00492A9E" w:rsidRPr="00492A9E" w:rsidTr="00492A9E">
        <w:tc>
          <w:tcPr>
            <w:tcW w:w="2376" w:type="dxa"/>
          </w:tcPr>
          <w:p w:rsidR="00492A9E" w:rsidRPr="007A72CB" w:rsidRDefault="00492A9E" w:rsidP="00492A9E">
            <w:pPr>
              <w:spacing w:line="400" w:lineRule="exact"/>
              <w:rPr>
                <w:rFonts w:ascii="メイリオ" w:eastAsia="メイリオ" w:hAnsi="メイリオ" w:cs="メイリオ"/>
                <w:sz w:val="18"/>
                <w:szCs w:val="21"/>
              </w:rPr>
            </w:pPr>
            <w:r w:rsidRPr="007A72CB">
              <w:rPr>
                <w:rFonts w:ascii="メイリオ" w:eastAsia="メイリオ" w:hAnsi="メイリオ" w:cs="メイリオ" w:hint="eastAsia"/>
                <w:sz w:val="18"/>
                <w:szCs w:val="21"/>
              </w:rPr>
              <w:t>ポスターセッション</w:t>
            </w:r>
          </w:p>
        </w:tc>
        <w:tc>
          <w:tcPr>
            <w:tcW w:w="5132" w:type="dxa"/>
          </w:tcPr>
          <w:p w:rsidR="00492A9E" w:rsidRPr="007A72CB" w:rsidRDefault="00492A9E" w:rsidP="00492A9E">
            <w:pPr>
              <w:spacing w:line="400" w:lineRule="exact"/>
              <w:rPr>
                <w:rFonts w:ascii="メイリオ" w:eastAsia="メイリオ" w:hAnsi="メイリオ" w:cs="メイリオ"/>
                <w:sz w:val="18"/>
                <w:szCs w:val="21"/>
              </w:rPr>
            </w:pPr>
            <w:r w:rsidRPr="007A72CB">
              <w:rPr>
                <w:rFonts w:ascii="メイリオ" w:eastAsia="メイリオ" w:hAnsi="メイリオ" w:cs="メイリオ" w:hint="eastAsia"/>
                <w:sz w:val="18"/>
                <w:szCs w:val="21"/>
              </w:rPr>
              <w:t>グループの学習の成果を模造紙などに表現（ポスター）して発表を行うこと</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発表者はブースに分かれ</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視聴者はブースを回りながら興味のあるグループのポスターを見て質問をしたり</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感想を述べたりする</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ポスターセッションは</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全員が発表をする機会を持つと同時に</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全員が他のグループの発表を主体的に聞きに行くことが出来る</w:t>
            </w:r>
            <w:r w:rsidR="00087906">
              <w:rPr>
                <w:rFonts w:ascii="メイリオ" w:eastAsia="メイリオ" w:hAnsi="メイリオ" w:cs="メイリオ" w:hint="eastAsia"/>
                <w:sz w:val="18"/>
                <w:szCs w:val="21"/>
              </w:rPr>
              <w:t>．</w:t>
            </w:r>
          </w:p>
        </w:tc>
      </w:tr>
      <w:tr w:rsidR="00492A9E" w:rsidRPr="00492A9E" w:rsidTr="00492A9E">
        <w:tc>
          <w:tcPr>
            <w:tcW w:w="2376" w:type="dxa"/>
          </w:tcPr>
          <w:p w:rsidR="00492A9E" w:rsidRPr="007A72CB" w:rsidRDefault="00492A9E" w:rsidP="00492A9E">
            <w:pPr>
              <w:spacing w:line="400" w:lineRule="exact"/>
              <w:rPr>
                <w:rFonts w:ascii="メイリオ" w:eastAsia="メイリオ" w:hAnsi="メイリオ" w:cs="メイリオ"/>
                <w:sz w:val="18"/>
                <w:szCs w:val="21"/>
              </w:rPr>
            </w:pPr>
            <w:r w:rsidRPr="007A72CB">
              <w:rPr>
                <w:rFonts w:ascii="メイリオ" w:eastAsia="メイリオ" w:hAnsi="メイリオ" w:cs="メイリオ" w:hint="eastAsia"/>
                <w:sz w:val="18"/>
                <w:szCs w:val="21"/>
              </w:rPr>
              <w:t>プランニング</w:t>
            </w:r>
          </w:p>
        </w:tc>
        <w:tc>
          <w:tcPr>
            <w:tcW w:w="5132" w:type="dxa"/>
          </w:tcPr>
          <w:p w:rsidR="00492A9E" w:rsidRPr="007A72CB" w:rsidRDefault="00492A9E" w:rsidP="00492A9E">
            <w:pPr>
              <w:spacing w:line="400" w:lineRule="exact"/>
              <w:rPr>
                <w:rFonts w:ascii="メイリオ" w:eastAsia="メイリオ" w:hAnsi="メイリオ" w:cs="メイリオ"/>
                <w:sz w:val="18"/>
                <w:szCs w:val="21"/>
              </w:rPr>
            </w:pPr>
            <w:r w:rsidRPr="007A72CB">
              <w:rPr>
                <w:rFonts w:ascii="メイリオ" w:eastAsia="メイリオ" w:hAnsi="メイリオ" w:cs="メイリオ" w:hint="eastAsia"/>
                <w:sz w:val="18"/>
                <w:szCs w:val="21"/>
              </w:rPr>
              <w:t>学習したことを踏まえて</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自分達に出来る具体的な活動計画を立てる活動</w:t>
            </w:r>
            <w:r w:rsidR="00087906">
              <w:rPr>
                <w:rFonts w:ascii="メイリオ" w:eastAsia="メイリオ" w:hAnsi="メイリオ" w:cs="メイリオ" w:hint="eastAsia"/>
                <w:sz w:val="18"/>
                <w:szCs w:val="21"/>
              </w:rPr>
              <w:t>．</w:t>
            </w:r>
          </w:p>
          <w:p w:rsidR="00492A9E" w:rsidRPr="007A72CB" w:rsidRDefault="00492A9E" w:rsidP="00492A9E">
            <w:pPr>
              <w:spacing w:line="400" w:lineRule="exact"/>
              <w:rPr>
                <w:rFonts w:ascii="メイリオ" w:eastAsia="メイリオ" w:hAnsi="メイリオ" w:cs="メイリオ"/>
                <w:sz w:val="18"/>
                <w:szCs w:val="21"/>
              </w:rPr>
            </w:pPr>
            <w:r w:rsidRPr="007A72CB">
              <w:rPr>
                <w:rFonts w:ascii="メイリオ" w:eastAsia="メイリオ" w:hAnsi="メイリオ" w:cs="メイリオ" w:hint="eastAsia"/>
                <w:sz w:val="18"/>
                <w:szCs w:val="21"/>
              </w:rPr>
              <w:t>知識と技能を駆使して</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行動に移す意欲を高めることが出来る</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具体的な活動計画（アクションプラン）が決まったら</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教室の掲示コーナーを利用して</w:t>
            </w:r>
            <w:r w:rsidR="00087906">
              <w:rPr>
                <w:rFonts w:ascii="メイリオ" w:eastAsia="メイリオ" w:hAnsi="メイリオ" w:cs="メイリオ" w:hint="eastAsia"/>
                <w:sz w:val="18"/>
                <w:szCs w:val="21"/>
              </w:rPr>
              <w:t>，</w:t>
            </w:r>
            <w:r w:rsidRPr="007A72CB">
              <w:rPr>
                <w:rFonts w:ascii="メイリオ" w:eastAsia="メイリオ" w:hAnsi="メイリオ" w:cs="メイリオ" w:hint="eastAsia"/>
                <w:sz w:val="18"/>
                <w:szCs w:val="21"/>
              </w:rPr>
              <w:t>児童の実践を紹介する場を設けるとより効果的である</w:t>
            </w:r>
            <w:r w:rsidR="00087906">
              <w:rPr>
                <w:rFonts w:ascii="メイリオ" w:eastAsia="メイリオ" w:hAnsi="メイリオ" w:cs="メイリオ" w:hint="eastAsia"/>
                <w:sz w:val="18"/>
                <w:szCs w:val="21"/>
              </w:rPr>
              <w:t>．</w:t>
            </w:r>
          </w:p>
        </w:tc>
      </w:tr>
    </w:tbl>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492A9E" w:rsidRDefault="00492A9E" w:rsidP="00492A9E">
      <w:pPr>
        <w:spacing w:line="400" w:lineRule="exact"/>
        <w:rPr>
          <w:rFonts w:ascii="メイリオ" w:eastAsia="メイリオ" w:hAnsi="メイリオ" w:cs="メイリオ"/>
          <w:b/>
          <w:sz w:val="21"/>
          <w:szCs w:val="21"/>
        </w:rPr>
      </w:pPr>
    </w:p>
    <w:p w:rsidR="007A72CB" w:rsidRDefault="007A72CB" w:rsidP="00492A9E">
      <w:pPr>
        <w:spacing w:line="400" w:lineRule="exact"/>
        <w:rPr>
          <w:rFonts w:ascii="メイリオ" w:eastAsia="メイリオ" w:hAnsi="メイリオ" w:cs="メイリオ"/>
          <w:b/>
          <w:sz w:val="21"/>
          <w:szCs w:val="21"/>
        </w:rPr>
      </w:pPr>
    </w:p>
    <w:p w:rsidR="00492A9E" w:rsidRPr="00492A9E" w:rsidRDefault="00A000AA" w:rsidP="00492A9E">
      <w:pPr>
        <w:spacing w:line="400" w:lineRule="exact"/>
        <w:rPr>
          <w:rFonts w:ascii="メイリオ" w:eastAsia="メイリオ" w:hAnsi="メイリオ" w:cs="メイリオ"/>
          <w:b/>
          <w:sz w:val="21"/>
          <w:szCs w:val="21"/>
        </w:rPr>
      </w:pPr>
      <w:r>
        <w:rPr>
          <w:rFonts w:ascii="メイリオ" w:eastAsia="メイリオ" w:hAnsi="メイリオ" w:cs="メイリオ" w:hint="eastAsia"/>
          <w:b/>
          <w:sz w:val="21"/>
          <w:szCs w:val="21"/>
        </w:rPr>
        <w:lastRenderedPageBreak/>
        <w:t>（２）</w:t>
      </w:r>
      <w:r w:rsidR="007A72CB" w:rsidRPr="007A72CB">
        <w:rPr>
          <w:rFonts w:ascii="メイリオ" w:eastAsia="メイリオ" w:hAnsi="メイリオ" w:cs="メイリオ" w:hint="eastAsia"/>
          <w:b/>
          <w:sz w:val="21"/>
          <w:szCs w:val="21"/>
        </w:rPr>
        <w:t>知識構成型ジグソー法</w:t>
      </w:r>
    </w:p>
    <w:p w:rsidR="00492A9E" w:rsidRPr="00492A9E" w:rsidRDefault="00492A9E" w:rsidP="00492A9E">
      <w:pPr>
        <w:spacing w:line="400" w:lineRule="exact"/>
        <w:rPr>
          <w:rFonts w:ascii="メイリオ" w:eastAsia="メイリオ" w:hAnsi="メイリオ" w:cs="メイリオ"/>
          <w:sz w:val="21"/>
          <w:szCs w:val="21"/>
        </w:rPr>
      </w:pPr>
      <w:r w:rsidRPr="00492A9E">
        <w:rPr>
          <w:rFonts w:ascii="メイリオ" w:eastAsia="メイリオ" w:hAnsi="メイリオ" w:cs="メイリオ" w:hint="eastAsia"/>
          <w:sz w:val="21"/>
          <w:szCs w:val="21"/>
        </w:rPr>
        <w:t xml:space="preserve">　能動的な学びを実現するため</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学習者がもつ「外界に働きかけながら学ぼうとする力」を活かす方法として</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これまで教員が全て説明していた個々の知識や原理を学習者に手渡し</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学習者自身がそれを統合して答えを出す学習活動がデザインできる</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これを「知識構成型ジグソー法」と呼んでいる</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大きな流れとしては自分一人で考えた答えから出発し</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複数の資料を元に他者と説明活動を行い</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それらを統合して考えをまとめる以下の３つの活動から成り立っている</w:t>
      </w:r>
      <w:r w:rsidR="00087906">
        <w:rPr>
          <w:rFonts w:ascii="メイリオ" w:eastAsia="メイリオ" w:hAnsi="メイリオ" w:cs="メイリオ" w:hint="eastAsia"/>
          <w:sz w:val="21"/>
          <w:szCs w:val="21"/>
        </w:rPr>
        <w:t>．</w:t>
      </w:r>
    </w:p>
    <w:p w:rsidR="00A000AA" w:rsidRDefault="00A000AA" w:rsidP="00492A9E">
      <w:pPr>
        <w:spacing w:line="400" w:lineRule="exact"/>
        <w:rPr>
          <w:rFonts w:ascii="メイリオ" w:eastAsia="メイリオ" w:hAnsi="メイリオ" w:cs="メイリオ"/>
          <w:sz w:val="21"/>
          <w:szCs w:val="21"/>
        </w:rPr>
      </w:pPr>
      <w:r w:rsidRPr="00492A9E">
        <w:rPr>
          <w:rFonts w:ascii="メイリオ" w:eastAsia="メイリオ" w:hAnsi="メイリオ" w:cs="メイリオ" w:hint="eastAsia"/>
          <w:noProof/>
          <w:sz w:val="21"/>
          <w:szCs w:val="21"/>
        </w:rPr>
        <w:drawing>
          <wp:anchor distT="0" distB="0" distL="114300" distR="114300" simplePos="0" relativeHeight="252344320" behindDoc="0" locked="0" layoutInCell="1" allowOverlap="1" wp14:anchorId="50B27A26" wp14:editId="6A04E7C2">
            <wp:simplePos x="0" y="0"/>
            <wp:positionH relativeFrom="margin">
              <wp:posOffset>488950</wp:posOffset>
            </wp:positionH>
            <wp:positionV relativeFrom="margin">
              <wp:posOffset>2940050</wp:posOffset>
            </wp:positionV>
            <wp:extent cx="3078480" cy="5467350"/>
            <wp:effectExtent l="19050" t="19050" r="26670" b="19050"/>
            <wp:wrapTopAndBottom/>
            <wp:docPr id="41" name="図 7" descr="jig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saw.jpg"/>
                    <pic:cNvPicPr/>
                  </pic:nvPicPr>
                  <pic:blipFill>
                    <a:blip r:embed="rId42" cstate="print"/>
                    <a:stretch>
                      <a:fillRect/>
                    </a:stretch>
                  </pic:blipFill>
                  <pic:spPr>
                    <a:xfrm>
                      <a:off x="0" y="0"/>
                      <a:ext cx="3078480" cy="54673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492A9E" w:rsidRPr="00492A9E">
        <w:rPr>
          <w:rFonts w:ascii="メイリオ" w:eastAsia="メイリオ" w:hAnsi="メイリオ" w:cs="メイリオ" w:hint="eastAsia"/>
          <w:b/>
          <w:sz w:val="21"/>
          <w:szCs w:val="21"/>
        </w:rPr>
        <w:t>①エキスパート活動：</w:t>
      </w:r>
      <w:r w:rsidR="00492A9E" w:rsidRPr="00492A9E">
        <w:rPr>
          <w:rFonts w:ascii="メイリオ" w:eastAsia="メイリオ" w:hAnsi="メイリオ" w:cs="メイリオ" w:hint="eastAsia"/>
          <w:sz w:val="21"/>
          <w:szCs w:val="21"/>
        </w:rPr>
        <w:t xml:space="preserve"> グループにわかれて</w:t>
      </w:r>
      <w:r w:rsidR="00087906">
        <w:rPr>
          <w:rFonts w:ascii="メイリオ" w:eastAsia="メイリオ" w:hAnsi="メイリオ" w:cs="メイリオ" w:hint="eastAsia"/>
          <w:sz w:val="21"/>
          <w:szCs w:val="21"/>
        </w:rPr>
        <w:t>，</w:t>
      </w:r>
      <w:r w:rsidR="00492A9E" w:rsidRPr="00492A9E">
        <w:rPr>
          <w:rFonts w:ascii="メイリオ" w:eastAsia="メイリオ" w:hAnsi="メイリオ" w:cs="メイリオ" w:hint="eastAsia"/>
          <w:sz w:val="21"/>
          <w:szCs w:val="21"/>
        </w:rPr>
        <w:t>問いに対する答えを得るため必要な部品（ある視点）を資料もとに話しあう</w:t>
      </w:r>
      <w:r w:rsidR="00087906">
        <w:rPr>
          <w:rFonts w:ascii="メイリオ" w:eastAsia="メイリオ" w:hAnsi="メイリオ" w:cs="メイリオ" w:hint="eastAsia"/>
          <w:sz w:val="21"/>
          <w:szCs w:val="21"/>
        </w:rPr>
        <w:t>．</w:t>
      </w:r>
      <w:r w:rsidR="00492A9E" w:rsidRPr="00492A9E">
        <w:rPr>
          <w:rFonts w:ascii="メイリオ" w:eastAsia="メイリオ" w:hAnsi="メイリオ" w:cs="メイリオ"/>
          <w:sz w:val="21"/>
          <w:szCs w:val="21"/>
        </w:rPr>
        <w:br/>
      </w:r>
      <w:r w:rsidR="00492A9E" w:rsidRPr="00492A9E">
        <w:rPr>
          <w:rFonts w:ascii="メイリオ" w:eastAsia="メイリオ" w:hAnsi="メイリオ" w:cs="メイリオ" w:hint="eastAsia"/>
          <w:b/>
          <w:sz w:val="21"/>
          <w:szCs w:val="21"/>
        </w:rPr>
        <w:t xml:space="preserve">② ジグソー活動： </w:t>
      </w:r>
      <w:r w:rsidR="00492A9E" w:rsidRPr="00492A9E">
        <w:rPr>
          <w:rFonts w:ascii="メイリオ" w:eastAsia="メイリオ" w:hAnsi="メイリオ" w:cs="メイリオ" w:hint="eastAsia"/>
          <w:sz w:val="21"/>
          <w:szCs w:val="21"/>
        </w:rPr>
        <w:t>学習したことを持ち寄って新しいグループをつくり</w:t>
      </w:r>
      <w:r w:rsidR="00087906">
        <w:rPr>
          <w:rFonts w:ascii="メイリオ" w:eastAsia="メイリオ" w:hAnsi="メイリオ" w:cs="メイリオ" w:hint="eastAsia"/>
          <w:sz w:val="21"/>
          <w:szCs w:val="21"/>
        </w:rPr>
        <w:t>，</w:t>
      </w:r>
      <w:r w:rsidR="00492A9E" w:rsidRPr="00492A9E">
        <w:rPr>
          <w:rFonts w:ascii="メイリオ" w:eastAsia="メイリオ" w:hAnsi="メイリオ" w:cs="メイリオ" w:hint="eastAsia"/>
          <w:sz w:val="21"/>
          <w:szCs w:val="21"/>
        </w:rPr>
        <w:t>持ち寄</w:t>
      </w:r>
    </w:p>
    <w:p w:rsidR="00A000AA" w:rsidRDefault="00A000AA" w:rsidP="00A000AA">
      <w:pPr>
        <w:spacing w:line="400" w:lineRule="exact"/>
        <w:ind w:firstLineChars="800" w:firstLine="1680"/>
        <w:rPr>
          <w:rFonts w:ascii="メイリオ" w:eastAsia="メイリオ" w:hAnsi="メイリオ" w:cs="メイリオ"/>
          <w:sz w:val="21"/>
          <w:szCs w:val="21"/>
        </w:rPr>
      </w:pPr>
      <w:r>
        <w:rPr>
          <w:rFonts w:ascii="メイリオ" w:eastAsia="メイリオ" w:hAnsi="メイリオ" w:cs="メイリオ" w:hint="eastAsia"/>
          <w:sz w:val="21"/>
          <w:szCs w:val="21"/>
        </w:rPr>
        <w:t xml:space="preserve">図7-3　</w:t>
      </w:r>
      <w:r w:rsidRPr="00A000AA">
        <w:rPr>
          <w:rFonts w:ascii="メイリオ" w:eastAsia="メイリオ" w:hAnsi="メイリオ" w:cs="メイリオ" w:hint="eastAsia"/>
          <w:sz w:val="21"/>
          <w:szCs w:val="21"/>
        </w:rPr>
        <w:t>知識構成型ジグソー法</w:t>
      </w: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A000AA" w:rsidP="00492A9E">
      <w:pPr>
        <w:spacing w:line="400" w:lineRule="exact"/>
        <w:rPr>
          <w:rFonts w:ascii="メイリオ" w:eastAsia="メイリオ" w:hAnsi="メイリオ" w:cs="メイリオ"/>
          <w:sz w:val="21"/>
          <w:szCs w:val="21"/>
        </w:rPr>
      </w:pPr>
    </w:p>
    <w:p w:rsidR="00A000AA" w:rsidRDefault="00492A9E" w:rsidP="00492A9E">
      <w:pPr>
        <w:spacing w:line="400" w:lineRule="exact"/>
        <w:rPr>
          <w:rFonts w:ascii="メイリオ" w:eastAsia="メイリオ" w:hAnsi="メイリオ" w:cs="メイリオ"/>
          <w:b/>
          <w:sz w:val="21"/>
          <w:szCs w:val="21"/>
        </w:rPr>
      </w:pPr>
      <w:r w:rsidRPr="00492A9E">
        <w:rPr>
          <w:rFonts w:ascii="メイリオ" w:eastAsia="メイリオ" w:hAnsi="メイリオ" w:cs="メイリオ" w:hint="eastAsia"/>
          <w:sz w:val="21"/>
          <w:szCs w:val="21"/>
        </w:rPr>
        <w:lastRenderedPageBreak/>
        <w:t>った知識を組み合わせて新しい課題を解く</w:t>
      </w:r>
      <w:r w:rsidR="00087906">
        <w:rPr>
          <w:rFonts w:ascii="メイリオ" w:eastAsia="メイリオ" w:hAnsi="メイリオ" w:cs="メイリオ" w:hint="eastAsia"/>
          <w:sz w:val="21"/>
          <w:szCs w:val="21"/>
        </w:rPr>
        <w:t>．</w:t>
      </w:r>
      <w:r w:rsidRPr="00492A9E">
        <w:rPr>
          <w:rFonts w:ascii="メイリオ" w:eastAsia="メイリオ" w:hAnsi="メイリオ" w:cs="メイリオ"/>
          <w:sz w:val="21"/>
          <w:szCs w:val="21"/>
        </w:rPr>
        <w:br/>
      </w:r>
      <w:r w:rsidRPr="00492A9E">
        <w:rPr>
          <w:rFonts w:ascii="メイリオ" w:eastAsia="メイリオ" w:hAnsi="メイリオ" w:cs="メイリオ" w:hint="eastAsia"/>
          <w:b/>
          <w:sz w:val="21"/>
          <w:szCs w:val="21"/>
        </w:rPr>
        <w:t>③クロストーク：</w:t>
      </w:r>
      <w:r w:rsidRPr="00492A9E">
        <w:rPr>
          <w:rFonts w:ascii="メイリオ" w:eastAsia="メイリオ" w:hAnsi="メイリオ" w:cs="メイリオ" w:hint="eastAsia"/>
          <w:sz w:val="21"/>
          <w:szCs w:val="21"/>
        </w:rPr>
        <w:t>各グループで考えた答えを全体で交換し合 い</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一人一人が</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いろいろな答えから自分で最も納得のいく「言い方」 「表現」を拾って</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納得できる答えを得る</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そして自分が考えていた所より少し適応範囲の広い「活用できる知識」の獲得を目指す</w:t>
      </w:r>
      <w:r w:rsidR="00087906">
        <w:rPr>
          <w:rFonts w:ascii="メイリオ" w:eastAsia="メイリオ" w:hAnsi="メイリオ" w:cs="メイリオ" w:hint="eastAsia"/>
          <w:sz w:val="21"/>
          <w:szCs w:val="21"/>
        </w:rPr>
        <w:t>．</w:t>
      </w:r>
    </w:p>
    <w:p w:rsidR="00492A9E" w:rsidRPr="00492A9E" w:rsidRDefault="00A000AA" w:rsidP="00492A9E">
      <w:pPr>
        <w:spacing w:line="400" w:lineRule="exact"/>
        <w:rPr>
          <w:rFonts w:ascii="メイリオ" w:eastAsia="メイリオ" w:hAnsi="メイリオ" w:cs="メイリオ"/>
          <w:b/>
          <w:sz w:val="21"/>
          <w:szCs w:val="21"/>
        </w:rPr>
      </w:pPr>
      <w:r w:rsidRPr="00363969">
        <w:rPr>
          <w:rFonts w:ascii="メイリオ" w:eastAsia="メイリオ" w:hAnsi="メイリオ" w:cs="メイリオ" w:hint="eastAsia"/>
          <w:b/>
          <w:noProof/>
          <w:sz w:val="21"/>
          <w:szCs w:val="21"/>
        </w:rPr>
        <w:t>（３）</w:t>
      </w:r>
      <w:r w:rsidR="00492A9E" w:rsidRPr="00363969">
        <w:rPr>
          <w:rFonts w:ascii="メイリオ" w:eastAsia="メイリオ" w:hAnsi="メイリオ" w:cs="メイリオ" w:hint="eastAsia"/>
          <w:b/>
          <w:sz w:val="21"/>
          <w:szCs w:val="21"/>
        </w:rPr>
        <w:t>遠</w:t>
      </w:r>
      <w:r w:rsidR="00492A9E" w:rsidRPr="00492A9E">
        <w:rPr>
          <w:rFonts w:ascii="メイリオ" w:eastAsia="メイリオ" w:hAnsi="メイリオ" w:cs="メイリオ" w:hint="eastAsia"/>
          <w:b/>
          <w:sz w:val="21"/>
          <w:szCs w:val="21"/>
        </w:rPr>
        <w:t>隔協働学習</w:t>
      </w:r>
    </w:p>
    <w:p w:rsidR="00492A9E" w:rsidRPr="00492A9E" w:rsidRDefault="00492A9E" w:rsidP="00492A9E">
      <w:pPr>
        <w:spacing w:line="400" w:lineRule="exact"/>
        <w:rPr>
          <w:rFonts w:ascii="メイリオ" w:eastAsia="メイリオ" w:hAnsi="メイリオ" w:cs="メイリオ"/>
          <w:sz w:val="21"/>
          <w:szCs w:val="21"/>
        </w:rPr>
      </w:pPr>
      <w:r w:rsidRPr="00492A9E">
        <w:rPr>
          <w:rFonts w:ascii="メイリオ" w:eastAsia="メイリオ" w:hAnsi="メイリオ" w:cs="メイリオ" w:hint="eastAsia"/>
          <w:sz w:val="21"/>
          <w:szCs w:val="21"/>
        </w:rPr>
        <w:t xml:space="preserve">　インターネットなど</w:t>
      </w:r>
      <w:r w:rsidR="00087906" w:rsidRPr="00492A9E">
        <w:rPr>
          <w:rFonts w:ascii="メイリオ" w:eastAsia="メイリオ" w:hAnsi="メイリオ" w:cs="メイリオ" w:hint="eastAsia"/>
          <w:sz w:val="21"/>
          <w:szCs w:val="21"/>
        </w:rPr>
        <w:t>テクノロジー</w:t>
      </w:r>
      <w:r w:rsidRPr="00492A9E">
        <w:rPr>
          <w:rFonts w:ascii="メイリオ" w:eastAsia="メイリオ" w:hAnsi="メイリオ" w:cs="メイリオ" w:hint="eastAsia"/>
          <w:sz w:val="21"/>
          <w:szCs w:val="21"/>
        </w:rPr>
        <w:t>を利用し</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遠隔にある課題・プロジェクト・グループメンバーと共に協働学習が可能な学習環境は多くの実践事例と成果を上げている</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学習システムでは学習過程を第三者にも見える形で共有できるため</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異なる考え方や知識の比較をしやすくすることで学習を効果的に支援する</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また</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教室の外に知識を持ち出して積み上げる実践の場となっている</w:t>
      </w:r>
      <w:r w:rsidR="00087906">
        <w:rPr>
          <w:rFonts w:ascii="メイリオ" w:eastAsia="メイリオ" w:hAnsi="メイリオ" w:cs="メイリオ" w:hint="eastAsia"/>
          <w:sz w:val="21"/>
          <w:szCs w:val="21"/>
        </w:rPr>
        <w:t>．</w:t>
      </w:r>
    </w:p>
    <w:p w:rsidR="00492A9E" w:rsidRPr="00492A9E" w:rsidRDefault="00492A9E" w:rsidP="00492A9E">
      <w:pPr>
        <w:numPr>
          <w:ilvl w:val="1"/>
          <w:numId w:val="0"/>
        </w:numPr>
        <w:spacing w:line="400" w:lineRule="exact"/>
        <w:rPr>
          <w:rFonts w:ascii="メイリオ" w:eastAsia="メイリオ" w:hAnsi="メイリオ" w:cs="メイリオ"/>
          <w:b/>
          <w:iCs/>
          <w:color w:val="000000" w:themeColor="text1"/>
          <w:spacing w:val="15"/>
          <w:sz w:val="21"/>
          <w:szCs w:val="21"/>
        </w:rPr>
      </w:pPr>
      <w:r w:rsidRPr="00492A9E">
        <w:rPr>
          <w:rFonts w:ascii="メイリオ" w:eastAsia="メイリオ" w:hAnsi="メイリオ" w:cs="メイリオ" w:hint="eastAsia"/>
          <w:b/>
          <w:iCs/>
          <w:color w:val="000000" w:themeColor="text1"/>
          <w:spacing w:val="15"/>
          <w:sz w:val="21"/>
          <w:szCs w:val="21"/>
        </w:rPr>
        <w:t>５．協働学習を支援する教材開発</w:t>
      </w:r>
    </w:p>
    <w:p w:rsidR="009A6173" w:rsidRPr="001A7860" w:rsidRDefault="00492A9E" w:rsidP="001A7860">
      <w:pPr>
        <w:spacing w:line="400" w:lineRule="exact"/>
        <w:rPr>
          <w:rFonts w:ascii="メイリオ" w:eastAsia="メイリオ" w:hAnsi="メイリオ" w:cs="メイリオ"/>
          <w:b/>
          <w:sz w:val="21"/>
          <w:szCs w:val="21"/>
        </w:rPr>
      </w:pPr>
      <w:r w:rsidRPr="00492A9E">
        <w:rPr>
          <w:rFonts w:ascii="メイリオ" w:eastAsia="メイリオ" w:hAnsi="メイリオ" w:cs="メイリオ" w:hint="eastAsia"/>
          <w:sz w:val="21"/>
          <w:szCs w:val="21"/>
        </w:rPr>
        <w:t xml:space="preserve">　日本における実践研究の拠点の一つとして</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2006年に東京大学に大学発教育支援コンソーシアム推進機構（CoREF）が設立した</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新しい学びの実践を大学だけでなく自治体・教育委員会など地域と連携して</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小中高等学校で起きる学びの質を高めることが一つの目標である</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CoREFのサイトでは</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協働学習の取り組みや考え方の紹介の他に</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実際に授業で利用できる教材が教科別に公開されている</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ジグソー学習法などを実践した教材も集められているため</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協働学習の指導案作成の参考となる</w:t>
      </w:r>
      <w:r w:rsidR="00087906">
        <w:rPr>
          <w:rFonts w:ascii="メイリオ" w:eastAsia="メイリオ" w:hAnsi="メイリオ" w:cs="メイリオ" w:hint="eastAsia"/>
          <w:sz w:val="21"/>
          <w:szCs w:val="21"/>
        </w:rPr>
        <w:t>．</w:t>
      </w:r>
      <w:r w:rsidRPr="00492A9E">
        <w:rPr>
          <w:rFonts w:ascii="メイリオ" w:eastAsia="メイリオ" w:hAnsi="メイリオ" w:cs="メイリオ" w:hint="eastAsia"/>
          <w:sz w:val="21"/>
          <w:szCs w:val="21"/>
        </w:rPr>
        <w:t>そのまま利用することも可能なのでぜひ活用頂きたい</w:t>
      </w:r>
      <w:r w:rsidR="00087906">
        <w:rPr>
          <w:rFonts w:ascii="メイリオ" w:eastAsia="メイリオ" w:hAnsi="メイリオ" w:cs="メイリオ" w:hint="eastAsia"/>
          <w:sz w:val="21"/>
          <w:szCs w:val="21"/>
        </w:rPr>
        <w:t>．</w:t>
      </w:r>
    </w:p>
    <w:p w:rsidR="001A7860" w:rsidRPr="001A7860" w:rsidRDefault="001A7860" w:rsidP="00DF3A72">
      <w:pPr>
        <w:spacing w:line="400" w:lineRule="exact"/>
        <w:rPr>
          <w:rFonts w:ascii="メイリオ" w:eastAsia="メイリオ" w:hAnsi="メイリオ" w:cs="メイリオ"/>
          <w:b/>
          <w:sz w:val="21"/>
          <w:szCs w:val="21"/>
        </w:rPr>
      </w:pPr>
      <w:r w:rsidRPr="001A7860">
        <w:rPr>
          <w:rFonts w:ascii="メイリオ" w:eastAsia="メイリオ" w:hAnsi="メイリオ" w:cs="メイリオ" w:hint="eastAsia"/>
          <w:b/>
          <w:sz w:val="21"/>
          <w:szCs w:val="21"/>
        </w:rPr>
        <w:t>【参考文献】</w:t>
      </w:r>
    </w:p>
    <w:p w:rsidR="001A7860" w:rsidRPr="00406EBF" w:rsidRDefault="001A7860" w:rsidP="005965FF">
      <w:pPr>
        <w:spacing w:line="400" w:lineRule="exact"/>
        <w:rPr>
          <w:rFonts w:ascii="メイリオ" w:eastAsia="メイリオ" w:hAnsi="メイリオ" w:cs="メイリオ"/>
          <w:sz w:val="21"/>
          <w:szCs w:val="21"/>
        </w:rPr>
      </w:pPr>
      <w:r w:rsidRPr="00406EBF">
        <w:rPr>
          <w:rFonts w:ascii="メイリオ" w:eastAsia="メイリオ" w:hAnsi="メイリオ" w:cs="メイリオ" w:hint="eastAsia"/>
          <w:sz w:val="21"/>
          <w:szCs w:val="21"/>
        </w:rPr>
        <w:t>(１)</w:t>
      </w:r>
      <w:r w:rsidR="008001F8">
        <w:rPr>
          <w:rFonts w:ascii="メイリオ" w:eastAsia="メイリオ" w:hAnsi="メイリオ" w:cs="メイリオ"/>
          <w:sz w:val="21"/>
          <w:szCs w:val="21"/>
        </w:rPr>
        <w:t xml:space="preserve"> </w:t>
      </w:r>
      <w:r w:rsidRPr="00406EBF">
        <w:rPr>
          <w:rFonts w:ascii="メイリオ" w:eastAsia="メイリオ" w:hAnsi="メイリオ" w:cs="メイリオ" w:hint="eastAsia"/>
          <w:sz w:val="21"/>
          <w:szCs w:val="21"/>
        </w:rPr>
        <w:t>岐阜女子大学</w:t>
      </w:r>
      <w:r w:rsidR="00640BAB">
        <w:rPr>
          <w:rFonts w:ascii="メイリオ" w:eastAsia="メイリオ" w:hAnsi="メイリオ" w:cs="メイリオ" w:hint="eastAsia"/>
          <w:sz w:val="21"/>
          <w:szCs w:val="21"/>
        </w:rPr>
        <w:t>編</w:t>
      </w:r>
      <w:r w:rsidRPr="00406EBF">
        <w:rPr>
          <w:rFonts w:ascii="メイリオ" w:eastAsia="メイリオ" w:hAnsi="メイリオ" w:cs="メイリオ" w:hint="eastAsia"/>
          <w:sz w:val="21"/>
          <w:szCs w:val="21"/>
        </w:rPr>
        <w:t>：教材開発の基礎としてのインストラクショナルデザイン</w:t>
      </w:r>
    </w:p>
    <w:p w:rsidR="001A7860" w:rsidRPr="00492A9E" w:rsidRDefault="001A7860" w:rsidP="001A7860">
      <w:pPr>
        <w:rPr>
          <w:rFonts w:ascii="メイリオ" w:eastAsia="メイリオ" w:hAnsi="メイリオ"/>
          <w:b/>
          <w:color w:val="FFFFFF" w:themeColor="background1"/>
          <w:sz w:val="56"/>
          <w:bdr w:val="single" w:sz="4" w:space="0" w:color="auto"/>
        </w:rPr>
      </w:pPr>
      <w:r w:rsidRPr="00492A9E">
        <w:rPr>
          <w:rFonts w:ascii="メイリオ" w:eastAsia="メイリオ" w:hAnsi="メイリオ" w:hint="eastAsia"/>
          <w:b/>
          <w:color w:val="FFFFFF" w:themeColor="background1"/>
          <w:sz w:val="32"/>
          <w:highlight w:val="darkBlue"/>
          <w:bdr w:val="single" w:sz="4" w:space="0" w:color="auto"/>
        </w:rPr>
        <w:t>課　題</w:t>
      </w:r>
    </w:p>
    <w:p w:rsidR="001A7860" w:rsidRPr="00492A9E" w:rsidRDefault="001A7860" w:rsidP="001A7860">
      <w:pPr>
        <w:spacing w:line="400" w:lineRule="exact"/>
        <w:rPr>
          <w:rFonts w:ascii="メイリオ" w:eastAsia="メイリオ" w:hAnsi="メイリオ"/>
          <w:sz w:val="21"/>
          <w:szCs w:val="21"/>
        </w:rPr>
      </w:pPr>
      <w:r w:rsidRPr="00492A9E">
        <w:rPr>
          <w:rFonts w:ascii="メイリオ" w:eastAsia="メイリオ" w:hAnsi="メイリオ" w:cs="メイリオ" w:hint="eastAsia"/>
          <w:b/>
          <w:bCs/>
          <w:noProof/>
          <w:sz w:val="20"/>
        </w:rPr>
        <mc:AlternateContent>
          <mc:Choice Requires="wps">
            <w:drawing>
              <wp:anchor distT="0" distB="0" distL="114300" distR="114300" simplePos="0" relativeHeight="252406784" behindDoc="0" locked="0" layoutInCell="1" allowOverlap="1" wp14:anchorId="593BE327" wp14:editId="2F847CD5">
                <wp:simplePos x="0" y="0"/>
                <wp:positionH relativeFrom="column">
                  <wp:posOffset>-31750</wp:posOffset>
                </wp:positionH>
                <wp:positionV relativeFrom="paragraph">
                  <wp:posOffset>215265</wp:posOffset>
                </wp:positionV>
                <wp:extent cx="4819650" cy="160020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4819650" cy="16002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DD298" id="正方形/長方形 12" o:spid="_x0000_s1026" style="position:absolute;left:0;text-align:left;margin-left:-2.5pt;margin-top:16.95pt;width:379.5pt;height:126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" filled="f" strokecolor="windowText" strokeweight="1pt">
                <v:stroke dashstyle="1 1"/>
              </v:rect>
            </w:pict>
          </mc:Fallback>
        </mc:AlternateContent>
      </w:r>
    </w:p>
    <w:p w:rsidR="001A7860" w:rsidRPr="00492A9E" w:rsidRDefault="001A7860" w:rsidP="001A7860">
      <w:pPr>
        <w:spacing w:line="400" w:lineRule="exact"/>
        <w:ind w:firstLineChars="100" w:firstLine="210"/>
        <w:rPr>
          <w:rFonts w:ascii="メイリオ" w:eastAsia="メイリオ" w:hAnsi="メイリオ" w:cs="メイリオ"/>
          <w:sz w:val="21"/>
          <w:szCs w:val="21"/>
        </w:rPr>
      </w:pPr>
      <w:r w:rsidRPr="00492A9E">
        <w:rPr>
          <w:rFonts w:ascii="メイリオ" w:eastAsia="メイリオ" w:hAnsi="メイリオ" w:hint="eastAsia"/>
          <w:sz w:val="21"/>
          <w:szCs w:val="21"/>
        </w:rPr>
        <w:t>１．</w:t>
      </w:r>
      <w:r w:rsidR="007A72CB">
        <w:rPr>
          <w:rFonts w:ascii="メイリオ" w:eastAsia="メイリオ" w:hAnsi="メイリオ" w:hint="eastAsia"/>
          <w:sz w:val="21"/>
          <w:szCs w:val="21"/>
        </w:rPr>
        <w:t>協働学習の必要性について具体例を挙げて説明しなさい</w:t>
      </w:r>
      <w:r w:rsidR="00087906">
        <w:rPr>
          <w:rFonts w:ascii="メイリオ" w:eastAsia="メイリオ" w:hAnsi="メイリオ" w:hint="eastAsia"/>
          <w:sz w:val="21"/>
          <w:szCs w:val="21"/>
        </w:rPr>
        <w:t>．</w:t>
      </w:r>
    </w:p>
    <w:p w:rsidR="001A7860" w:rsidRPr="00492A9E" w:rsidRDefault="001A7860" w:rsidP="001A7860">
      <w:pPr>
        <w:spacing w:line="400" w:lineRule="exact"/>
        <w:ind w:leftChars="100" w:left="640" w:hangingChars="200" w:hanging="420"/>
        <w:rPr>
          <w:rFonts w:ascii="メイリオ" w:eastAsia="メイリオ" w:hAnsi="メイリオ" w:cs="メイリオ"/>
          <w:sz w:val="21"/>
          <w:szCs w:val="21"/>
        </w:rPr>
      </w:pPr>
      <w:r w:rsidRPr="00492A9E">
        <w:rPr>
          <w:rFonts w:ascii="メイリオ" w:eastAsia="メイリオ" w:hAnsi="メイリオ" w:cs="メイリオ" w:hint="eastAsia"/>
          <w:sz w:val="21"/>
          <w:szCs w:val="21"/>
        </w:rPr>
        <w:t>２．</w:t>
      </w:r>
      <w:r w:rsidR="007A72CB" w:rsidRPr="00492A9E">
        <w:rPr>
          <w:rFonts w:ascii="メイリオ" w:eastAsia="メイリオ" w:hAnsi="メイリオ" w:cs="メイリオ" w:hint="eastAsia"/>
          <w:sz w:val="21"/>
          <w:szCs w:val="21"/>
        </w:rPr>
        <w:t>知識構成型ジグソー法</w:t>
      </w:r>
      <w:r w:rsidR="007A72CB">
        <w:rPr>
          <w:rFonts w:ascii="メイリオ" w:eastAsia="メイリオ" w:hAnsi="メイリオ" w:cs="メイリオ" w:hint="eastAsia"/>
          <w:sz w:val="21"/>
          <w:szCs w:val="21"/>
        </w:rPr>
        <w:t>による指導案を作成しなさい</w:t>
      </w:r>
      <w:r w:rsidRPr="00492A9E">
        <w:rPr>
          <w:rFonts w:ascii="メイリオ" w:eastAsia="メイリオ" w:hAnsi="メイリオ" w:cs="メイリオ" w:hint="eastAsia"/>
          <w:sz w:val="21"/>
          <w:szCs w:val="21"/>
        </w:rPr>
        <w:t>．</w:t>
      </w:r>
    </w:p>
    <w:p w:rsidR="001A7860" w:rsidRPr="00492A9E" w:rsidRDefault="001A7860" w:rsidP="001A7860">
      <w:pPr>
        <w:spacing w:line="400" w:lineRule="exact"/>
        <w:ind w:leftChars="100" w:left="430" w:hangingChars="100" w:hanging="210"/>
        <w:rPr>
          <w:rFonts w:ascii="メイリオ" w:eastAsia="メイリオ" w:hAnsi="メイリオ"/>
          <w:sz w:val="21"/>
          <w:szCs w:val="21"/>
        </w:rPr>
      </w:pPr>
      <w:r w:rsidRPr="00492A9E">
        <w:rPr>
          <w:rFonts w:ascii="メイリオ" w:eastAsia="メイリオ" w:hAnsi="メイリオ" w:hint="eastAsia"/>
          <w:sz w:val="21"/>
          <w:szCs w:val="21"/>
        </w:rPr>
        <w:t>３．</w:t>
      </w:r>
      <w:r w:rsidR="007A72CB" w:rsidRPr="007A72CB">
        <w:rPr>
          <w:rFonts w:ascii="メイリオ" w:eastAsia="メイリオ" w:hAnsi="メイリオ" w:hint="eastAsia"/>
          <w:sz w:val="21"/>
          <w:szCs w:val="21"/>
        </w:rPr>
        <w:t>大学発教育支援コンソーシアム推進機構（CoREF）</w:t>
      </w:r>
      <w:r w:rsidR="007A72CB">
        <w:rPr>
          <w:rFonts w:ascii="メイリオ" w:eastAsia="メイリオ" w:hAnsi="メイリオ" w:hint="eastAsia"/>
          <w:sz w:val="21"/>
          <w:szCs w:val="21"/>
        </w:rPr>
        <w:t>を参考に</w:t>
      </w:r>
      <w:r w:rsidR="00087906">
        <w:rPr>
          <w:rFonts w:ascii="メイリオ" w:eastAsia="メイリオ" w:hAnsi="メイリオ" w:hint="eastAsia"/>
          <w:sz w:val="21"/>
          <w:szCs w:val="21"/>
        </w:rPr>
        <w:t>，</w:t>
      </w:r>
      <w:r w:rsidR="007A72CB" w:rsidRPr="007A72CB">
        <w:rPr>
          <w:rFonts w:ascii="メイリオ" w:eastAsia="メイリオ" w:hAnsi="メイリオ" w:hint="eastAsia"/>
          <w:sz w:val="21"/>
          <w:szCs w:val="21"/>
        </w:rPr>
        <w:t>知識構成型ジグソー法</w:t>
      </w:r>
      <w:r w:rsidR="007A72CB">
        <w:rPr>
          <w:rFonts w:ascii="メイリオ" w:eastAsia="メイリオ" w:hAnsi="メイリオ" w:hint="eastAsia"/>
          <w:sz w:val="21"/>
          <w:szCs w:val="21"/>
        </w:rPr>
        <w:t>の教材を作成しなさい</w:t>
      </w:r>
      <w:r w:rsidRPr="00492A9E">
        <w:rPr>
          <w:rFonts w:ascii="メイリオ" w:eastAsia="メイリオ" w:hAnsi="メイリオ" w:hint="eastAsia"/>
          <w:sz w:val="21"/>
          <w:szCs w:val="21"/>
        </w:rPr>
        <w:t>．</w:t>
      </w:r>
    </w:p>
    <w:p w:rsidR="001A7860" w:rsidRPr="00492A9E" w:rsidRDefault="001A7860" w:rsidP="001A7860">
      <w:pPr>
        <w:spacing w:line="400" w:lineRule="exact"/>
        <w:rPr>
          <w:rFonts w:ascii="メイリオ" w:eastAsia="メイリオ" w:hAnsi="メイリオ"/>
          <w:sz w:val="21"/>
          <w:szCs w:val="21"/>
        </w:rPr>
      </w:pPr>
    </w:p>
    <w:p w:rsidR="00492A9E" w:rsidRPr="001A7860" w:rsidRDefault="00492A9E" w:rsidP="00492A9E"/>
    <w:p w:rsidR="00492A9E" w:rsidRDefault="00492A9E" w:rsidP="00492A9E"/>
    <w:p w:rsidR="00492A9E" w:rsidRDefault="00492A9E" w:rsidP="00492A9E"/>
    <w:p w:rsidR="00492A9E" w:rsidRDefault="00492A9E" w:rsidP="00492A9E"/>
    <w:p w:rsidR="00492A9E" w:rsidRDefault="00492A9E" w:rsidP="00492A9E"/>
    <w:p w:rsidR="00492A9E" w:rsidRDefault="00492A9E" w:rsidP="00492A9E"/>
    <w:p w:rsidR="001A7860" w:rsidRDefault="001A7860" w:rsidP="00492A9E"/>
    <w:p w:rsidR="00492A9E" w:rsidRDefault="00492A9E" w:rsidP="00492A9E"/>
    <w:p w:rsidR="00492A9E" w:rsidRDefault="00492A9E" w:rsidP="00492A9E"/>
    <w:p w:rsidR="00492A9E" w:rsidRDefault="00492A9E" w:rsidP="00492A9E"/>
    <w:p w:rsidR="00492A9E" w:rsidRDefault="00DF3A72" w:rsidP="00492A9E">
      <w:r w:rsidRPr="00DF3A72">
        <w:rPr>
          <w:noProof/>
        </w:rPr>
        <w:drawing>
          <wp:anchor distT="0" distB="0" distL="114300" distR="114300" simplePos="0" relativeHeight="252494848" behindDoc="0" locked="0" layoutInCell="1" allowOverlap="1" wp14:anchorId="0DC69F2E" wp14:editId="17D553D9">
            <wp:simplePos x="0" y="0"/>
            <wp:positionH relativeFrom="column">
              <wp:posOffset>92075</wp:posOffset>
            </wp:positionH>
            <wp:positionV relativeFrom="paragraph">
              <wp:posOffset>340995</wp:posOffset>
            </wp:positionV>
            <wp:extent cx="857250" cy="857250"/>
            <wp:effectExtent l="0" t="0" r="0" b="0"/>
            <wp:wrapNone/>
            <wp:docPr id="569" name="図 569" descr="C:\Users\admin\Desktop\qr20220218113043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qr202202181130432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p>
    <w:p w:rsidR="00492A9E" w:rsidRDefault="00492A9E" w:rsidP="00492A9E"/>
    <w:p w:rsidR="00492A9E" w:rsidRDefault="00492A9E" w:rsidP="00492A9E"/>
    <w:p w:rsidR="00492A9E" w:rsidRDefault="00DF3A72" w:rsidP="00492A9E">
      <w:r>
        <w:rPr>
          <w:noProof/>
        </w:rPr>
        <mc:AlternateContent>
          <mc:Choice Requires="wps">
            <w:drawing>
              <wp:anchor distT="0" distB="0" distL="114300" distR="114300" simplePos="0" relativeHeight="252495872" behindDoc="0" locked="0" layoutInCell="1" allowOverlap="1">
                <wp:simplePos x="0" y="0"/>
                <wp:positionH relativeFrom="column">
                  <wp:posOffset>3175</wp:posOffset>
                </wp:positionH>
                <wp:positionV relativeFrom="paragraph">
                  <wp:posOffset>268605</wp:posOffset>
                </wp:positionV>
                <wp:extent cx="1079500" cy="977900"/>
                <wp:effectExtent l="0" t="0" r="6350" b="0"/>
                <wp:wrapNone/>
                <wp:docPr id="570" name="テキスト ボックス 570"/>
                <wp:cNvGraphicFramePr/>
                <a:graphic xmlns:a="http://schemas.openxmlformats.org/drawingml/2006/main">
                  <a:graphicData uri="http://schemas.microsoft.com/office/word/2010/wordprocessingShape">
                    <wps:wsp>
                      <wps:cNvSpPr txBox="1"/>
                      <wps:spPr>
                        <a:xfrm>
                          <a:off x="0" y="0"/>
                          <a:ext cx="1079500" cy="977900"/>
                        </a:xfrm>
                        <a:prstGeom prst="rect">
                          <a:avLst/>
                        </a:prstGeom>
                        <a:solidFill>
                          <a:schemeClr val="lt1"/>
                        </a:solidFill>
                        <a:ln w="6350">
                          <a:noFill/>
                        </a:ln>
                      </wps:spPr>
                      <wps:txbx>
                        <w:txbxContent>
                          <w:p w:rsidR="00A84B1E" w:rsidRPr="00DF3A72" w:rsidRDefault="00A84B1E" w:rsidP="00DF3A72">
                            <w:pPr>
                              <w:spacing w:line="300" w:lineRule="exact"/>
                              <w:rPr>
                                <w:rFonts w:ascii="メイリオ" w:eastAsia="メイリオ" w:hAnsi="メイリオ"/>
                                <w:sz w:val="12"/>
                              </w:rPr>
                            </w:pPr>
                            <w:r w:rsidRPr="00DF3A72">
                              <w:rPr>
                                <w:rFonts w:ascii="メイリオ" w:eastAsia="メイリオ" w:hAnsi="メイリオ" w:hint="eastAsia"/>
                                <w:sz w:val="18"/>
                              </w:rPr>
                              <w:t>大学発教育支援コンソーシアム推進機構（CoREF）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70" o:spid="_x0000_s1124" type="#_x0000_t202" style="position:absolute;margin-left:.25pt;margin-top:21.15pt;width:85pt;height:77pt;z-index:25249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" fillcolor="white [3201]" stroked="f" strokeweight=".5pt">
                <v:textbox>
                  <w:txbxContent>
                    <w:p w:rsidR="00A84B1E" w:rsidRPr="00DF3A72" w:rsidRDefault="00A84B1E" w:rsidP="00DF3A72">
                      <w:pPr>
                        <w:spacing w:line="300" w:lineRule="exact"/>
                        <w:rPr>
                          <w:rFonts w:ascii="メイリオ" w:eastAsia="メイリオ" w:hAnsi="メイリオ"/>
                          <w:sz w:val="12"/>
                        </w:rPr>
                      </w:pPr>
                      <w:r w:rsidRPr="00DF3A72">
                        <w:rPr>
                          <w:rFonts w:ascii="メイリオ" w:eastAsia="メイリオ" w:hAnsi="メイリオ" w:hint="eastAsia"/>
                          <w:sz w:val="18"/>
                        </w:rPr>
                        <w:t>大学発教育支援コンソーシアム推進機構（CoREF）</w:t>
                      </w:r>
                    </w:p>
                  </w:txbxContent>
                </v:textbox>
              </v:shape>
            </w:pict>
          </mc:Fallback>
        </mc:AlternateContent>
      </w:r>
    </w:p>
    <w:p w:rsidR="00492A9E" w:rsidRDefault="00492A9E" w:rsidP="00492A9E"/>
    <w:p w:rsidR="00492A9E" w:rsidRDefault="00492A9E" w:rsidP="00492A9E"/>
    <w:p w:rsidR="00492A9E" w:rsidRDefault="00492A9E" w:rsidP="00492A9E"/>
    <w:p w:rsidR="00492A9E" w:rsidRDefault="00492A9E" w:rsidP="00492A9E"/>
    <w:p w:rsidR="00492A9E" w:rsidRDefault="008F40FE" w:rsidP="00492A9E">
      <w:r>
        <w:rPr>
          <w:rFonts w:ascii="メイリオ" w:eastAsia="メイリオ" w:hAnsi="メイリオ"/>
          <w:noProof/>
        </w:rPr>
        <mc:AlternateContent>
          <mc:Choice Requires="wpg">
            <w:drawing>
              <wp:anchor distT="0" distB="0" distL="114300" distR="114300" simplePos="0" relativeHeight="252500992" behindDoc="0" locked="0" layoutInCell="1" allowOverlap="1" wp14:anchorId="29CAD701" wp14:editId="65A7070B">
                <wp:simplePos x="0" y="0"/>
                <wp:positionH relativeFrom="column">
                  <wp:posOffset>0</wp:posOffset>
                </wp:positionH>
                <wp:positionV relativeFrom="paragraph">
                  <wp:posOffset>-635</wp:posOffset>
                </wp:positionV>
                <wp:extent cx="1009650" cy="2165350"/>
                <wp:effectExtent l="0" t="0" r="0" b="6350"/>
                <wp:wrapNone/>
                <wp:docPr id="573" name="グループ化 573"/>
                <wp:cNvGraphicFramePr/>
                <a:graphic xmlns:a="http://schemas.openxmlformats.org/drawingml/2006/main">
                  <a:graphicData uri="http://schemas.microsoft.com/office/word/2010/wordprocessingGroup">
                    <wpg:wgp>
                      <wpg:cNvGrpSpPr/>
                      <wpg:grpSpPr>
                        <a:xfrm>
                          <a:off x="0" y="0"/>
                          <a:ext cx="1009650" cy="2165350"/>
                          <a:chOff x="0" y="0"/>
                          <a:chExt cx="1009650" cy="2165350"/>
                        </a:xfrm>
                      </wpg:grpSpPr>
                      <pic:pic xmlns:pic="http://schemas.openxmlformats.org/drawingml/2006/picture">
                        <pic:nvPicPr>
                          <pic:cNvPr id="574" name="図 574" descr="C:\Users\admin\Desktop\qr2022021810544222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wps:wsp>
                        <wps:cNvPr id="575" name="テキスト ボックス 575"/>
                        <wps:cNvSpPr txBox="1"/>
                        <wps:spPr>
                          <a:xfrm>
                            <a:off x="31750" y="1104900"/>
                            <a:ext cx="977900" cy="1060450"/>
                          </a:xfrm>
                          <a:prstGeom prst="rect">
                            <a:avLst/>
                          </a:prstGeom>
                          <a:solidFill>
                            <a:sysClr val="window" lastClr="FFFFFF"/>
                          </a:solidFill>
                          <a:ln w="6350">
                            <a:noFill/>
                          </a:ln>
                        </wps:spPr>
                        <wps:txbx>
                          <w:txbxContent>
                            <w:p w:rsidR="00A84B1E" w:rsidRPr="00D634FA" w:rsidRDefault="00A84B1E" w:rsidP="008F40FE">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CAD701" id="グループ化 573" o:spid="_x0000_s1125" style="position:absolute;margin-left:0;margin-top:-.05pt;width:79.5pt;height:170.5pt;z-index:252500992;mso-position-horizontal-relative:text;mso-position-vertical-relative:text" coordsize="1009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">
                <v:shape id="図 574" o:spid="_x0000_s1126" type="#_x0000_t75" style="position:absolute;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">
                  <v:imagedata r:id="rId26" o:title="qr20220218105442221"/>
                  <v:path arrowok="t"/>
                </v:shape>
                <v:shape id="テキスト ボックス 575" o:spid="_x0000_s1127" type="#_x0000_t202" style="position:absolute;left:317;top:11049;width:9779;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" fillcolor="window" stroked="f" strokeweight=".5pt">
                  <v:textbox>
                    <w:txbxContent>
                      <w:p w:rsidR="00A84B1E" w:rsidRPr="00D634FA" w:rsidRDefault="00A84B1E" w:rsidP="008F40FE">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v:textbox>
                </v:shape>
              </v:group>
            </w:pict>
          </mc:Fallback>
        </mc:AlternateContent>
      </w:r>
    </w:p>
    <w:p w:rsidR="00492A9E" w:rsidRDefault="00492A9E" w:rsidP="00492A9E"/>
    <w:p w:rsidR="00492A9E" w:rsidRDefault="00492A9E" w:rsidP="00492A9E"/>
    <w:p w:rsidR="00492A9E" w:rsidRDefault="00492A9E" w:rsidP="00492A9E"/>
    <w:p w:rsidR="00492A9E" w:rsidRDefault="00492A9E" w:rsidP="00492A9E"/>
    <w:p w:rsidR="00492A9E" w:rsidRDefault="00492A9E" w:rsidP="00492A9E"/>
    <w:p w:rsidR="00492A9E" w:rsidRDefault="00492A9E" w:rsidP="00492A9E"/>
    <w:p w:rsidR="00492A9E" w:rsidRPr="00492A9E" w:rsidRDefault="00492A9E" w:rsidP="00492A9E">
      <w:pPr>
        <w:spacing w:after="300" w:line="240" w:lineRule="auto"/>
        <w:contextualSpacing/>
        <w:rPr>
          <w:rFonts w:ascii="メイリオ" w:eastAsia="メイリオ" w:hAnsi="メイリオ" w:cs="メイリオ"/>
          <w:b/>
          <w:spacing w:val="5"/>
          <w:kern w:val="28"/>
          <w:sz w:val="32"/>
          <w:szCs w:val="60"/>
          <w14:ligatures w14:val="standardContextual"/>
          <w14:cntxtAlts/>
        </w:rPr>
      </w:pPr>
      <w:r w:rsidRPr="00492A9E">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lastRenderedPageBreak/>
        <w:t>第</w:t>
      </w:r>
      <w:r w:rsidR="008A7DE7">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８</w:t>
      </w:r>
      <w:r w:rsidRPr="00492A9E">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講</w:t>
      </w:r>
      <w:r w:rsidRPr="00492A9E">
        <w:rPr>
          <w:rFonts w:ascii="メイリオ" w:eastAsia="メイリオ" w:hAnsi="メイリオ" w:cs="メイリオ" w:hint="eastAsia"/>
          <w:b/>
          <w:color w:val="FFFFFF" w:themeColor="background1"/>
          <w:spacing w:val="5"/>
          <w:kern w:val="28"/>
          <w:sz w:val="32"/>
          <w:szCs w:val="60"/>
          <w14:ligatures w14:val="standardContextual"/>
          <w14:cntxtAlts/>
        </w:rPr>
        <w:t xml:space="preserve"> </w:t>
      </w:r>
      <w:r w:rsidRPr="00492A9E">
        <w:rPr>
          <w:rFonts w:ascii="メイリオ" w:eastAsia="メイリオ" w:hAnsi="メイリオ" w:cs="メイリオ" w:hint="eastAsia"/>
          <w:b/>
          <w:spacing w:val="5"/>
          <w:kern w:val="28"/>
          <w:sz w:val="32"/>
          <w:szCs w:val="60"/>
          <w14:ligatures w14:val="standardContextual"/>
          <w14:cntxtAlts/>
        </w:rPr>
        <w:t>「教えないで学べる」という新たな学び</w:t>
      </w:r>
    </w:p>
    <w:p w:rsidR="007A72CB" w:rsidRDefault="007A72CB" w:rsidP="00492A9E">
      <w:pPr>
        <w:numPr>
          <w:ilvl w:val="1"/>
          <w:numId w:val="0"/>
        </w:numPr>
        <w:spacing w:line="360" w:lineRule="auto"/>
        <w:rPr>
          <w:rFonts w:ascii="メイリオ" w:eastAsia="メイリオ" w:hAnsi="メイリオ" w:cs="メイリオ"/>
          <w:b/>
          <w:bCs/>
          <w:iCs/>
          <w:spacing w:val="15"/>
        </w:rPr>
      </w:pPr>
    </w:p>
    <w:p w:rsidR="00492A9E" w:rsidRPr="00492A9E" w:rsidRDefault="00492A9E" w:rsidP="00492A9E">
      <w:pPr>
        <w:numPr>
          <w:ilvl w:val="1"/>
          <w:numId w:val="0"/>
        </w:numPr>
        <w:spacing w:line="360" w:lineRule="auto"/>
        <w:rPr>
          <w:rFonts w:eastAsiaTheme="majorEastAsia" w:cstheme="majorBidi"/>
          <w:iCs/>
          <w:color w:val="000000" w:themeColor="text1"/>
          <w:spacing w:val="15"/>
          <w:sz w:val="24"/>
          <w:szCs w:val="24"/>
        </w:rPr>
      </w:pPr>
      <w:r w:rsidRPr="00492A9E">
        <w:rPr>
          <w:rFonts w:ascii="メイリオ" w:eastAsia="メイリオ" w:hAnsi="メイリオ" w:cs="メイリオ" w:hint="eastAsia"/>
          <w:b/>
          <w:bCs/>
          <w:iCs/>
          <w:noProof/>
          <w:color w:val="000000" w:themeColor="text1"/>
          <w:spacing w:val="15"/>
          <w:sz w:val="24"/>
          <w:szCs w:val="24"/>
        </w:rPr>
        <mc:AlternateContent>
          <mc:Choice Requires="wps">
            <w:drawing>
              <wp:anchor distT="0" distB="0" distL="114300" distR="114300" simplePos="0" relativeHeight="252346368" behindDoc="0" locked="0" layoutInCell="1" allowOverlap="1" wp14:anchorId="5DABC332" wp14:editId="216C3839">
                <wp:simplePos x="0" y="0"/>
                <wp:positionH relativeFrom="column">
                  <wp:posOffset>-82550</wp:posOffset>
                </wp:positionH>
                <wp:positionV relativeFrom="paragraph">
                  <wp:posOffset>421581</wp:posOffset>
                </wp:positionV>
                <wp:extent cx="4921250" cy="831850"/>
                <wp:effectExtent l="0" t="0" r="12700" b="25400"/>
                <wp:wrapNone/>
                <wp:docPr id="42" name="正方形/長方形 42"/>
                <wp:cNvGraphicFramePr/>
                <a:graphic xmlns:a="http://schemas.openxmlformats.org/drawingml/2006/main">
                  <a:graphicData uri="http://schemas.microsoft.com/office/word/2010/wordprocessingShape">
                    <wps:wsp>
                      <wps:cNvSpPr/>
                      <wps:spPr>
                        <a:xfrm>
                          <a:off x="0" y="0"/>
                          <a:ext cx="4921250" cy="8318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30801" id="正方形/長方形 42" o:spid="_x0000_s1026" style="position:absolute;left:0;text-align:left;margin-left:-6.5pt;margin-top:33.2pt;width:387.5pt;height:65.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" filled="f" strokecolor="windowText" strokeweight="1pt">
                <v:stroke dashstyle="1 1"/>
              </v:rect>
            </w:pict>
          </mc:Fallback>
        </mc:AlternateContent>
      </w:r>
      <w:r w:rsidRPr="00492A9E">
        <w:rPr>
          <w:rFonts w:ascii="メイリオ" w:eastAsia="メイリオ" w:hAnsi="メイリオ" w:cs="メイリオ" w:hint="eastAsia"/>
          <w:b/>
          <w:bCs/>
          <w:iCs/>
          <w:spacing w:val="15"/>
        </w:rPr>
        <w:t>【学習到達目標】</w:t>
      </w:r>
    </w:p>
    <w:p w:rsidR="00492A9E" w:rsidRPr="00492A9E" w:rsidRDefault="00492A9E" w:rsidP="00492A9E">
      <w:pPr>
        <w:spacing w:line="360" w:lineRule="exact"/>
        <w:rPr>
          <w:rFonts w:ascii="メイリオ" w:eastAsia="メイリオ" w:hAnsi="メイリオ"/>
        </w:rPr>
      </w:pPr>
      <w:r w:rsidRPr="00492A9E">
        <w:rPr>
          <w:rFonts w:ascii="メイリオ" w:eastAsia="メイリオ" w:hAnsi="メイリオ" w:hint="eastAsia"/>
        </w:rPr>
        <w:t>・「教えないで学べる」とはどのようなことは具体例を挙げて説明できる．</w:t>
      </w:r>
    </w:p>
    <w:p w:rsidR="00492A9E" w:rsidRPr="00492A9E" w:rsidRDefault="00492A9E" w:rsidP="00492A9E">
      <w:pPr>
        <w:rPr>
          <w:rFonts w:ascii="メイリオ" w:eastAsia="メイリオ" w:hAnsi="メイリオ"/>
        </w:rPr>
      </w:pPr>
      <w:r w:rsidRPr="00492A9E">
        <w:rPr>
          <w:rFonts w:ascii="メイリオ" w:eastAsia="メイリオ" w:hAnsi="メイリオ" w:hint="eastAsia"/>
        </w:rPr>
        <w:t>・「教えないで学べる」という新たな学びの設計ができる．</w:t>
      </w:r>
    </w:p>
    <w:p w:rsidR="00492A9E" w:rsidRPr="00492A9E" w:rsidRDefault="00492A9E" w:rsidP="00492A9E">
      <w:pPr>
        <w:spacing w:after="0" w:line="240" w:lineRule="auto"/>
      </w:pPr>
    </w:p>
    <w:p w:rsidR="00492A9E" w:rsidRPr="00492A9E" w:rsidRDefault="00492A9E" w:rsidP="00492A9E">
      <w:pPr>
        <w:spacing w:line="400" w:lineRule="exact"/>
        <w:ind w:left="1" w:hanging="1"/>
        <w:rPr>
          <w:rFonts w:ascii="メイリオ" w:eastAsia="メイリオ" w:hAnsi="メイリオ"/>
          <w:b/>
        </w:rPr>
      </w:pPr>
      <w:r w:rsidRPr="00492A9E">
        <w:rPr>
          <w:rFonts w:ascii="メイリオ" w:eastAsia="メイリオ" w:hAnsi="メイリオ" w:hint="eastAsia"/>
          <w:b/>
          <w:noProof/>
        </w:rPr>
        <w:t>１．J</w:t>
      </w:r>
      <w:r w:rsidRPr="00492A9E">
        <w:rPr>
          <w:rFonts w:ascii="メイリオ" w:eastAsia="メイリオ" w:hAnsi="メイリオ" w:hint="eastAsia"/>
          <w:b/>
        </w:rPr>
        <w:t>・B・キャロル（Carroll）の学校学習の時間モデル</w:t>
      </w:r>
    </w:p>
    <w:p w:rsidR="00492A9E" w:rsidRPr="00492A9E" w:rsidRDefault="00492A9E" w:rsidP="00492A9E">
      <w:pPr>
        <w:spacing w:line="400" w:lineRule="exact"/>
        <w:ind w:left="1" w:firstLineChars="100" w:firstLine="210"/>
        <w:rPr>
          <w:rFonts w:ascii="メイリオ" w:eastAsia="メイリオ" w:hAnsi="メイリオ"/>
          <w:sz w:val="21"/>
          <w:szCs w:val="21"/>
        </w:rPr>
      </w:pPr>
      <w:r w:rsidRPr="00492A9E">
        <w:rPr>
          <w:rFonts w:ascii="メイリオ" w:eastAsia="メイリオ" w:hAnsi="メイリオ" w:hint="eastAsia"/>
          <w:sz w:val="21"/>
          <w:szCs w:val="21"/>
        </w:rPr>
        <w:t>学習者には，それぞれに個性があり，知識の差や興味関心が違う．このような個人差について教師はどのように考えたらいいか．</w:t>
      </w:r>
      <w:r w:rsidRPr="00492A9E">
        <w:rPr>
          <w:rFonts w:ascii="メイリオ" w:eastAsia="メイリオ" w:hAnsi="メイリオ"/>
          <w:sz w:val="21"/>
          <w:szCs w:val="21"/>
        </w:rPr>
        <w:br/>
      </w:r>
      <w:r w:rsidRPr="00492A9E">
        <w:rPr>
          <w:rFonts w:ascii="メイリオ" w:eastAsia="メイリオ" w:hAnsi="メイリオ" w:hint="eastAsia"/>
          <w:sz w:val="21"/>
          <w:szCs w:val="21"/>
        </w:rPr>
        <w:t xml:space="preserve">　J・B・キャロル（Carroll）は，1963年に提唱した学校学習の時間モデルで，学習者の学習の目標の達成ができないことについて，それは学習者の能力が原因ではなく，図</w:t>
      </w:r>
      <w:r w:rsidR="004E5FF0">
        <w:rPr>
          <w:rFonts w:ascii="メイリオ" w:eastAsia="メイリオ" w:hAnsi="メイリオ" w:hint="eastAsia"/>
          <w:sz w:val="21"/>
          <w:szCs w:val="21"/>
        </w:rPr>
        <w:t>8</w:t>
      </w:r>
      <w:r w:rsidRPr="00492A9E">
        <w:rPr>
          <w:rFonts w:ascii="メイリオ" w:eastAsia="メイリオ" w:hAnsi="メイリオ" w:hint="eastAsia"/>
          <w:sz w:val="21"/>
          <w:szCs w:val="21"/>
        </w:rPr>
        <w:t>-1の式で示すように学習の目標を達成するための学習者の時間が不足していたと考えた．このことにより，学習の目標の達成に必要な時間をどのように確保し，どのように支援を工夫したらもっと短い時間で学ぶことができるか改善することができる．つまり，Ｊ・Ｂ・キャロルは，能力から時間への発想の転換を行ったのである．</w:t>
      </w:r>
    </w:p>
    <w:p w:rsidR="00492A9E" w:rsidRPr="00492A9E" w:rsidRDefault="00492A9E" w:rsidP="00492A9E">
      <w:pPr>
        <w:spacing w:line="240" w:lineRule="auto"/>
        <w:ind w:left="1" w:hanging="1"/>
        <w:jc w:val="center"/>
        <w:rPr>
          <w:rFonts w:ascii="メイリオ" w:eastAsia="メイリオ" w:hAnsi="メイリオ"/>
          <w:sz w:val="21"/>
          <w:szCs w:val="21"/>
        </w:rPr>
      </w:pPr>
      <w:r w:rsidRPr="00492A9E">
        <w:rPr>
          <w:rFonts w:hint="eastAsia"/>
          <w:b/>
          <w:noProof/>
        </w:rPr>
        <mc:AlternateContent>
          <mc:Choice Requires="wpg">
            <w:drawing>
              <wp:inline distT="0" distB="0" distL="0" distR="0" wp14:anchorId="4FB59B21" wp14:editId="050D1237">
                <wp:extent cx="3978234" cy="1436914"/>
                <wp:effectExtent l="0" t="0" r="0" b="0"/>
                <wp:docPr id="43" name="グループ化 43"/>
                <wp:cNvGraphicFramePr/>
                <a:graphic xmlns:a="http://schemas.openxmlformats.org/drawingml/2006/main">
                  <a:graphicData uri="http://schemas.microsoft.com/office/word/2010/wordprocessingGroup">
                    <wpg:wgp>
                      <wpg:cNvGrpSpPr/>
                      <wpg:grpSpPr>
                        <a:xfrm>
                          <a:off x="0" y="0"/>
                          <a:ext cx="3978234" cy="1436914"/>
                          <a:chOff x="-444500" y="0"/>
                          <a:chExt cx="3771900" cy="1384300"/>
                        </a:xfrm>
                      </wpg:grpSpPr>
                      <pic:pic xmlns:pic="http://schemas.openxmlformats.org/drawingml/2006/picture">
                        <pic:nvPicPr>
                          <pic:cNvPr id="44" name="図 44"/>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56204" y="0"/>
                            <a:ext cx="2375409" cy="1087755"/>
                          </a:xfrm>
                          <a:prstGeom prst="rect">
                            <a:avLst/>
                          </a:prstGeom>
                          <a:noFill/>
                          <a:ln>
                            <a:noFill/>
                          </a:ln>
                        </pic:spPr>
                      </pic:pic>
                      <wps:wsp>
                        <wps:cNvPr id="45" name="テキスト 21"/>
                        <wps:cNvSpPr txBox="1"/>
                        <wps:spPr>
                          <a:xfrm>
                            <a:off x="-444500" y="1041400"/>
                            <a:ext cx="3771900" cy="34290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84B1E" w:rsidRPr="0060779C" w:rsidRDefault="00A84B1E" w:rsidP="00492A9E">
                              <w:pPr>
                                <w:jc w:val="center"/>
                                <w:rPr>
                                  <w:rFonts w:ascii="メイリオ" w:eastAsia="メイリオ" w:hAnsi="メイリオ"/>
                                  <w:sz w:val="18"/>
                                  <w:szCs w:val="16"/>
                                </w:rPr>
                              </w:pPr>
                              <w:r w:rsidRPr="0060779C">
                                <w:rPr>
                                  <w:rFonts w:ascii="メイリオ" w:eastAsia="メイリオ" w:hAnsi="メイリオ" w:hint="eastAsia"/>
                                  <w:sz w:val="18"/>
                                  <w:szCs w:val="16"/>
                                </w:rPr>
                                <w:t>図</w:t>
                              </w:r>
                              <w:r>
                                <w:rPr>
                                  <w:rFonts w:ascii="メイリオ" w:eastAsia="メイリオ" w:hAnsi="メイリオ"/>
                                  <w:sz w:val="18"/>
                                  <w:szCs w:val="16"/>
                                </w:rPr>
                                <w:t>8</w:t>
                              </w:r>
                              <w:r w:rsidRPr="0060779C">
                                <w:rPr>
                                  <w:rFonts w:ascii="メイリオ" w:eastAsia="メイリオ" w:hAnsi="メイリオ"/>
                                  <w:sz w:val="18"/>
                                  <w:szCs w:val="16"/>
                                </w:rPr>
                                <w:t>-1</w:t>
                              </w:r>
                              <w:r w:rsidRPr="0060779C">
                                <w:rPr>
                                  <w:rFonts w:ascii="メイリオ" w:eastAsia="メイリオ" w:hAnsi="メイリオ" w:hint="eastAsia"/>
                                  <w:sz w:val="18"/>
                                  <w:szCs w:val="16"/>
                                </w:rPr>
                                <w:t xml:space="preserve">　Ｊ・Ｂ・キャロルの学校学習の時間モデル（１）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B59B21" id="グループ化 43" o:spid="_x0000_s1128" style="width:313.25pt;height:113.15pt;mso-position-horizontal-relative:char;mso-position-vertical-relative:line" coordorigin="-4445" coordsize="37719,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">
                <v:shape id="図 44" o:spid="_x0000_s1129" type="#_x0000_t75" style="position:absolute;left:2562;width:23754;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">
                  <v:imagedata r:id="rId45" o:title=""/>
                  <v:path arrowok="t"/>
                </v:shape>
                <v:shape id="テキスト 21" o:spid="_x0000_s1130" type="#_x0000_t202" style="position:absolute;left:-4445;top:10414;width:377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A84B1E" w:rsidRPr="0060779C" w:rsidRDefault="00A84B1E" w:rsidP="00492A9E">
                        <w:pPr>
                          <w:jc w:val="center"/>
                          <w:rPr>
                            <w:rFonts w:ascii="メイリオ" w:eastAsia="メイリオ" w:hAnsi="メイリオ"/>
                            <w:sz w:val="18"/>
                            <w:szCs w:val="16"/>
                          </w:rPr>
                        </w:pPr>
                        <w:r w:rsidRPr="0060779C">
                          <w:rPr>
                            <w:rFonts w:ascii="メイリオ" w:eastAsia="メイリオ" w:hAnsi="メイリオ" w:hint="eastAsia"/>
                            <w:sz w:val="18"/>
                            <w:szCs w:val="16"/>
                          </w:rPr>
                          <w:t>図</w:t>
                        </w:r>
                        <w:r>
                          <w:rPr>
                            <w:rFonts w:ascii="メイリオ" w:eastAsia="メイリオ" w:hAnsi="メイリオ"/>
                            <w:sz w:val="18"/>
                            <w:szCs w:val="16"/>
                          </w:rPr>
                          <w:t>8</w:t>
                        </w:r>
                        <w:r w:rsidRPr="0060779C">
                          <w:rPr>
                            <w:rFonts w:ascii="メイリオ" w:eastAsia="メイリオ" w:hAnsi="メイリオ"/>
                            <w:sz w:val="18"/>
                            <w:szCs w:val="16"/>
                          </w:rPr>
                          <w:t>-1</w:t>
                        </w:r>
                        <w:r w:rsidRPr="0060779C">
                          <w:rPr>
                            <w:rFonts w:ascii="メイリオ" w:eastAsia="メイリオ" w:hAnsi="メイリオ" w:hint="eastAsia"/>
                            <w:sz w:val="18"/>
                            <w:szCs w:val="16"/>
                          </w:rPr>
                          <w:t xml:space="preserve">　Ｊ・Ｂ・キャロルの学校学習の時間モデル（１）</w:t>
                        </w:r>
                      </w:p>
                    </w:txbxContent>
                  </v:textbox>
                </v:shape>
                <w10:anchorlock/>
              </v:group>
            </w:pict>
          </mc:Fallback>
        </mc:AlternateContent>
      </w:r>
    </w:p>
    <w:p w:rsidR="00492A9E" w:rsidRPr="00492A9E" w:rsidRDefault="00492A9E" w:rsidP="00492A9E">
      <w:pPr>
        <w:spacing w:line="400" w:lineRule="exact"/>
        <w:ind w:left="1" w:hanging="1"/>
        <w:rPr>
          <w:rFonts w:ascii="メイリオ" w:eastAsia="メイリオ" w:hAnsi="メイリオ"/>
          <w:sz w:val="21"/>
          <w:szCs w:val="21"/>
        </w:rPr>
      </w:pPr>
      <w:r w:rsidRPr="00492A9E">
        <w:rPr>
          <w:rFonts w:ascii="メイリオ" w:eastAsia="メイリオ" w:hAnsi="メイリオ" w:hint="eastAsia"/>
          <w:sz w:val="21"/>
          <w:szCs w:val="21"/>
        </w:rPr>
        <w:t xml:space="preserve">　さらに，J・B・キャロルは，図</w:t>
      </w:r>
      <w:r w:rsidR="001A7860">
        <w:rPr>
          <w:rFonts w:ascii="メイリオ" w:eastAsia="メイリオ" w:hAnsi="メイリオ" w:hint="eastAsia"/>
          <w:sz w:val="21"/>
          <w:szCs w:val="21"/>
        </w:rPr>
        <w:t>8</w:t>
      </w:r>
      <w:r w:rsidRPr="00492A9E">
        <w:rPr>
          <w:rFonts w:ascii="メイリオ" w:eastAsia="メイリオ" w:hAnsi="メイリオ" w:hint="eastAsia"/>
          <w:sz w:val="21"/>
          <w:szCs w:val="21"/>
        </w:rPr>
        <w:t>-1の式の学習率に影響を与える変数を，５つの要素に分解して説明している．まず，「課題への適性」とは，ある課題を達成するのに必要な時間の長短によって表される学習者の特性を課題への適性とした．次に，「授業の質」は，学習者が短時間のうちにある課題を学べる授業かどうかを授業の質としてとらえている．質の高い授業の要件としては，少なくとも何をどう学習するかが学習者に伝わっていて，はっきりとした形で材料が提示され，授業同士が有機的に次につながっていて，授業を受ける学習者の特性に応じ</w:t>
      </w: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492A9E" w:rsidP="00492A9E">
      <w:pPr>
        <w:spacing w:line="400" w:lineRule="exact"/>
        <w:ind w:left="1" w:hanging="1"/>
        <w:rPr>
          <w:rFonts w:ascii="メイリオ" w:eastAsia="メイリオ" w:hAnsi="メイリオ"/>
          <w:sz w:val="21"/>
          <w:szCs w:val="21"/>
        </w:rPr>
      </w:pPr>
    </w:p>
    <w:p w:rsidR="00492A9E" w:rsidRPr="00492A9E" w:rsidRDefault="007A72CB" w:rsidP="00492A9E">
      <w:pPr>
        <w:spacing w:line="400" w:lineRule="exact"/>
        <w:ind w:left="1" w:hanging="1"/>
        <w:rPr>
          <w:rFonts w:ascii="メイリオ" w:eastAsia="メイリオ" w:hAnsi="メイリオ"/>
          <w:sz w:val="21"/>
          <w:szCs w:val="21"/>
        </w:rPr>
      </w:pPr>
      <w:r w:rsidRPr="00492A9E">
        <w:rPr>
          <w:rFonts w:ascii="メイリオ" w:eastAsia="メイリオ" w:hAnsi="メイリオ" w:hint="eastAsia"/>
          <w:sz w:val="21"/>
          <w:szCs w:val="21"/>
        </w:rPr>
        <w:lastRenderedPageBreak/>
        <w:t>た配慮がなされていることが挙げられている．次に，授業の質の低さを克服する力を「授業理解力」と呼び，これが第</w:t>
      </w:r>
      <w:r w:rsidR="00010876">
        <w:rPr>
          <w:rFonts w:ascii="メイリオ" w:eastAsia="メイリオ" w:hAnsi="メイリオ" w:hint="eastAsia"/>
          <w:sz w:val="21"/>
          <w:szCs w:val="21"/>
        </w:rPr>
        <w:t>３</w:t>
      </w:r>
      <w:r w:rsidRPr="00492A9E">
        <w:rPr>
          <w:rFonts w:ascii="メイリオ" w:eastAsia="メイリオ" w:hAnsi="メイリオ" w:hint="eastAsia"/>
          <w:sz w:val="21"/>
          <w:szCs w:val="21"/>
        </w:rPr>
        <w:t>の要因としている．</w:t>
      </w:r>
      <w:r w:rsidR="00492A9E" w:rsidRPr="00492A9E">
        <w:rPr>
          <w:rFonts w:ascii="メイリオ" w:eastAsia="メイリオ" w:hAnsi="メイリオ" w:hint="eastAsia"/>
          <w:sz w:val="21"/>
          <w:szCs w:val="21"/>
        </w:rPr>
        <w:t>次に，学習に費やされる時間を左右する要因を次のように示している．ある課題を学習するためにカリキュラムの中に用意されている授業時間を「学習機会」と呼び，学習に費やされる時間を左右する第一の要因と考えている．また，与えられた学習機会のうち，学習者が実際に学ぼうと努力して，学習に使われた時間の割合を「学習持続力」としている．以上の</w:t>
      </w:r>
      <w:r w:rsidR="00010876">
        <w:rPr>
          <w:rFonts w:ascii="メイリオ" w:eastAsia="メイリオ" w:hAnsi="メイリオ" w:hint="eastAsia"/>
          <w:sz w:val="21"/>
          <w:szCs w:val="21"/>
        </w:rPr>
        <w:t>５</w:t>
      </w:r>
      <w:r w:rsidR="00492A9E" w:rsidRPr="00492A9E">
        <w:rPr>
          <w:rFonts w:ascii="メイリオ" w:eastAsia="メイリオ" w:hAnsi="メイリオ" w:hint="eastAsia"/>
          <w:sz w:val="21"/>
          <w:szCs w:val="21"/>
        </w:rPr>
        <w:t>つの変数を学習率の式にあてはめると図</w:t>
      </w:r>
      <w:r w:rsidR="001A7860">
        <w:rPr>
          <w:rFonts w:ascii="メイリオ" w:eastAsia="メイリオ" w:hAnsi="メイリオ" w:hint="eastAsia"/>
          <w:sz w:val="21"/>
          <w:szCs w:val="21"/>
        </w:rPr>
        <w:t>8</w:t>
      </w:r>
      <w:r w:rsidR="00492A9E" w:rsidRPr="00492A9E">
        <w:rPr>
          <w:rFonts w:ascii="メイリオ" w:eastAsia="メイリオ" w:hAnsi="メイリオ" w:hint="eastAsia"/>
          <w:sz w:val="21"/>
          <w:szCs w:val="21"/>
        </w:rPr>
        <w:t>-2のようになる．</w:t>
      </w:r>
    </w:p>
    <w:p w:rsidR="00492A9E" w:rsidRPr="00492A9E" w:rsidRDefault="00492A9E" w:rsidP="00492A9E">
      <w:pPr>
        <w:spacing w:line="240" w:lineRule="auto"/>
        <w:ind w:left="1" w:hanging="1"/>
        <w:jc w:val="center"/>
        <w:rPr>
          <w:rFonts w:ascii="メイリオ" w:eastAsia="メイリオ" w:hAnsi="メイリオ"/>
          <w:sz w:val="21"/>
          <w:szCs w:val="21"/>
        </w:rPr>
      </w:pPr>
      <w:r w:rsidRPr="00492A9E">
        <w:rPr>
          <w:rFonts w:ascii="メイリオ" w:eastAsia="メイリオ" w:hAnsi="メイリオ"/>
          <w:noProof/>
          <w:sz w:val="21"/>
          <w:szCs w:val="21"/>
        </w:rPr>
        <mc:AlternateContent>
          <mc:Choice Requires="wpc">
            <w:drawing>
              <wp:inline distT="0" distB="0" distL="0" distR="0" wp14:anchorId="6180778F" wp14:editId="18778FE7">
                <wp:extent cx="3667760" cy="1768415"/>
                <wp:effectExtent l="0" t="0" r="0" b="0"/>
                <wp:docPr id="494" name="キャンバス 4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8" name="テキスト 22"/>
                        <wps:cNvSpPr txBox="1"/>
                        <wps:spPr>
                          <a:xfrm>
                            <a:off x="0" y="1288418"/>
                            <a:ext cx="3667760" cy="322047"/>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rsidR="00A84B1E" w:rsidRPr="0060779C" w:rsidRDefault="00A84B1E" w:rsidP="00492A9E">
                              <w:pPr>
                                <w:pStyle w:val="Web"/>
                                <w:jc w:val="center"/>
                                <w:rPr>
                                  <w:rFonts w:ascii="メイリオ" w:eastAsia="メイリオ" w:hAnsi="メイリオ"/>
                                  <w:sz w:val="21"/>
                                </w:rPr>
                              </w:pPr>
                              <w:r w:rsidRPr="0060779C">
                                <w:rPr>
                                  <w:rFonts w:ascii="メイリオ" w:eastAsia="メイリオ" w:hAnsi="メイリオ" w:hint="eastAsia"/>
                                  <w:sz w:val="18"/>
                                  <w:szCs w:val="21"/>
                                </w:rPr>
                                <w:t>図</w:t>
                              </w:r>
                              <w:r>
                                <w:rPr>
                                  <w:rFonts w:ascii="メイリオ" w:eastAsia="メイリオ" w:hAnsi="メイリオ"/>
                                  <w:sz w:val="18"/>
                                  <w:szCs w:val="21"/>
                                </w:rPr>
                                <w:t>8</w:t>
                              </w:r>
                              <w:r w:rsidRPr="0060779C">
                                <w:rPr>
                                  <w:rFonts w:ascii="メイリオ" w:eastAsia="メイリオ" w:hAnsi="メイリオ"/>
                                  <w:sz w:val="18"/>
                                  <w:szCs w:val="21"/>
                                </w:rPr>
                                <w:t>-2</w:t>
                              </w:r>
                              <w:r w:rsidRPr="0060779C">
                                <w:rPr>
                                  <w:rFonts w:ascii="メイリオ" w:eastAsia="メイリオ" w:hAnsi="メイリオ" w:hint="eastAsia"/>
                                  <w:sz w:val="18"/>
                                  <w:szCs w:val="21"/>
                                </w:rPr>
                                <w:t xml:space="preserve">　Ｊ・Ｂ・キャロルの学校学習の時間モデル（</w:t>
                              </w:r>
                              <w:r w:rsidRPr="0060779C">
                                <w:rPr>
                                  <w:rFonts w:ascii="メイリオ" w:eastAsia="メイリオ" w:hAnsi="メイリオ"/>
                                  <w:sz w:val="18"/>
                                  <w:szCs w:val="21"/>
                                </w:rPr>
                                <w:t>2</w:t>
                              </w:r>
                              <w:r w:rsidRPr="0060779C">
                                <w:rPr>
                                  <w:rFonts w:ascii="メイリオ" w:eastAsia="メイリオ" w:hAnsi="メイリオ" w:hint="eastAsia"/>
                                  <w:sz w:val="18"/>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502" name="グループ化 502"/>
                        <wpg:cNvGrpSpPr/>
                        <wpg:grpSpPr>
                          <a:xfrm>
                            <a:off x="354929" y="286095"/>
                            <a:ext cx="2776794" cy="878471"/>
                            <a:chOff x="251078" y="346480"/>
                            <a:chExt cx="2776794" cy="878471"/>
                          </a:xfrm>
                        </wpg:grpSpPr>
                        <wps:wsp>
                          <wps:cNvPr id="269" name="テキスト 22"/>
                          <wps:cNvSpPr txBox="1"/>
                          <wps:spPr>
                            <a:xfrm>
                              <a:off x="251078" y="546459"/>
                              <a:ext cx="818931" cy="411606"/>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rsidR="00A84B1E" w:rsidRPr="00646495" w:rsidRDefault="00A84B1E" w:rsidP="00492A9E">
                                <w:pPr>
                                  <w:pStyle w:val="Web"/>
                                  <w:jc w:val="center"/>
                                  <w:rPr>
                                    <w:b/>
                                    <w:sz w:val="32"/>
                                  </w:rPr>
                                </w:pPr>
                                <w:r w:rsidRPr="00646495">
                                  <w:rPr>
                                    <w:rFonts w:eastAsia="メイリオ" w:hAnsi="メイリオ" w:hint="eastAsia"/>
                                    <w:b/>
                                    <w:szCs w:val="21"/>
                                  </w:rPr>
                                  <w:t>学習率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 name="テキスト 22"/>
                          <wps:cNvSpPr txBox="1"/>
                          <wps:spPr>
                            <a:xfrm>
                              <a:off x="1223791" y="346480"/>
                              <a:ext cx="1735404" cy="411302"/>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rsidR="00A84B1E" w:rsidRDefault="00A84B1E" w:rsidP="00492A9E">
                                <w:pPr>
                                  <w:pStyle w:val="Web"/>
                                  <w:jc w:val="center"/>
                                </w:pPr>
                                <w:r>
                                  <w:rPr>
                                    <w:rFonts w:eastAsia="メイリオ" w:hAnsi="メイリオ" w:hint="eastAsia"/>
                                    <w:b/>
                                    <w:bCs/>
                                  </w:rPr>
                                  <w:t>学習機会×学習持続力</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 name="テキスト 22"/>
                          <wps:cNvSpPr txBox="1"/>
                          <wps:spPr>
                            <a:xfrm>
                              <a:off x="1146248" y="731974"/>
                              <a:ext cx="1881624" cy="492977"/>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rsidR="00A84B1E" w:rsidRDefault="00A84B1E" w:rsidP="00492A9E">
                                <w:pPr>
                                  <w:pStyle w:val="Web"/>
                                  <w:snapToGrid w:val="0"/>
                                  <w:spacing w:after="0" w:line="300" w:lineRule="exact"/>
                                  <w:jc w:val="center"/>
                                </w:pPr>
                                <w:r>
                                  <w:rPr>
                                    <w:rFonts w:eastAsia="メイリオ" w:hAnsi="メイリオ" w:hint="eastAsia"/>
                                    <w:b/>
                                    <w:bCs/>
                                  </w:rPr>
                                  <w:t>課題への適性×授業の質×授業理解力</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テキスト 22"/>
                          <wps:cNvSpPr txBox="1"/>
                          <wps:spPr>
                            <a:xfrm>
                              <a:off x="911895" y="536679"/>
                              <a:ext cx="320355" cy="411302"/>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rsidR="00A84B1E" w:rsidRDefault="00A84B1E" w:rsidP="00492A9E">
                                <w:pPr>
                                  <w:pStyle w:val="Web"/>
                                  <w:jc w:val="center"/>
                                </w:pPr>
                                <w:r>
                                  <w:rPr>
                                    <w:rFonts w:eastAsia="メイリオ" w:hAnsi="メイリオ" w:hint="eastAsia"/>
                                    <w:b/>
                                    <w:bCs/>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5" name="直線コネクタ 495"/>
                          <wps:cNvCnPr/>
                          <wps:spPr>
                            <a:xfrm flipH="1">
                              <a:off x="1205876" y="731974"/>
                              <a:ext cx="1778806" cy="0"/>
                            </a:xfrm>
                            <a:prstGeom prst="line">
                              <a:avLst/>
                            </a:prstGeom>
                            <a:noFill/>
                            <a:ln w="9525" cap="flat" cmpd="sng" algn="ctr">
                              <a:solidFill>
                                <a:sysClr val="windowText" lastClr="000000">
                                  <a:shade val="95000"/>
                                  <a:satMod val="105000"/>
                                </a:sysClr>
                              </a:solidFill>
                              <a:prstDash val="solid"/>
                            </a:ln>
                            <a:effectLst/>
                          </wps:spPr>
                          <wps:bodyPr/>
                        </wps:wsp>
                      </wpg:wgp>
                    </wpc:wpc>
                  </a:graphicData>
                </a:graphic>
              </wp:inline>
            </w:drawing>
          </mc:Choice>
          <mc:Fallback>
            <w:pict>
              <v:group w14:anchorId="6180778F" id="キャンバス 494" o:spid="_x0000_s1131" editas="canvas" style="width:288.8pt;height:139.25pt;mso-position-horizontal-relative:char;mso-position-vertical-relative:line" coordsize="36677,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">
                <v:shape id="_x0000_s1132" type="#_x0000_t75" style="position:absolute;width:36677;height:17678;visibility:visible;mso-wrap-style:square">
                  <v:fill o:detectmouseclick="t"/>
                  <v:path o:connecttype="none"/>
                </v:shape>
                <v:shape id="テキスト 22" o:spid="_x0000_s1133" type="#_x0000_t202" style="position:absolute;top:12884;width:36677;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rsidR="00A84B1E" w:rsidRPr="0060779C" w:rsidRDefault="00A84B1E" w:rsidP="00492A9E">
                        <w:pPr>
                          <w:pStyle w:val="Web"/>
                          <w:jc w:val="center"/>
                          <w:rPr>
                            <w:rFonts w:ascii="メイリオ" w:eastAsia="メイリオ" w:hAnsi="メイリオ"/>
                            <w:sz w:val="21"/>
                          </w:rPr>
                        </w:pPr>
                        <w:r w:rsidRPr="0060779C">
                          <w:rPr>
                            <w:rFonts w:ascii="メイリオ" w:eastAsia="メイリオ" w:hAnsi="メイリオ" w:hint="eastAsia"/>
                            <w:sz w:val="18"/>
                            <w:szCs w:val="21"/>
                          </w:rPr>
                          <w:t>図</w:t>
                        </w:r>
                        <w:r>
                          <w:rPr>
                            <w:rFonts w:ascii="メイリオ" w:eastAsia="メイリオ" w:hAnsi="メイリオ"/>
                            <w:sz w:val="18"/>
                            <w:szCs w:val="21"/>
                          </w:rPr>
                          <w:t>8</w:t>
                        </w:r>
                        <w:r w:rsidRPr="0060779C">
                          <w:rPr>
                            <w:rFonts w:ascii="メイリオ" w:eastAsia="メイリオ" w:hAnsi="メイリオ"/>
                            <w:sz w:val="18"/>
                            <w:szCs w:val="21"/>
                          </w:rPr>
                          <w:t>-2</w:t>
                        </w:r>
                        <w:r w:rsidRPr="0060779C">
                          <w:rPr>
                            <w:rFonts w:ascii="メイリオ" w:eastAsia="メイリオ" w:hAnsi="メイリオ" w:hint="eastAsia"/>
                            <w:sz w:val="18"/>
                            <w:szCs w:val="21"/>
                          </w:rPr>
                          <w:t xml:space="preserve">　Ｊ・Ｂ・キャロルの学校学習の時間モデル（</w:t>
                        </w:r>
                        <w:r w:rsidRPr="0060779C">
                          <w:rPr>
                            <w:rFonts w:ascii="メイリオ" w:eastAsia="メイリオ" w:hAnsi="メイリオ"/>
                            <w:sz w:val="18"/>
                            <w:szCs w:val="21"/>
                          </w:rPr>
                          <w:t>2</w:t>
                        </w:r>
                        <w:r w:rsidRPr="0060779C">
                          <w:rPr>
                            <w:rFonts w:ascii="メイリオ" w:eastAsia="メイリオ" w:hAnsi="メイリオ" w:hint="eastAsia"/>
                            <w:sz w:val="18"/>
                            <w:szCs w:val="21"/>
                          </w:rPr>
                          <w:t>）</w:t>
                        </w:r>
                      </w:p>
                    </w:txbxContent>
                  </v:textbox>
                </v:shape>
                <v:group id="グループ化 502" o:spid="_x0000_s1134" style="position:absolute;left:3549;top:2860;width:27768;height:8785" coordorigin="2510,3464" coordsize="27767,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テキスト 22" o:spid="_x0000_s1135" type="#_x0000_t202" style="position:absolute;left:2510;top:5464;width:8190;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rsidR="00A84B1E" w:rsidRPr="00646495" w:rsidRDefault="00A84B1E" w:rsidP="00492A9E">
                          <w:pPr>
                            <w:pStyle w:val="Web"/>
                            <w:jc w:val="center"/>
                            <w:rPr>
                              <w:b/>
                              <w:sz w:val="32"/>
                            </w:rPr>
                          </w:pPr>
                          <w:r w:rsidRPr="00646495">
                            <w:rPr>
                              <w:rFonts w:eastAsia="メイリオ" w:hAnsi="メイリオ" w:hint="eastAsia"/>
                              <w:b/>
                              <w:szCs w:val="21"/>
                            </w:rPr>
                            <w:t>学習率</w:t>
                          </w:r>
                        </w:p>
                      </w:txbxContent>
                    </v:textbox>
                  </v:shape>
                  <v:shape id="テキスト 22" o:spid="_x0000_s1136" type="#_x0000_t202" style="position:absolute;left:12237;top:3464;width:17354;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rsidR="00A84B1E" w:rsidRDefault="00A84B1E" w:rsidP="00492A9E">
                          <w:pPr>
                            <w:pStyle w:val="Web"/>
                            <w:jc w:val="center"/>
                          </w:pPr>
                          <w:r>
                            <w:rPr>
                              <w:rFonts w:eastAsia="メイリオ" w:hAnsi="メイリオ" w:hint="eastAsia"/>
                              <w:b/>
                              <w:bCs/>
                            </w:rPr>
                            <w:t>学習機会×学習持続力</w:t>
                          </w:r>
                        </w:p>
                      </w:txbxContent>
                    </v:textbox>
                  </v:shape>
                  <v:shape id="テキスト 22" o:spid="_x0000_s1137" type="#_x0000_t202" style="position:absolute;left:11462;top:7319;width:18816;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rsidR="00A84B1E" w:rsidRDefault="00A84B1E" w:rsidP="00492A9E">
                          <w:pPr>
                            <w:pStyle w:val="Web"/>
                            <w:snapToGrid w:val="0"/>
                            <w:spacing w:after="0" w:line="300" w:lineRule="exact"/>
                            <w:jc w:val="center"/>
                          </w:pPr>
                          <w:r>
                            <w:rPr>
                              <w:rFonts w:eastAsia="メイリオ" w:hAnsi="メイリオ" w:hint="eastAsia"/>
                              <w:b/>
                              <w:bCs/>
                            </w:rPr>
                            <w:t>課題への適性×授業の質×授業理解力</w:t>
                          </w:r>
                        </w:p>
                      </w:txbxContent>
                    </v:textbox>
                  </v:shape>
                  <v:shape id="テキスト 22" o:spid="_x0000_s1138" type="#_x0000_t202" style="position:absolute;left:9118;top:5366;width:3204;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rsidR="00A84B1E" w:rsidRDefault="00A84B1E" w:rsidP="00492A9E">
                          <w:pPr>
                            <w:pStyle w:val="Web"/>
                            <w:jc w:val="center"/>
                          </w:pPr>
                          <w:r>
                            <w:rPr>
                              <w:rFonts w:eastAsia="メイリオ" w:hAnsi="メイリオ" w:hint="eastAsia"/>
                              <w:b/>
                              <w:bCs/>
                            </w:rPr>
                            <w:t>＝</w:t>
                          </w:r>
                        </w:p>
                      </w:txbxContent>
                    </v:textbox>
                  </v:shape>
                  <v:line id="直線コネクタ 495" o:spid="_x0000_s1139" style="position:absolute;flip:x;visibility:visible;mso-wrap-style:square" from="12058,7319" to="29846,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"/>
                </v:group>
                <w10:anchorlock/>
              </v:group>
            </w:pict>
          </mc:Fallback>
        </mc:AlternateContent>
      </w:r>
    </w:p>
    <w:p w:rsidR="00492A9E" w:rsidRPr="00492A9E" w:rsidRDefault="00492A9E" w:rsidP="00492A9E">
      <w:pPr>
        <w:spacing w:line="400" w:lineRule="exact"/>
        <w:ind w:left="1" w:hanging="1"/>
        <w:rPr>
          <w:rFonts w:ascii="メイリオ" w:eastAsia="メイリオ" w:hAnsi="メイリオ"/>
          <w:sz w:val="21"/>
          <w:szCs w:val="21"/>
        </w:rPr>
      </w:pPr>
      <w:r w:rsidRPr="00492A9E">
        <w:rPr>
          <w:rFonts w:ascii="メイリオ" w:eastAsia="メイリオ" w:hAnsi="メイリオ" w:hint="eastAsia"/>
          <w:sz w:val="21"/>
          <w:szCs w:val="21"/>
        </w:rPr>
        <w:t xml:space="preserve">　教師は，学習率を高めるために，学習に必要な時間を分母の要因に注目して減らす工夫と，学習に費やされる時間を分子の要因に注目して増やす工夫ができる．J・B・キャロルの時間モデルに含まれている５つの変数は，教師として授業を工夫し，学習者一人一人が学習に費やす時間を確保し，また，学習に必要な時間を短縮していくためのチェックポイントと考えることができる．</w:t>
      </w:r>
      <w:r w:rsidRPr="00492A9E">
        <w:rPr>
          <w:rFonts w:ascii="メイリオ" w:eastAsia="メイリオ" w:hAnsi="メイリオ"/>
          <w:sz w:val="21"/>
          <w:szCs w:val="21"/>
        </w:rPr>
        <w:br/>
      </w:r>
      <w:r w:rsidRPr="00492A9E">
        <w:rPr>
          <w:rFonts w:ascii="メイリオ" w:eastAsia="メイリオ" w:hAnsi="メイリオ" w:hint="eastAsia"/>
          <w:sz w:val="21"/>
          <w:szCs w:val="21"/>
        </w:rPr>
        <w:t xml:space="preserve">　</w:t>
      </w:r>
      <w:r w:rsidR="000C699B">
        <w:rPr>
          <w:rFonts w:ascii="メイリオ" w:eastAsia="メイリオ" w:hAnsi="メイリオ" w:hint="eastAsia"/>
          <w:sz w:val="21"/>
          <w:szCs w:val="21"/>
        </w:rPr>
        <w:t>ICT</w:t>
      </w:r>
      <w:r w:rsidRPr="00492A9E">
        <w:rPr>
          <w:rFonts w:ascii="メイリオ" w:eastAsia="メイリオ" w:hAnsi="メイリオ" w:hint="eastAsia"/>
          <w:sz w:val="21"/>
          <w:szCs w:val="21"/>
        </w:rPr>
        <w:t>（Information and Communication Technology：情報通信技術）の活用についても，学校学習の時間モデルのどの変数に働きかけるのが，何が，いつ，どのように効果があるのかという視点で考えると，</w:t>
      </w:r>
      <w:r w:rsidR="000C699B">
        <w:rPr>
          <w:rFonts w:ascii="メイリオ" w:eastAsia="メイリオ" w:hAnsi="メイリオ" w:hint="eastAsia"/>
          <w:sz w:val="21"/>
          <w:szCs w:val="21"/>
        </w:rPr>
        <w:t>ICT</w:t>
      </w:r>
      <w:r w:rsidRPr="00492A9E">
        <w:rPr>
          <w:rFonts w:ascii="メイリオ" w:eastAsia="メイリオ" w:hAnsi="メイリオ" w:hint="eastAsia"/>
          <w:sz w:val="21"/>
          <w:szCs w:val="21"/>
        </w:rPr>
        <w:t>の活用の発想が広くなる．最近のインターネット上で誰もが無料で受講できる大規模な開かれた講義であるMOOCs(Massive Open Online Courses)や反転学習で代表される学習の場合は，授業時間以外の利用によって，「学習機会」の拡大につながる可能性が大きいことがわかる．</w:t>
      </w:r>
      <w:r w:rsidRPr="00492A9E">
        <w:rPr>
          <w:rFonts w:ascii="メイリオ" w:eastAsia="メイリオ" w:hAnsi="メイリオ"/>
          <w:sz w:val="21"/>
          <w:szCs w:val="21"/>
        </w:rPr>
        <w:br/>
      </w:r>
      <w:r w:rsidRPr="00492A9E">
        <w:rPr>
          <w:rFonts w:ascii="メイリオ" w:eastAsia="メイリオ" w:hAnsi="メイリオ" w:hint="eastAsia"/>
          <w:sz w:val="21"/>
          <w:szCs w:val="21"/>
        </w:rPr>
        <w:t xml:space="preserve">　ここで，</w:t>
      </w:r>
      <w:r w:rsidRPr="00492A9E">
        <w:rPr>
          <w:rFonts w:ascii="メイリオ" w:eastAsia="メイリオ" w:hAnsi="メイリオ" w:hint="eastAsia"/>
          <w:sz w:val="21"/>
          <w:szCs w:val="21"/>
          <w:u w:val="single"/>
        </w:rPr>
        <w:t>「インストラクショナルデザイン」や「教えないで学べる」学習環境は，キャロルの学校学習の時間モデルの授業の質を高め，授業理解力を助け，学習機会や学習持続力を高めるための手法であり，学習環境でもある．「教えないで学べる」</w:t>
      </w:r>
      <w:r w:rsidR="00640BAB">
        <w:rPr>
          <w:rFonts w:ascii="メイリオ" w:eastAsia="メイリオ" w:hAnsi="メイリオ" w:hint="eastAsia"/>
          <w:sz w:val="21"/>
          <w:szCs w:val="21"/>
          <w:u w:val="single"/>
        </w:rPr>
        <w:t>という“新たな学び”を実現する</w:t>
      </w:r>
      <w:r w:rsidRPr="00492A9E">
        <w:rPr>
          <w:rFonts w:ascii="メイリオ" w:eastAsia="メイリオ" w:hAnsi="メイリオ" w:hint="eastAsia"/>
          <w:sz w:val="21"/>
          <w:szCs w:val="21"/>
          <w:u w:val="single"/>
        </w:rPr>
        <w:t>ためには，これらの手法や学習環境を整備することによって実現するものであり，学習者の学ぶ意欲を促し，自律的に継続して学ぶ力をつけていくこと</w:t>
      </w:r>
      <w:r w:rsidR="00363969">
        <w:rPr>
          <w:rFonts w:ascii="メイリオ" w:eastAsia="メイリオ" w:hAnsi="メイリオ" w:hint="eastAsia"/>
          <w:sz w:val="21"/>
          <w:szCs w:val="21"/>
          <w:u w:val="single"/>
        </w:rPr>
        <w:t>について考える</w:t>
      </w:r>
      <w:r w:rsidRPr="00492A9E">
        <w:rPr>
          <w:rFonts w:ascii="メイリオ" w:eastAsia="メイリオ" w:hAnsi="メイリオ" w:hint="eastAsia"/>
          <w:sz w:val="21"/>
          <w:szCs w:val="21"/>
          <w:u w:val="single"/>
        </w:rPr>
        <w:t>．</w:t>
      </w: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 w:val="21"/>
          <w:szCs w:val="21"/>
        </w:rPr>
      </w:pPr>
    </w:p>
    <w:p w:rsidR="00492A9E" w:rsidRPr="00492A9E" w:rsidRDefault="00492A9E" w:rsidP="007A72CB">
      <w:pPr>
        <w:spacing w:line="400" w:lineRule="exact"/>
        <w:rPr>
          <w:rFonts w:ascii="メイリオ" w:eastAsia="メイリオ" w:hAnsi="メイリオ"/>
          <w:b/>
          <w:sz w:val="21"/>
          <w:szCs w:val="21"/>
        </w:rPr>
      </w:pPr>
    </w:p>
    <w:p w:rsidR="00492A9E" w:rsidRPr="00492A9E" w:rsidRDefault="00492A9E" w:rsidP="00492A9E">
      <w:pPr>
        <w:spacing w:line="400" w:lineRule="exact"/>
        <w:ind w:left="1" w:hanging="1"/>
        <w:rPr>
          <w:rFonts w:ascii="メイリオ" w:eastAsia="メイリオ" w:hAnsi="メイリオ"/>
          <w:b/>
          <w:szCs w:val="21"/>
        </w:rPr>
      </w:pPr>
      <w:r w:rsidRPr="00492A9E">
        <w:rPr>
          <w:rFonts w:ascii="メイリオ" w:eastAsia="メイリオ" w:hAnsi="メイリオ" w:hint="eastAsia"/>
          <w:b/>
          <w:szCs w:val="21"/>
        </w:rPr>
        <w:lastRenderedPageBreak/>
        <w:t>２．「教えないで学べる」学習環境</w:t>
      </w:r>
    </w:p>
    <w:p w:rsidR="00492A9E" w:rsidRPr="00492A9E" w:rsidRDefault="00492A9E" w:rsidP="00492A9E">
      <w:pPr>
        <w:spacing w:line="400" w:lineRule="exact"/>
        <w:ind w:left="1"/>
        <w:rPr>
          <w:rFonts w:ascii="メイリオ" w:eastAsia="メイリオ" w:hAnsi="メイリオ"/>
          <w:sz w:val="21"/>
        </w:rPr>
      </w:pPr>
      <w:r w:rsidRPr="00492A9E">
        <w:rPr>
          <w:rFonts w:ascii="メイリオ" w:eastAsia="メイリオ" w:hAnsi="メイリオ" w:hint="eastAsia"/>
          <w:sz w:val="21"/>
          <w:szCs w:val="21"/>
        </w:rPr>
        <w:t xml:space="preserve">　</w:t>
      </w:r>
      <w:r w:rsidRPr="00492A9E">
        <w:rPr>
          <w:rFonts w:ascii="メイリオ" w:eastAsia="メイリオ" w:hAnsi="メイリオ" w:hint="eastAsia"/>
          <w:sz w:val="21"/>
        </w:rPr>
        <w:t>学校における授業は，教科書や様々な教材等を使用して行われており，</w:t>
      </w:r>
      <w:r w:rsidR="00795334">
        <w:rPr>
          <w:rFonts w:ascii="メイリオ" w:eastAsia="メイリオ" w:hAnsi="メイリオ" w:hint="eastAsia"/>
          <w:sz w:val="21"/>
        </w:rPr>
        <w:t>児童生徒</w:t>
      </w:r>
      <w:r w:rsidRPr="00492A9E">
        <w:rPr>
          <w:rFonts w:ascii="メイリオ" w:eastAsia="メイリオ" w:hAnsi="メイリオ" w:hint="eastAsia"/>
          <w:sz w:val="21"/>
        </w:rPr>
        <w:t>たちの学びにとってこれらの果たす役割は極めて大きいと考えられる．学校教育における重要なツールであるデジタル教科書・教材やタブレットPC等について，21 世紀を生きる</w:t>
      </w:r>
      <w:r w:rsidR="00795334">
        <w:rPr>
          <w:rFonts w:ascii="メイリオ" w:eastAsia="メイリオ" w:hAnsi="メイリオ" w:hint="eastAsia"/>
          <w:sz w:val="21"/>
        </w:rPr>
        <w:t>児童生徒</w:t>
      </w:r>
      <w:r w:rsidRPr="00492A9E">
        <w:rPr>
          <w:rFonts w:ascii="メイリオ" w:eastAsia="メイリオ" w:hAnsi="メイリオ" w:hint="eastAsia"/>
          <w:sz w:val="21"/>
        </w:rPr>
        <w:t>に求められる力の育成に対応した学習環境の整備を図っていくことが必要である．</w:t>
      </w:r>
      <w:r w:rsidRPr="00492A9E">
        <w:rPr>
          <w:rFonts w:ascii="メイリオ" w:eastAsia="メイリオ" w:hAnsi="メイリオ"/>
          <w:sz w:val="21"/>
        </w:rPr>
        <w:br/>
      </w:r>
      <w:r w:rsidRPr="00492A9E">
        <w:rPr>
          <w:rFonts w:ascii="メイリオ" w:eastAsia="メイリオ" w:hAnsi="メイリオ" w:hint="eastAsia"/>
          <w:sz w:val="21"/>
        </w:rPr>
        <w:t xml:space="preserve">　</w:t>
      </w:r>
      <w:r w:rsidR="000C699B">
        <w:rPr>
          <w:rFonts w:ascii="メイリオ" w:eastAsia="メイリオ" w:hAnsi="メイリオ" w:hint="eastAsia"/>
          <w:sz w:val="21"/>
        </w:rPr>
        <w:t>ICT</w:t>
      </w:r>
      <w:r w:rsidRPr="00492A9E">
        <w:rPr>
          <w:rFonts w:ascii="メイリオ" w:eastAsia="メイリオ" w:hAnsi="メイリオ" w:hint="eastAsia"/>
          <w:sz w:val="21"/>
        </w:rPr>
        <w:t>の活用では，一斉指導による学び（一斉学習）に加え，</w:t>
      </w:r>
      <w:r w:rsidR="00795334">
        <w:rPr>
          <w:rFonts w:ascii="メイリオ" w:eastAsia="メイリオ" w:hAnsi="メイリオ" w:hint="eastAsia"/>
          <w:sz w:val="21"/>
        </w:rPr>
        <w:t>児童生徒</w:t>
      </w:r>
      <w:r w:rsidRPr="00492A9E">
        <w:rPr>
          <w:rFonts w:ascii="メイリオ" w:eastAsia="メイリオ" w:hAnsi="メイリオ" w:hint="eastAsia"/>
          <w:sz w:val="21"/>
        </w:rPr>
        <w:t>一人一人の能力や特性に応じた学び（個別学習）や，</w:t>
      </w:r>
      <w:r w:rsidR="00795334">
        <w:rPr>
          <w:rFonts w:ascii="メイリオ" w:eastAsia="メイリオ" w:hAnsi="メイリオ" w:hint="eastAsia"/>
          <w:sz w:val="21"/>
        </w:rPr>
        <w:t>児童生徒</w:t>
      </w:r>
      <w:r w:rsidRPr="00492A9E">
        <w:rPr>
          <w:rFonts w:ascii="メイリオ" w:eastAsia="メイリオ" w:hAnsi="メイリオ" w:hint="eastAsia"/>
          <w:sz w:val="21"/>
        </w:rPr>
        <w:t>同士が教え合い学び合う協働的な学び（協働学習）を推進することにより，基礎的・基本的な知識・技能の習得や，思考力・判断力・表現力等や主体的に学習に取り組む態度の育成ができる．</w:t>
      </w:r>
      <w:r w:rsidRPr="00492A9E">
        <w:rPr>
          <w:rFonts w:ascii="メイリオ" w:eastAsia="メイリオ" w:hAnsi="メイリオ"/>
          <w:sz w:val="21"/>
        </w:rPr>
        <w:br/>
      </w:r>
      <w:r w:rsidRPr="00492A9E">
        <w:rPr>
          <w:rFonts w:ascii="メイリオ" w:eastAsia="メイリオ" w:hAnsi="メイリオ" w:hint="eastAsia"/>
          <w:sz w:val="21"/>
        </w:rPr>
        <w:t xml:space="preserve">　こうした学びを，学校教育法第30 条第2 項に規定する学力の3 要素である｢基礎的・基本的な知識・技能の習得｣｢思考力・判断力・表現力等の育成｣｢主体的に学習に取り組む態度の育成｣という観点から見た授業を実践するために今後必要な学習環境を次に考えてみる．</w:t>
      </w:r>
    </w:p>
    <w:p w:rsidR="00492A9E" w:rsidRPr="00492A9E" w:rsidRDefault="00492A9E" w:rsidP="00492A9E">
      <w:pPr>
        <w:spacing w:after="0" w:line="400" w:lineRule="exact"/>
        <w:rPr>
          <w:rFonts w:ascii="メイリオ" w:eastAsia="メイリオ" w:hAnsi="メイリオ"/>
          <w:b/>
          <w:sz w:val="21"/>
        </w:rPr>
      </w:pPr>
      <w:r w:rsidRPr="00492A9E">
        <w:rPr>
          <w:rFonts w:ascii="メイリオ" w:eastAsia="メイリオ" w:hAnsi="メイリオ" w:hint="eastAsia"/>
          <w:b/>
          <w:sz w:val="21"/>
        </w:rPr>
        <w:t>（１）クラウドコンピューティング（cloud computing）</w:t>
      </w:r>
    </w:p>
    <w:p w:rsidR="00492A9E" w:rsidRPr="00492A9E" w:rsidRDefault="00492A9E" w:rsidP="00492A9E">
      <w:pPr>
        <w:spacing w:after="0" w:line="400" w:lineRule="exact"/>
        <w:ind w:firstLineChars="100" w:firstLine="210"/>
        <w:rPr>
          <w:rFonts w:ascii="メイリオ" w:eastAsia="メイリオ" w:hAnsi="メイリオ"/>
          <w:sz w:val="21"/>
        </w:rPr>
      </w:pPr>
      <w:r w:rsidRPr="00492A9E">
        <w:rPr>
          <w:rFonts w:ascii="メイリオ" w:eastAsia="メイリオ" w:hAnsi="メイリオ" w:hint="eastAsia"/>
          <w:sz w:val="21"/>
        </w:rPr>
        <w:t>クラウドコンピューティングとは，ネットワーク，特にインターネットを介したコンピュータの利用形態で，学習者は，インターネット上にあるサーバやソフトウェアなどのリソースが提供するクラウドサービスを利用し，e-ラーニング(e-Learning)等のさまざまな学習を行うことができる．クラウドコンピューティングは，インターネット回線を経由して，データセンタに蓄積された資源を利用するものであり，学校でサーバ等の設備を持たずに済むことから，情報環境を構築する負荷の軽減と，運用に伴う人的・物的負担を軽減することが可能となる．</w:t>
      </w:r>
      <w:r w:rsidR="00202A7A">
        <w:rPr>
          <w:rFonts w:ascii="メイリオ" w:eastAsia="メイリオ" w:hAnsi="メイリオ"/>
          <w:sz w:val="21"/>
        </w:rPr>
        <w:br/>
      </w:r>
      <w:r w:rsidR="00202A7A">
        <w:rPr>
          <w:rFonts w:ascii="メイリオ" w:eastAsia="メイリオ" w:hAnsi="メイリオ" w:hint="eastAsia"/>
          <w:sz w:val="21"/>
        </w:rPr>
        <w:t xml:space="preserve">　</w:t>
      </w:r>
      <w:r w:rsidRPr="00492A9E">
        <w:rPr>
          <w:rFonts w:ascii="メイリオ" w:eastAsia="メイリオ" w:hAnsi="メイリオ" w:hint="eastAsia"/>
          <w:sz w:val="21"/>
        </w:rPr>
        <w:t>一般に，学校の情報環境のクラウド化によるメリットとして，次のことが考えられる．</w:t>
      </w:r>
      <w:r w:rsidRPr="00492A9E">
        <w:rPr>
          <w:rFonts w:ascii="メイリオ" w:eastAsia="メイリオ" w:hAnsi="メイリオ"/>
          <w:sz w:val="21"/>
        </w:rPr>
        <w:br/>
      </w:r>
      <w:r w:rsidRPr="00492A9E">
        <w:rPr>
          <w:rFonts w:ascii="メイリオ" w:eastAsia="メイリオ" w:hAnsi="メイリオ" w:hint="eastAsia"/>
          <w:sz w:val="21"/>
        </w:rPr>
        <w:t>①学習支援，学校での教育支援などの充実向上や，教育，研究，経営機能の情報</w:t>
      </w:r>
      <w:r w:rsidRPr="00492A9E">
        <w:rPr>
          <w:rFonts w:ascii="メイリオ" w:eastAsia="メイリオ" w:hAnsi="メイリオ"/>
          <w:sz w:val="21"/>
        </w:rPr>
        <w:br/>
      </w:r>
      <w:r w:rsidRPr="00492A9E">
        <w:rPr>
          <w:rFonts w:ascii="メイリオ" w:eastAsia="メイリオ" w:hAnsi="メイリオ" w:hint="eastAsia"/>
          <w:sz w:val="21"/>
        </w:rPr>
        <w:t xml:space="preserve">　環境整備が計画段階から導入まで短期間で行える．</w:t>
      </w:r>
      <w:r w:rsidRPr="00492A9E">
        <w:rPr>
          <w:rFonts w:ascii="メイリオ" w:eastAsia="メイリオ" w:hAnsi="メイリオ"/>
          <w:sz w:val="21"/>
        </w:rPr>
        <w:br/>
      </w:r>
      <w:r w:rsidRPr="00492A9E">
        <w:rPr>
          <w:rFonts w:ascii="メイリオ" w:eastAsia="メイリオ" w:hAnsi="メイリオ" w:hint="eastAsia"/>
          <w:sz w:val="21"/>
        </w:rPr>
        <w:t>②教育資料・データ・教育ソフト等資源の所有を最小限に留められることから，</w:t>
      </w:r>
      <w:r w:rsidRPr="00492A9E">
        <w:rPr>
          <w:rFonts w:ascii="メイリオ" w:eastAsia="メイリオ" w:hAnsi="メイリオ"/>
          <w:sz w:val="21"/>
        </w:rPr>
        <w:br/>
      </w:r>
      <w:r w:rsidRPr="00492A9E">
        <w:rPr>
          <w:rFonts w:ascii="メイリオ" w:eastAsia="メイリオ" w:hAnsi="メイリオ" w:hint="eastAsia"/>
          <w:sz w:val="21"/>
        </w:rPr>
        <w:t xml:space="preserve">　情報化投資や運用経費の削減が可能になる．</w:t>
      </w:r>
      <w:r w:rsidRPr="00492A9E">
        <w:rPr>
          <w:rFonts w:ascii="メイリオ" w:eastAsia="メイリオ" w:hAnsi="メイリオ"/>
          <w:sz w:val="21"/>
        </w:rPr>
        <w:br/>
      </w:r>
      <w:r w:rsidRPr="00492A9E">
        <w:rPr>
          <w:rFonts w:ascii="メイリオ" w:eastAsia="メイリオ" w:hAnsi="メイリオ" w:hint="eastAsia"/>
          <w:sz w:val="21"/>
        </w:rPr>
        <w:t>③インターネットを経由して何処からでもアクセスできるので，学習者や教職員</w:t>
      </w:r>
      <w:r w:rsidRPr="00492A9E">
        <w:rPr>
          <w:rFonts w:ascii="メイリオ" w:eastAsia="メイリオ" w:hAnsi="メイリオ"/>
          <w:sz w:val="21"/>
        </w:rPr>
        <w:br/>
      </w:r>
      <w:r w:rsidRPr="00492A9E">
        <w:rPr>
          <w:rFonts w:ascii="メイリオ" w:eastAsia="メイリオ" w:hAnsi="メイリオ" w:hint="eastAsia"/>
          <w:sz w:val="21"/>
        </w:rPr>
        <w:t xml:space="preserve">　の利便性が向上する．</w:t>
      </w:r>
    </w:p>
    <w:p w:rsidR="00492A9E" w:rsidRPr="00492A9E" w:rsidRDefault="00492A9E" w:rsidP="00492A9E">
      <w:pPr>
        <w:spacing w:line="400" w:lineRule="exact"/>
        <w:ind w:left="210" w:hangingChars="100" w:hanging="210"/>
        <w:rPr>
          <w:rFonts w:ascii="メイリオ" w:eastAsia="メイリオ" w:hAnsi="メイリオ"/>
          <w:sz w:val="21"/>
        </w:rPr>
      </w:pPr>
      <w:r w:rsidRPr="00492A9E">
        <w:rPr>
          <w:rFonts w:ascii="メイリオ" w:eastAsia="メイリオ" w:hAnsi="メイリオ" w:hint="eastAsia"/>
          <w:sz w:val="21"/>
        </w:rPr>
        <w:t>④学校連携，産学連携，高大連携などに利用することで，新たな教育機能の付加価値の創出をもたらすことが可能となる．</w:t>
      </w: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795334" w:rsidP="00492A9E">
      <w:pPr>
        <w:spacing w:line="400" w:lineRule="exact"/>
        <w:rPr>
          <w:rFonts w:ascii="メイリオ" w:eastAsia="メイリオ" w:hAnsi="メイリオ"/>
          <w:sz w:val="21"/>
        </w:rPr>
      </w:pPr>
      <w:r>
        <w:rPr>
          <w:rFonts w:ascii="メイリオ" w:eastAsia="メイリオ" w:hAnsi="メイリオ"/>
          <w:noProof/>
          <w:sz w:val="21"/>
        </w:rPr>
        <mc:AlternateContent>
          <mc:Choice Requires="wpg">
            <w:drawing>
              <wp:anchor distT="0" distB="0" distL="114300" distR="114300" simplePos="0" relativeHeight="252498944" behindDoc="0" locked="0" layoutInCell="1" allowOverlap="1">
                <wp:simplePos x="0" y="0"/>
                <wp:positionH relativeFrom="column">
                  <wp:posOffset>1058</wp:posOffset>
                </wp:positionH>
                <wp:positionV relativeFrom="paragraph">
                  <wp:posOffset>296333</wp:posOffset>
                </wp:positionV>
                <wp:extent cx="933450" cy="1413934"/>
                <wp:effectExtent l="0" t="0" r="0" b="0"/>
                <wp:wrapNone/>
                <wp:docPr id="102" name="グループ化 102"/>
                <wp:cNvGraphicFramePr/>
                <a:graphic xmlns:a="http://schemas.openxmlformats.org/drawingml/2006/main">
                  <a:graphicData uri="http://schemas.microsoft.com/office/word/2010/wordprocessingGroup">
                    <wpg:wgp>
                      <wpg:cNvGrpSpPr/>
                      <wpg:grpSpPr>
                        <a:xfrm>
                          <a:off x="0" y="0"/>
                          <a:ext cx="933450" cy="1413934"/>
                          <a:chOff x="0" y="0"/>
                          <a:chExt cx="933450" cy="1413934"/>
                        </a:xfrm>
                      </wpg:grpSpPr>
                      <pic:pic xmlns:pic="http://schemas.openxmlformats.org/drawingml/2006/picture">
                        <pic:nvPicPr>
                          <pic:cNvPr id="571" name="図 571" descr="C:\Users\admin\Desktop\qr20220218113917345.pn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wps:wsp>
                        <wps:cNvPr id="572" name="テキスト ボックス 572"/>
                        <wps:cNvSpPr txBox="1"/>
                        <wps:spPr>
                          <a:xfrm>
                            <a:off x="50800" y="1007534"/>
                            <a:ext cx="882650" cy="406400"/>
                          </a:xfrm>
                          <a:prstGeom prst="rect">
                            <a:avLst/>
                          </a:prstGeom>
                          <a:solidFill>
                            <a:schemeClr val="lt1"/>
                          </a:solidFill>
                          <a:ln w="6350">
                            <a:noFill/>
                          </a:ln>
                        </wps:spPr>
                        <wps:txbx>
                          <w:txbxContent>
                            <w:p w:rsidR="00A84B1E" w:rsidRPr="00010876" w:rsidRDefault="00A84B1E" w:rsidP="00010876">
                              <w:pPr>
                                <w:spacing w:line="300" w:lineRule="exact"/>
                                <w:rPr>
                                  <w:rFonts w:ascii="メイリオ" w:eastAsia="メイリオ" w:hAnsi="メイリオ"/>
                                  <w:sz w:val="18"/>
                                </w:rPr>
                              </w:pPr>
                              <w:r w:rsidRPr="00010876">
                                <w:rPr>
                                  <w:rFonts w:ascii="メイリオ" w:eastAsia="メイリオ" w:hAnsi="メイリオ" w:hint="eastAsia"/>
                                  <w:sz w:val="18"/>
                                </w:rPr>
                                <w:t>学校教育法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02" o:spid="_x0000_s1140" style="position:absolute;margin-left:.1pt;margin-top:23.35pt;width:73.5pt;height:111.35pt;z-index:252498944;mso-position-horizontal-relative:text;mso-position-vertical-relative:text" coordsize="9334,1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">
                <v:shape id="図 571" o:spid="_x0000_s1141" type="#_x0000_t75" style="position:absolute;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">
                  <v:imagedata r:id="rId30" o:title="qr20220218113917345"/>
                  <v:path arrowok="t"/>
                </v:shape>
                <v:shape id="テキスト ボックス 572" o:spid="_x0000_s1142" type="#_x0000_t202" style="position:absolute;left:508;top:10075;width:8826;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" fillcolor="white [3201]" stroked="f" strokeweight=".5pt">
                  <v:textbox>
                    <w:txbxContent>
                      <w:p w:rsidR="00A84B1E" w:rsidRPr="00010876" w:rsidRDefault="00A84B1E" w:rsidP="00010876">
                        <w:pPr>
                          <w:spacing w:line="300" w:lineRule="exact"/>
                          <w:rPr>
                            <w:rFonts w:ascii="メイリオ" w:eastAsia="メイリオ" w:hAnsi="メイリオ"/>
                            <w:sz w:val="18"/>
                          </w:rPr>
                        </w:pPr>
                        <w:r w:rsidRPr="00010876">
                          <w:rPr>
                            <w:rFonts w:ascii="メイリオ" w:eastAsia="メイリオ" w:hAnsi="メイリオ" w:hint="eastAsia"/>
                            <w:sz w:val="18"/>
                          </w:rPr>
                          <w:t>学校教育法</w:t>
                        </w:r>
                      </w:p>
                    </w:txbxContent>
                  </v:textbox>
                </v:shape>
              </v:group>
            </w:pict>
          </mc:Fallback>
        </mc:AlternateContent>
      </w: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after="0" w:line="400" w:lineRule="exact"/>
        <w:rPr>
          <w:rFonts w:ascii="メイリオ" w:eastAsia="メイリオ" w:hAnsi="メイリオ"/>
          <w:sz w:val="21"/>
        </w:rPr>
      </w:pPr>
      <w:r w:rsidRPr="00492A9E">
        <w:rPr>
          <w:rFonts w:ascii="メイリオ" w:eastAsia="メイリオ" w:hAnsi="メイリオ" w:hint="eastAsia"/>
          <w:sz w:val="21"/>
        </w:rPr>
        <w:lastRenderedPageBreak/>
        <w:t>⑤学内の環境負荷の軽減が図れる．</w:t>
      </w:r>
    </w:p>
    <w:p w:rsidR="00492A9E" w:rsidRPr="00492A9E" w:rsidRDefault="00492A9E" w:rsidP="00492A9E">
      <w:pPr>
        <w:spacing w:line="400" w:lineRule="exact"/>
        <w:ind w:firstLineChars="100" w:firstLine="210"/>
        <w:rPr>
          <w:rFonts w:ascii="メイリオ" w:eastAsia="メイリオ" w:hAnsi="メイリオ"/>
          <w:sz w:val="21"/>
        </w:rPr>
      </w:pPr>
      <w:r w:rsidRPr="00492A9E">
        <w:rPr>
          <w:rFonts w:ascii="メイリオ" w:eastAsia="メイリオ" w:hAnsi="メイリオ" w:hint="eastAsia"/>
          <w:sz w:val="21"/>
        </w:rPr>
        <w:t>「所有から活用へ」というクラウド導入による大きな変化がもたらすさまざまなメリットは，まさに児童生徒などの学習者や教職員の利便性を向上させ，コストや負荷の削減を可能にするとともに，教育機関同士あるいは学校と企業の教育・交流面での連携拡大を生みだす起爆剤となる．既に多くの学校ではメールサービスなどでのクラウド導入が進んでおり，学校における教育情報システムにおけるクラウド導入の動きが広がりを見せている．これらのクラウドコンピューティングの導入は，学校に様々な教育資料をクラウドにデジタルアーカイブすることから始まる．そのために，様々な教育リソースを電子化し，クラウドにメタ情報も付けて管理し，流通する新しいルールを作ることが必要となる．そのためには，各学校にこれらのデジタルアーカイブを推進するデジタル・アーキビストを位置付けることが重要になる．</w:t>
      </w:r>
    </w:p>
    <w:p w:rsidR="00492A9E" w:rsidRPr="00492A9E" w:rsidRDefault="00492A9E" w:rsidP="00492A9E">
      <w:pPr>
        <w:spacing w:after="0" w:line="400" w:lineRule="exact"/>
        <w:rPr>
          <w:rFonts w:ascii="メイリオ" w:eastAsia="メイリオ" w:hAnsi="メイリオ"/>
          <w:b/>
          <w:sz w:val="21"/>
        </w:rPr>
      </w:pPr>
      <w:r w:rsidRPr="00492A9E">
        <w:rPr>
          <w:rFonts w:ascii="メイリオ" w:eastAsia="メイリオ" w:hAnsi="メイリオ" w:hint="eastAsia"/>
          <w:b/>
          <w:sz w:val="21"/>
        </w:rPr>
        <w:t>（２）電子書籍（デジタル教科書）</w:t>
      </w:r>
    </w:p>
    <w:p w:rsidR="00492A9E" w:rsidRPr="00492A9E" w:rsidRDefault="00492A9E" w:rsidP="00492A9E">
      <w:pPr>
        <w:spacing w:line="400" w:lineRule="exact"/>
        <w:rPr>
          <w:rFonts w:ascii="メイリオ" w:eastAsia="メイリオ" w:hAnsi="メイリオ"/>
          <w:sz w:val="21"/>
        </w:rPr>
      </w:pPr>
      <w:r w:rsidRPr="00492A9E">
        <w:rPr>
          <w:rFonts w:ascii="メイリオ" w:eastAsia="メイリオ" w:hAnsi="メイリオ" w:hint="eastAsia"/>
          <w:b/>
          <w:sz w:val="21"/>
        </w:rPr>
        <w:t xml:space="preserve">　</w:t>
      </w:r>
      <w:r w:rsidRPr="00492A9E">
        <w:rPr>
          <w:rFonts w:ascii="メイリオ" w:eastAsia="メイリオ" w:hAnsi="メイリオ" w:hint="eastAsia"/>
          <w:sz w:val="21"/>
        </w:rPr>
        <w:t>電子書籍とは，ＰＣやタブレットPCで読むことができるように設計された従来の印刷図書の電子化で，電子書籍（electronic Book），デジタル書籍，デジタルブック（digital book），eブック（e-book），オンライン図書（online book）とも呼ばれている．</w:t>
      </w:r>
      <w:r w:rsidRPr="00492A9E">
        <w:rPr>
          <w:rFonts w:ascii="メイリオ" w:eastAsia="メイリオ" w:hAnsi="メイリオ"/>
          <w:sz w:val="21"/>
        </w:rPr>
        <w:br/>
      </w:r>
      <w:r w:rsidRPr="00492A9E">
        <w:rPr>
          <w:rFonts w:ascii="メイリオ" w:eastAsia="メイリオ" w:hAnsi="メイリオ" w:hint="eastAsia"/>
          <w:sz w:val="21"/>
        </w:rPr>
        <w:t xml:space="preserve">　一方，図書館への電子書籍の導入に関しては，1998年のNet Libraryの登場後，多様な取組みが進んでおり，テキサスの学校では，60万件を超える電子書籍を提供している．また，教科書としての電子書籍の導入は，持ち運びが容易であることや安価であることから今後急速に導入されている．</w:t>
      </w:r>
      <w:r w:rsidRPr="00492A9E">
        <w:rPr>
          <w:rFonts w:ascii="メイリオ" w:eastAsia="メイリオ" w:hAnsi="メイリオ"/>
          <w:sz w:val="21"/>
        </w:rPr>
        <w:br/>
      </w:r>
      <w:r w:rsidRPr="00492A9E">
        <w:rPr>
          <w:rFonts w:ascii="メイリオ" w:eastAsia="メイリオ" w:hAnsi="メイリオ" w:hint="eastAsia"/>
          <w:sz w:val="21"/>
        </w:rPr>
        <w:t xml:space="preserve">　また，近年，図書館や博物館，公文書館は，所蔵資料のデジタルアーカイブ化を推進している．例えば，国立国会図書館では，国立国会図書館が所蔵する明治期から戦前までの著作権の保護期間の消滅した図書を画像電子化しWeb上で公開してい</w:t>
      </w:r>
      <w:r w:rsidR="008F40FE">
        <w:rPr>
          <w:rFonts w:ascii="メイリオ" w:eastAsia="メイリオ" w:hAnsi="メイリオ" w:hint="eastAsia"/>
          <w:sz w:val="21"/>
        </w:rPr>
        <w:t>る</w:t>
      </w:r>
      <w:r w:rsidRPr="00492A9E">
        <w:rPr>
          <w:rFonts w:ascii="メイリオ" w:eastAsia="メイリオ" w:hAnsi="メイリオ" w:hint="eastAsia"/>
          <w:sz w:val="21"/>
        </w:rPr>
        <w:t>．その他，京都大学，筑波大学，東京大学，北海道大学，岐阜女子大学，日本国際文化研究センター，国立民族博物館等では所蔵資料の一部を電子化し公開し，現在では貴重書などを中心に全文を閲覧できるようになっている．</w:t>
      </w:r>
      <w:r w:rsidRPr="00492A9E">
        <w:rPr>
          <w:rFonts w:ascii="メイリオ" w:eastAsia="メイリオ" w:hAnsi="メイリオ"/>
          <w:sz w:val="21"/>
        </w:rPr>
        <w:br/>
      </w:r>
      <w:r w:rsidRPr="00492A9E">
        <w:rPr>
          <w:rFonts w:ascii="メイリオ" w:eastAsia="メイリオ" w:hAnsi="メイリオ" w:hint="eastAsia"/>
          <w:sz w:val="21"/>
        </w:rPr>
        <w:t xml:space="preserve">　今後，学校においては，青空文庫等の利用や学校独自のテキストの電子書籍化などにより，児童生徒1人1台のタブレットPCの利用は益々教育効果があると考えられる．このためには，特に学校のテキストや作品などのデジタルアーカイブ化を推進し，全てのテキストは電子書籍として提供できるデジタルコンテンツのオープンデータ化などの新しいルールが望まれる．</w:t>
      </w: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b/>
          <w:sz w:val="21"/>
        </w:rPr>
      </w:pPr>
    </w:p>
    <w:p w:rsidR="00492A9E" w:rsidRPr="00492A9E" w:rsidRDefault="00492A9E" w:rsidP="00492A9E">
      <w:pPr>
        <w:spacing w:line="400" w:lineRule="exact"/>
        <w:rPr>
          <w:rFonts w:ascii="メイリオ" w:eastAsia="メイリオ" w:hAnsi="メイリオ"/>
          <w:sz w:val="21"/>
        </w:rPr>
      </w:pPr>
      <w:r w:rsidRPr="00492A9E">
        <w:rPr>
          <w:rFonts w:ascii="メイリオ" w:eastAsia="メイリオ" w:hAnsi="メイリオ" w:hint="eastAsia"/>
          <w:b/>
          <w:sz w:val="21"/>
        </w:rPr>
        <w:lastRenderedPageBreak/>
        <w:t>（３）フィールドワーク</w:t>
      </w:r>
      <w:r w:rsidRPr="00492A9E">
        <w:rPr>
          <w:rFonts w:ascii="メイリオ" w:eastAsia="メイリオ" w:hAnsi="メイリオ"/>
          <w:sz w:val="21"/>
        </w:rPr>
        <w:br/>
      </w:r>
      <w:r w:rsidRPr="00492A9E">
        <w:rPr>
          <w:rFonts w:ascii="メイリオ" w:eastAsia="メイリオ" w:hAnsi="メイリオ" w:hint="eastAsia"/>
          <w:sz w:val="21"/>
        </w:rPr>
        <w:t xml:space="preserve">　フィールドワークのためのタブレットPCの機能分析及び活用方法の検討をとおして，タブレットPCの教育利用には大きな可能性があるものの，現在流通している機器そのままでは教育利用に適さない部分が多々ある．フィールドワークにおける教育利用を進めるためには，以下にあげる機能が重要である．</w:t>
      </w:r>
    </w:p>
    <w:p w:rsidR="00492A9E" w:rsidRPr="00492A9E" w:rsidRDefault="00492A9E" w:rsidP="00492A9E">
      <w:pPr>
        <w:spacing w:line="400" w:lineRule="exact"/>
        <w:rPr>
          <w:rFonts w:ascii="メイリオ" w:eastAsia="メイリオ" w:hAnsi="メイリオ"/>
          <w:sz w:val="21"/>
        </w:rPr>
      </w:pPr>
      <w:r w:rsidRPr="00492A9E">
        <w:rPr>
          <w:rFonts w:ascii="メイリオ" w:eastAsia="メイリオ" w:hAnsi="メイリオ" w:hint="eastAsia"/>
          <w:sz w:val="21"/>
        </w:rPr>
        <w:t xml:space="preserve">　・映像・音声・静止画撮影・保存機能</w:t>
      </w:r>
      <w:r w:rsidRPr="00492A9E">
        <w:rPr>
          <w:rFonts w:ascii="メイリオ" w:eastAsia="メイリオ" w:hAnsi="メイリオ"/>
          <w:sz w:val="21"/>
        </w:rPr>
        <w:br/>
      </w:r>
      <w:r w:rsidRPr="00492A9E">
        <w:rPr>
          <w:rFonts w:ascii="メイリオ" w:eastAsia="メイリオ" w:hAnsi="メイリオ" w:hint="eastAsia"/>
          <w:sz w:val="21"/>
        </w:rPr>
        <w:t xml:space="preserve">　・静止画・音声・動画の再生，拡大等の機能</w:t>
      </w:r>
      <w:r w:rsidRPr="00492A9E">
        <w:rPr>
          <w:rFonts w:ascii="メイリオ" w:eastAsia="メイリオ" w:hAnsi="メイリオ"/>
          <w:sz w:val="21"/>
        </w:rPr>
        <w:br/>
      </w:r>
      <w:r w:rsidRPr="00492A9E">
        <w:rPr>
          <w:rFonts w:ascii="メイリオ" w:eastAsia="メイリオ" w:hAnsi="メイリオ" w:hint="eastAsia"/>
          <w:sz w:val="21"/>
        </w:rPr>
        <w:t xml:space="preserve">　・ポートフォリオの作成・共有等</w:t>
      </w:r>
      <w:r w:rsidRPr="00492A9E">
        <w:rPr>
          <w:rFonts w:ascii="メイリオ" w:eastAsia="メイリオ" w:hAnsi="メイリオ"/>
          <w:sz w:val="21"/>
        </w:rPr>
        <w:br/>
      </w:r>
      <w:r w:rsidRPr="00492A9E">
        <w:rPr>
          <w:rFonts w:ascii="メイリオ" w:eastAsia="メイリオ" w:hAnsi="メイリオ" w:hint="eastAsia"/>
          <w:sz w:val="21"/>
        </w:rPr>
        <w:t xml:space="preserve">　・軽量・耐久性・長時間駆動機能</w:t>
      </w:r>
      <w:r w:rsidRPr="00492A9E">
        <w:rPr>
          <w:rFonts w:ascii="メイリオ" w:eastAsia="メイリオ" w:hAnsi="メイリオ"/>
          <w:sz w:val="21"/>
        </w:rPr>
        <w:br/>
      </w:r>
      <w:r w:rsidRPr="00492A9E">
        <w:rPr>
          <w:rFonts w:ascii="メイリオ" w:eastAsia="メイリオ" w:hAnsi="メイリオ" w:hint="eastAsia"/>
          <w:sz w:val="21"/>
        </w:rPr>
        <w:t xml:space="preserve">　・地図機能と現在の位置情報（GPS機能）記録機能</w:t>
      </w:r>
      <w:r w:rsidRPr="00492A9E">
        <w:rPr>
          <w:rFonts w:ascii="メイリオ" w:eastAsia="メイリオ" w:hAnsi="メイリオ"/>
          <w:sz w:val="21"/>
        </w:rPr>
        <w:br/>
      </w:r>
      <w:r w:rsidRPr="00492A9E">
        <w:rPr>
          <w:rFonts w:ascii="メイリオ" w:eastAsia="メイリオ" w:hAnsi="メイリオ" w:hint="eastAsia"/>
          <w:sz w:val="21"/>
        </w:rPr>
        <w:t xml:space="preserve">　・e-ラーニング学習機能</w:t>
      </w:r>
    </w:p>
    <w:p w:rsidR="00492A9E" w:rsidRPr="00492A9E" w:rsidRDefault="00492A9E" w:rsidP="00492A9E">
      <w:pPr>
        <w:spacing w:line="400" w:lineRule="exact"/>
        <w:ind w:firstLineChars="100" w:firstLine="210"/>
        <w:rPr>
          <w:rFonts w:ascii="メイリオ" w:eastAsia="メイリオ" w:hAnsi="メイリオ"/>
          <w:sz w:val="21"/>
        </w:rPr>
      </w:pPr>
      <w:r w:rsidRPr="00492A9E">
        <w:rPr>
          <w:rFonts w:ascii="メイリオ" w:eastAsia="メイリオ" w:hAnsi="メイリオ" w:hint="eastAsia"/>
          <w:sz w:val="21"/>
        </w:rPr>
        <w:t>本来であれば，フィールドワークを想定した安価で軽いタブレットPCが開発されることが望ましいが，教育専用の機種の開発は難しいと考えられる．しかし，教育用に必要であると考えられる上記の機能が，後継となる機種に装備されるよう要望をあげていくことが実現性の高い選択肢の一つだと考える．</w:t>
      </w:r>
      <w:r w:rsidRPr="00492A9E">
        <w:rPr>
          <w:rFonts w:ascii="メイリオ" w:eastAsia="メイリオ" w:hAnsi="メイリオ"/>
          <w:sz w:val="21"/>
        </w:rPr>
        <w:br/>
      </w:r>
      <w:r w:rsidRPr="00492A9E">
        <w:rPr>
          <w:rFonts w:ascii="メイリオ" w:eastAsia="メイリオ" w:hAnsi="メイリオ" w:hint="eastAsia"/>
          <w:sz w:val="21"/>
        </w:rPr>
        <w:t xml:space="preserve">　また，デジタル教材の作成においてもタブレットPCの画面サイズや機能を想定した，教材コンテンツの提供を行うことが重要で</w:t>
      </w:r>
      <w:r w:rsidR="008F40FE">
        <w:rPr>
          <w:rFonts w:ascii="メイリオ" w:eastAsia="メイリオ" w:hAnsi="メイリオ" w:hint="eastAsia"/>
          <w:sz w:val="21"/>
        </w:rPr>
        <w:t>ある</w:t>
      </w:r>
      <w:r w:rsidRPr="00492A9E">
        <w:rPr>
          <w:rFonts w:ascii="メイリオ" w:eastAsia="メイリオ" w:hAnsi="メイリオ" w:hint="eastAsia"/>
          <w:sz w:val="21"/>
        </w:rPr>
        <w:t>．特にWebページでの教材提供の際には，端末の種類に関係なく閲覧が可能なページであることが必要で</w:t>
      </w:r>
      <w:r w:rsidR="008F40FE">
        <w:rPr>
          <w:rFonts w:ascii="メイリオ" w:eastAsia="メイリオ" w:hAnsi="メイリオ" w:hint="eastAsia"/>
          <w:sz w:val="21"/>
        </w:rPr>
        <w:t>ある</w:t>
      </w:r>
      <w:r w:rsidRPr="00492A9E">
        <w:rPr>
          <w:rFonts w:ascii="メイリオ" w:eastAsia="メイリオ" w:hAnsi="メイリオ" w:hint="eastAsia"/>
          <w:sz w:val="21"/>
        </w:rPr>
        <w:t>．様々なタブレットPCに適したWebページの作り方についてのノウハウは既に定着しているが，タブレットPCについてはまだ情報が少なく，様々な知見をまとめる作業を行っているところである．</w:t>
      </w:r>
      <w:r w:rsidRPr="00492A9E">
        <w:rPr>
          <w:rFonts w:ascii="メイリオ" w:eastAsia="メイリオ" w:hAnsi="メイリオ"/>
          <w:sz w:val="21"/>
        </w:rPr>
        <w:br/>
      </w:r>
      <w:r w:rsidRPr="00492A9E">
        <w:rPr>
          <w:rFonts w:ascii="メイリオ" w:eastAsia="メイリオ" w:hAnsi="メイリオ" w:hint="eastAsia"/>
          <w:sz w:val="21"/>
        </w:rPr>
        <w:t xml:space="preserve">　また，取材活動や意見交換といった他者と協働した活動についても，機器を導入することで時間短縮はできるものの，活動をうまく設定しないと短縮した時間を有効に生かせないだけでなく，使い方によっては顔を合わせてのコミュニケーションの機会を失う危険性もあり，何をねらいとするかという学習活動自体の在り方が重要である．</w:t>
      </w:r>
    </w:p>
    <w:p w:rsidR="00492A9E" w:rsidRPr="00492A9E" w:rsidRDefault="00492A9E" w:rsidP="00492A9E">
      <w:pPr>
        <w:spacing w:line="400" w:lineRule="exact"/>
        <w:rPr>
          <w:rFonts w:ascii="メイリオ" w:eastAsia="メイリオ" w:hAnsi="メイリオ"/>
          <w:sz w:val="21"/>
        </w:rPr>
      </w:pPr>
      <w:r w:rsidRPr="00492A9E">
        <w:rPr>
          <w:rFonts w:ascii="メイリオ" w:eastAsia="メイリオ" w:hAnsi="メイリオ" w:hint="eastAsia"/>
          <w:b/>
          <w:sz w:val="21"/>
        </w:rPr>
        <w:t>（４）e-ラーニング（e－Learning）</w:t>
      </w:r>
      <w:r w:rsidRPr="00492A9E">
        <w:rPr>
          <w:rFonts w:ascii="メイリオ" w:eastAsia="メイリオ" w:hAnsi="メイリオ"/>
          <w:b/>
          <w:sz w:val="21"/>
        </w:rPr>
        <w:br/>
      </w:r>
      <w:r w:rsidRPr="00492A9E">
        <w:rPr>
          <w:rFonts w:ascii="メイリオ" w:eastAsia="メイリオ" w:hAnsi="メイリオ" w:hint="eastAsia"/>
          <w:sz w:val="21"/>
        </w:rPr>
        <w:t xml:space="preserve">　</w:t>
      </w:r>
      <w:r w:rsidRPr="00492A9E">
        <w:rPr>
          <w:rFonts w:ascii="メイリオ" w:eastAsia="メイリオ" w:hAnsi="メイリオ"/>
          <w:sz w:val="21"/>
        </w:rPr>
        <w:t>e-Learning</w:t>
      </w:r>
      <w:r w:rsidRPr="00492A9E">
        <w:rPr>
          <w:rFonts w:ascii="メイリオ" w:eastAsia="メイリオ" w:hAnsi="メイリオ" w:hint="eastAsia"/>
          <w:sz w:val="21"/>
        </w:rPr>
        <w:t>を推進する上では，</w:t>
      </w:r>
      <w:r w:rsidR="008F40FE">
        <w:rPr>
          <w:rFonts w:ascii="メイリオ" w:eastAsia="メイリオ" w:hAnsi="メイリオ" w:hint="eastAsia"/>
          <w:sz w:val="21"/>
        </w:rPr>
        <w:t>教育リソースである</w:t>
      </w:r>
      <w:r w:rsidRPr="00492A9E">
        <w:rPr>
          <w:rFonts w:ascii="メイリオ" w:eastAsia="メイリオ" w:hAnsi="メイリオ" w:hint="eastAsia"/>
          <w:sz w:val="21"/>
        </w:rPr>
        <w:t>デジタル教材（学習材）の整備が必要不可欠となる．デジタル教材（学習材）自体は，各学校の教育事情に応じて整備されるべきもので，一元的に学校間で利用できるものにはなりにくいと考えられる．しかし，リメディアル系やキャリア支援系等の共通基盤教材や，教育素材的なものは，内容的・用途的にも十分共有可能であり，こうした利</w:t>
      </w: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Default="00492A9E" w:rsidP="00492A9E">
      <w:pPr>
        <w:spacing w:line="400" w:lineRule="exact"/>
        <w:rPr>
          <w:rFonts w:ascii="メイリオ" w:eastAsia="メイリオ" w:hAnsi="メイリオ"/>
          <w:sz w:val="21"/>
        </w:rPr>
      </w:pPr>
    </w:p>
    <w:p w:rsidR="00FA6F44" w:rsidRDefault="00202A7A" w:rsidP="00492A9E">
      <w:pPr>
        <w:spacing w:line="400" w:lineRule="exact"/>
        <w:rPr>
          <w:rFonts w:ascii="メイリオ" w:eastAsia="メイリオ" w:hAnsi="メイリオ"/>
          <w:sz w:val="21"/>
        </w:rPr>
      </w:pPr>
      <w:r>
        <w:rPr>
          <w:rFonts w:ascii="メイリオ" w:eastAsia="メイリオ" w:hAnsi="メイリオ"/>
          <w:noProof/>
          <w:sz w:val="21"/>
        </w:rPr>
        <mc:AlternateContent>
          <mc:Choice Requires="wps">
            <w:drawing>
              <wp:anchor distT="0" distB="0" distL="114300" distR="114300" simplePos="0" relativeHeight="252539904" behindDoc="0" locked="0" layoutInCell="1" allowOverlap="1" wp14:anchorId="11EE7DE9" wp14:editId="0560FDC2">
                <wp:simplePos x="0" y="0"/>
                <wp:positionH relativeFrom="column">
                  <wp:posOffset>60325</wp:posOffset>
                </wp:positionH>
                <wp:positionV relativeFrom="paragraph">
                  <wp:posOffset>75988</wp:posOffset>
                </wp:positionV>
                <wp:extent cx="1143000" cy="999066"/>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1143000" cy="999066"/>
                        </a:xfrm>
                        <a:prstGeom prst="rect">
                          <a:avLst/>
                        </a:prstGeom>
                        <a:solidFill>
                          <a:schemeClr val="lt1"/>
                        </a:solidFill>
                        <a:ln w="6350">
                          <a:noFill/>
                        </a:ln>
                      </wps:spPr>
                      <wps:txbx>
                        <w:txbxContent>
                          <w:p w:rsidR="00A84B1E" w:rsidRPr="00202A7A" w:rsidRDefault="00A84B1E" w:rsidP="00202A7A">
                            <w:pPr>
                              <w:spacing w:line="300" w:lineRule="atLeast"/>
                              <w:rPr>
                                <w:rFonts w:ascii="メイリオ" w:eastAsia="メイリオ" w:hAnsi="メイリオ"/>
                                <w:sz w:val="18"/>
                              </w:rPr>
                            </w:pPr>
                            <w:r w:rsidRPr="00202A7A">
                              <w:rPr>
                                <w:rFonts w:ascii="メイリオ" w:eastAsia="メイリオ" w:hAnsi="メイリオ" w:hint="eastAsia"/>
                                <w:b/>
                                <w:sz w:val="18"/>
                              </w:rPr>
                              <w:t>学習材</w:t>
                            </w:r>
                            <w:r w:rsidRPr="00202A7A">
                              <w:rPr>
                                <w:rFonts w:ascii="メイリオ" w:eastAsia="メイリオ" w:hAnsi="メイリオ" w:hint="eastAsia"/>
                                <w:sz w:val="18"/>
                              </w:rPr>
                              <w:t>：学ぶにあたって考察などに使用するもののことである</w:t>
                            </w:r>
                            <w:r>
                              <w:rPr>
                                <w:rFonts w:ascii="メイリオ" w:eastAsia="メイリオ" w:hAnsi="メイリオ"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E7DE9" id="テキスト ボックス 107" o:spid="_x0000_s1143" type="#_x0000_t202" style="position:absolute;margin-left:4.75pt;margin-top:6pt;width:90pt;height:78.65pt;z-index:25253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" fillcolor="white [3201]" stroked="f" strokeweight=".5pt">
                <v:textbox>
                  <w:txbxContent>
                    <w:p w:rsidR="00A84B1E" w:rsidRPr="00202A7A" w:rsidRDefault="00A84B1E" w:rsidP="00202A7A">
                      <w:pPr>
                        <w:spacing w:line="300" w:lineRule="atLeast"/>
                        <w:rPr>
                          <w:rFonts w:ascii="メイリオ" w:eastAsia="メイリオ" w:hAnsi="メイリオ"/>
                          <w:sz w:val="18"/>
                        </w:rPr>
                      </w:pPr>
                      <w:r w:rsidRPr="00202A7A">
                        <w:rPr>
                          <w:rFonts w:ascii="メイリオ" w:eastAsia="メイリオ" w:hAnsi="メイリオ" w:hint="eastAsia"/>
                          <w:b/>
                          <w:sz w:val="18"/>
                        </w:rPr>
                        <w:t>学習材</w:t>
                      </w:r>
                      <w:r w:rsidRPr="00202A7A">
                        <w:rPr>
                          <w:rFonts w:ascii="メイリオ" w:eastAsia="メイリオ" w:hAnsi="メイリオ" w:hint="eastAsia"/>
                          <w:sz w:val="18"/>
                        </w:rPr>
                        <w:t>：学ぶにあたって考察などに使用するもののことである</w:t>
                      </w:r>
                      <w:r>
                        <w:rPr>
                          <w:rFonts w:ascii="メイリオ" w:eastAsia="メイリオ" w:hAnsi="メイリオ" w:hint="eastAsia"/>
                          <w:sz w:val="18"/>
                        </w:rPr>
                        <w:t>．</w:t>
                      </w:r>
                    </w:p>
                  </w:txbxContent>
                </v:textbox>
              </v:shape>
            </w:pict>
          </mc:Fallback>
        </mc:AlternateContent>
      </w:r>
    </w:p>
    <w:p w:rsidR="00FA6F44" w:rsidRDefault="00FA6F44" w:rsidP="00492A9E">
      <w:pPr>
        <w:spacing w:line="400" w:lineRule="exact"/>
        <w:rPr>
          <w:rFonts w:ascii="メイリオ" w:eastAsia="メイリオ" w:hAnsi="メイリオ"/>
          <w:sz w:val="21"/>
        </w:rPr>
      </w:pPr>
    </w:p>
    <w:p w:rsidR="00FA6F44" w:rsidRPr="00492A9E" w:rsidRDefault="00FA6F44" w:rsidP="00492A9E">
      <w:pPr>
        <w:spacing w:line="400" w:lineRule="exact"/>
        <w:rPr>
          <w:rFonts w:ascii="メイリオ" w:eastAsia="メイリオ" w:hAnsi="メイリオ"/>
          <w:sz w:val="21"/>
        </w:rPr>
      </w:pPr>
    </w:p>
    <w:p w:rsidR="00492A9E" w:rsidRPr="00492A9E" w:rsidRDefault="00FA6F44" w:rsidP="00492A9E">
      <w:pPr>
        <w:spacing w:after="0" w:line="400" w:lineRule="exact"/>
        <w:rPr>
          <w:rFonts w:ascii="メイリオ" w:eastAsia="メイリオ" w:hAnsi="メイリオ"/>
          <w:sz w:val="21"/>
        </w:rPr>
      </w:pPr>
      <w:r w:rsidRPr="00492A9E">
        <w:rPr>
          <w:rFonts w:ascii="メイリオ" w:eastAsia="メイリオ" w:hAnsi="メイリオ" w:hint="eastAsia"/>
          <w:sz w:val="21"/>
        </w:rPr>
        <w:lastRenderedPageBreak/>
        <w:t>活用可能なデジタル教材（学習材）・素材を具体的に検討し，実際に実践可能な学校間で提供しあえる</w:t>
      </w:r>
      <w:r w:rsidR="00492A9E" w:rsidRPr="00492A9E">
        <w:rPr>
          <w:rFonts w:ascii="メイリオ" w:eastAsia="メイリオ" w:hAnsi="メイリオ" w:hint="eastAsia"/>
          <w:sz w:val="21"/>
        </w:rPr>
        <w:t>ルール作りを検討することが重要である．</w:t>
      </w:r>
    </w:p>
    <w:p w:rsidR="00492A9E" w:rsidRPr="00492A9E" w:rsidRDefault="00492A9E" w:rsidP="00492A9E">
      <w:pPr>
        <w:spacing w:after="0" w:line="400" w:lineRule="exact"/>
        <w:rPr>
          <w:rFonts w:ascii="メイリオ" w:eastAsia="メイリオ" w:hAnsi="メイリオ"/>
          <w:sz w:val="21"/>
        </w:rPr>
      </w:pPr>
      <w:r w:rsidRPr="00492A9E">
        <w:rPr>
          <w:rFonts w:ascii="メイリオ" w:eastAsia="メイリオ" w:hAnsi="メイリオ" w:hint="eastAsia"/>
          <w:sz w:val="21"/>
        </w:rPr>
        <w:t xml:space="preserve">　また，e-Learningの学校内での利用拡大のためにはユーザインターフェイスのデザインが重要な役割を果たす．教員にとっては，授業実施を軸としたワークフローの各段階での操作が分かりやすいこと，児童生徒にとっては，デジタル教科書との連携により，授業との関連が分かりやすく学習が進めやすいことが必要である．</w:t>
      </w:r>
    </w:p>
    <w:p w:rsidR="00492A9E" w:rsidRPr="00492A9E" w:rsidRDefault="00492A9E" w:rsidP="00492A9E">
      <w:pPr>
        <w:spacing w:after="0" w:line="400" w:lineRule="exact"/>
        <w:rPr>
          <w:rFonts w:ascii="メイリオ" w:eastAsia="メイリオ" w:hAnsi="メイリオ"/>
          <w:sz w:val="21"/>
        </w:rPr>
      </w:pPr>
      <w:r w:rsidRPr="00492A9E">
        <w:rPr>
          <w:rFonts w:ascii="メイリオ" w:eastAsia="メイリオ" w:hAnsi="メイリオ" w:hint="eastAsia"/>
          <w:sz w:val="21"/>
        </w:rPr>
        <w:t xml:space="preserve">　また，ブレンド型学習の形態のひとつで，児童生徒たちは新たな学習内容を，通常は自宅等でビデオ授業を視聴して予習し，教室では講義は行わず，逆に従来であれば宿題とされていた課題について，教師が個々の児童生徒に合わせた指導を与えて，児童生徒が他の児童生徒と主体的に協働しながら取り組む形態の授業である</w:t>
      </w:r>
      <w:r w:rsidR="007C6E56">
        <w:rPr>
          <w:rFonts w:ascii="メイリオ" w:eastAsia="メイリオ" w:hAnsi="メイリオ" w:hint="eastAsia"/>
          <w:sz w:val="21"/>
        </w:rPr>
        <w:t>「反転授業」</w:t>
      </w:r>
      <w:r w:rsidRPr="00492A9E">
        <w:rPr>
          <w:rFonts w:ascii="メイリオ" w:eastAsia="メイリオ" w:hAnsi="メイリオ" w:hint="eastAsia"/>
          <w:sz w:val="21"/>
        </w:rPr>
        <w:t>(Flipped Classroom）への活用も期待できる．</w:t>
      </w:r>
    </w:p>
    <w:p w:rsidR="00492A9E" w:rsidRPr="00492A9E" w:rsidRDefault="00492A9E" w:rsidP="00492A9E">
      <w:pPr>
        <w:spacing w:line="400" w:lineRule="exact"/>
        <w:rPr>
          <w:rFonts w:ascii="メイリオ" w:eastAsia="メイリオ" w:hAnsi="メイリオ"/>
          <w:sz w:val="21"/>
        </w:rPr>
      </w:pPr>
      <w:r w:rsidRPr="00492A9E">
        <w:rPr>
          <w:rFonts w:ascii="メイリオ" w:eastAsia="メイリオ" w:hAnsi="メイリオ" w:hint="eastAsia"/>
          <w:sz w:val="21"/>
        </w:rPr>
        <w:t xml:space="preserve">　さらに，システムを利用した記録やデータが蓄積され，教員にとっては教育活動の評価に，学生にとっては学習達成度の記録に利用できることも必要である．</w:t>
      </w:r>
      <w:r w:rsidR="00502EAC">
        <w:rPr>
          <w:rFonts w:ascii="メイリオ" w:eastAsia="メイリオ" w:hAnsi="メイリオ" w:hint="eastAsia"/>
          <w:sz w:val="21"/>
        </w:rPr>
        <w:t>このためには，</w:t>
      </w:r>
      <w:r w:rsidRPr="00492A9E">
        <w:rPr>
          <w:rFonts w:ascii="メイリオ" w:eastAsia="メイリオ" w:hAnsi="メイリオ" w:hint="eastAsia"/>
          <w:sz w:val="21"/>
        </w:rPr>
        <w:t xml:space="preserve">e－ラーニングと教務システム（教育情報システム）やeポートフォリオなどとのシステム連携のルールが必要となる． </w:t>
      </w:r>
    </w:p>
    <w:p w:rsidR="00492A9E" w:rsidRPr="00492A9E" w:rsidRDefault="00492A9E" w:rsidP="00492A9E">
      <w:pPr>
        <w:spacing w:after="0" w:line="400" w:lineRule="exact"/>
        <w:rPr>
          <w:rFonts w:ascii="メイリオ" w:eastAsia="メイリオ" w:hAnsi="メイリオ"/>
          <w:sz w:val="21"/>
        </w:rPr>
      </w:pPr>
      <w:r w:rsidRPr="00492A9E">
        <w:rPr>
          <w:rFonts w:ascii="メイリオ" w:eastAsia="メイリオ" w:hAnsi="メイリオ" w:hint="eastAsia"/>
          <w:b/>
          <w:sz w:val="21"/>
        </w:rPr>
        <w:t>（５）ｅポートフォリオ（e-Portfolio）</w:t>
      </w:r>
    </w:p>
    <w:p w:rsidR="00492A9E" w:rsidRPr="00492A9E" w:rsidRDefault="00492A9E" w:rsidP="00492A9E">
      <w:pPr>
        <w:spacing w:line="400" w:lineRule="exact"/>
        <w:rPr>
          <w:rFonts w:ascii="メイリオ" w:eastAsia="メイリオ" w:hAnsi="メイリオ"/>
          <w:sz w:val="21"/>
        </w:rPr>
      </w:pPr>
      <w:r w:rsidRPr="00492A9E">
        <w:rPr>
          <w:rFonts w:ascii="メイリオ" w:eastAsia="メイリオ" w:hAnsi="メイリオ" w:hint="eastAsia"/>
          <w:sz w:val="21"/>
        </w:rPr>
        <w:t xml:space="preserve">　ｅポートフォリオとは，「学習，スキル，実績を実証するための成果を，ある目的のもと，組織化／構造化しまとめた収集物」のことで，学びの目標を自己点検・確認させる一つの手段として，学びの成果を可視化するためのｅポートフォリオの活用が進みつつある．しかし，まだこのｅポートフォリオは，自己管理・点検させるまでに留まっている例が多い．そこで，</w:t>
      </w:r>
      <w:r w:rsidRPr="00502EAC">
        <w:rPr>
          <w:rFonts w:ascii="メイリオ" w:eastAsia="メイリオ" w:hAnsi="メイリオ" w:hint="eastAsia"/>
          <w:sz w:val="21"/>
          <w:u w:val="wave"/>
        </w:rPr>
        <w:t>児童生徒一人一人の課題と向き合い，組織的に学習指導を行い，授業と連携した</w:t>
      </w:r>
      <w:r w:rsidR="007C6E56">
        <w:rPr>
          <w:rFonts w:ascii="メイリオ" w:eastAsia="メイリオ" w:hAnsi="メイリオ" w:hint="eastAsia"/>
          <w:sz w:val="21"/>
          <w:u w:val="wave"/>
        </w:rPr>
        <w:t>「反転授業」</w:t>
      </w:r>
      <w:r w:rsidRPr="00502EAC">
        <w:rPr>
          <w:rFonts w:ascii="メイリオ" w:eastAsia="メイリオ" w:hAnsi="メイリオ" w:hint="eastAsia"/>
          <w:sz w:val="21"/>
          <w:u w:val="wave"/>
        </w:rPr>
        <w:t>や，不足している能力を卒業までに身に付させるための振り返りの学習の場を提供するルールを考える必要がある．</w:t>
      </w:r>
      <w:r w:rsidRPr="00492A9E">
        <w:rPr>
          <w:rFonts w:ascii="メイリオ" w:eastAsia="メイリオ" w:hAnsi="メイリオ" w:hint="eastAsia"/>
          <w:sz w:val="21"/>
        </w:rPr>
        <w:t>今後，ｅポートフォリオをどのように評価するかという研究も行う必要がある．</w:t>
      </w:r>
    </w:p>
    <w:p w:rsidR="00492A9E" w:rsidRPr="00492A9E" w:rsidRDefault="00492A9E" w:rsidP="00492A9E">
      <w:pPr>
        <w:spacing w:after="0" w:line="400" w:lineRule="exact"/>
        <w:rPr>
          <w:rFonts w:ascii="メイリオ" w:eastAsia="メイリオ" w:hAnsi="メイリオ"/>
          <w:sz w:val="21"/>
        </w:rPr>
      </w:pPr>
      <w:r w:rsidRPr="00492A9E">
        <w:rPr>
          <w:rFonts w:ascii="メイリオ" w:eastAsia="メイリオ" w:hAnsi="メイリオ" w:hint="eastAsia"/>
          <w:b/>
          <w:sz w:val="21"/>
        </w:rPr>
        <w:t>（６）ラーニング・コモンズ（Learning Commons）</w:t>
      </w:r>
    </w:p>
    <w:p w:rsidR="00492A9E" w:rsidRPr="00492A9E" w:rsidRDefault="00492A9E" w:rsidP="00492A9E">
      <w:pPr>
        <w:spacing w:after="0" w:line="400" w:lineRule="exact"/>
        <w:rPr>
          <w:rFonts w:ascii="メイリオ" w:eastAsia="メイリオ" w:hAnsi="メイリオ"/>
          <w:sz w:val="21"/>
        </w:rPr>
      </w:pPr>
      <w:r w:rsidRPr="00492A9E">
        <w:rPr>
          <w:rFonts w:ascii="メイリオ" w:eastAsia="メイリオ" w:hAnsi="メイリオ" w:hint="eastAsia"/>
          <w:sz w:val="21"/>
        </w:rPr>
        <w:t xml:space="preserve">　ラーニング・コモンズ（Learning Commons）とは，</w:t>
      </w:r>
      <w:r w:rsidR="000C699B">
        <w:rPr>
          <w:rFonts w:ascii="メイリオ" w:eastAsia="メイリオ" w:hAnsi="メイリオ" w:hint="eastAsia"/>
          <w:sz w:val="21"/>
        </w:rPr>
        <w:t>ICT</w:t>
      </w:r>
      <w:r w:rsidRPr="00492A9E">
        <w:rPr>
          <w:rFonts w:ascii="メイリオ" w:eastAsia="メイリオ" w:hAnsi="メイリオ" w:hint="eastAsia"/>
          <w:sz w:val="21"/>
        </w:rPr>
        <w:t>を活用しながら，学習者自身が主体となって学ぶ教育環境をいう．能動的学習授業では，まず①</w:t>
      </w:r>
      <w:r w:rsidR="00502EAC">
        <w:rPr>
          <w:rFonts w:ascii="メイリオ" w:eastAsia="メイリオ" w:hAnsi="メイリオ" w:hint="eastAsia"/>
          <w:sz w:val="21"/>
        </w:rPr>
        <w:t>教育リソース（</w:t>
      </w:r>
      <w:r w:rsidRPr="00492A9E">
        <w:rPr>
          <w:rFonts w:ascii="メイリオ" w:eastAsia="メイリオ" w:hAnsi="メイリオ" w:hint="eastAsia"/>
          <w:sz w:val="21"/>
        </w:rPr>
        <w:t>デジタル教材</w:t>
      </w:r>
      <w:r w:rsidR="00502EAC">
        <w:rPr>
          <w:rFonts w:ascii="メイリオ" w:eastAsia="メイリオ" w:hAnsi="メイリオ" w:hint="eastAsia"/>
          <w:sz w:val="21"/>
        </w:rPr>
        <w:t>）</w:t>
      </w:r>
      <w:r w:rsidRPr="00492A9E">
        <w:rPr>
          <w:rFonts w:ascii="メイリオ" w:eastAsia="メイリオ" w:hAnsi="メイリオ" w:hint="eastAsia"/>
          <w:sz w:val="21"/>
        </w:rPr>
        <w:t>で予習をした上で，授業の最初に仮説の予想をし，②仮説をグループで討議し，机の上に用意されたタブレットPCで調査を行い，③調査結果をタブレットPCに接続された電子黒板（アクティブボード）を使って分析し，仮説が</w:t>
      </w:r>
      <w:r w:rsidR="00502EAC" w:rsidRPr="00492A9E">
        <w:rPr>
          <w:rFonts w:ascii="メイリオ" w:eastAsia="メイリオ" w:hAnsi="メイリオ" w:hint="eastAsia"/>
          <w:sz w:val="21"/>
        </w:rPr>
        <w:t>正しかったかどうかを検討する．</w:t>
      </w: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492A9E" w:rsidP="00492A9E">
      <w:pPr>
        <w:spacing w:line="400" w:lineRule="exact"/>
        <w:rPr>
          <w:rFonts w:ascii="メイリオ" w:eastAsia="メイリオ" w:hAnsi="メイリオ"/>
          <w:sz w:val="21"/>
        </w:rPr>
      </w:pPr>
    </w:p>
    <w:p w:rsidR="00492A9E" w:rsidRPr="00492A9E" w:rsidRDefault="00FA6F44" w:rsidP="00492A9E">
      <w:pPr>
        <w:spacing w:line="400" w:lineRule="exact"/>
        <w:rPr>
          <w:rFonts w:ascii="メイリオ" w:eastAsia="メイリオ" w:hAnsi="メイリオ"/>
          <w:sz w:val="21"/>
        </w:rPr>
      </w:pPr>
      <w:r w:rsidRPr="00492A9E">
        <w:rPr>
          <w:rFonts w:ascii="メイリオ" w:eastAsia="メイリオ" w:hAnsi="メイリオ" w:hint="eastAsia"/>
          <w:sz w:val="21"/>
        </w:rPr>
        <w:lastRenderedPageBreak/>
        <w:t>その後，④結果を発表した後，電子黒板（アクティブボード）で仮説の内容を可視化しながらシミュレーションをし，仮説と調</w:t>
      </w:r>
      <w:r w:rsidR="00492A9E" w:rsidRPr="00492A9E">
        <w:rPr>
          <w:rFonts w:ascii="メイリオ" w:eastAsia="メイリオ" w:hAnsi="メイリオ" w:hint="eastAsia"/>
          <w:sz w:val="21"/>
        </w:rPr>
        <w:t>査結果の関係をグループで再討議し，⑤授業後に発展課題のレポートを作成する授業を推進するような，グループ・ディスカッション，ディベート，グループ・ワーク等による課題解決型の能動的学習を積極的に導入・実践することが必要となる．</w:t>
      </w:r>
      <w:r w:rsidR="00492A9E" w:rsidRPr="00492A9E">
        <w:rPr>
          <w:rFonts w:ascii="メイリオ" w:eastAsia="メイリオ" w:hAnsi="メイリオ"/>
          <w:sz w:val="21"/>
        </w:rPr>
        <w:br/>
      </w:r>
      <w:r w:rsidR="00492A9E" w:rsidRPr="00492A9E">
        <w:rPr>
          <w:rFonts w:ascii="メイリオ" w:eastAsia="メイリオ" w:hAnsi="メイリオ" w:hint="eastAsia"/>
          <w:sz w:val="21"/>
        </w:rPr>
        <w:t xml:space="preserve">　そのためには，児童生徒が，十分な質を伴った学習時間を実質的に増加・確保するために</w:t>
      </w:r>
      <w:r w:rsidR="000C699B">
        <w:rPr>
          <w:rFonts w:ascii="メイリオ" w:eastAsia="メイリオ" w:hAnsi="メイリオ" w:hint="eastAsia"/>
          <w:sz w:val="21"/>
        </w:rPr>
        <w:t>ICT</w:t>
      </w:r>
      <w:r w:rsidR="00492A9E" w:rsidRPr="00492A9E">
        <w:rPr>
          <w:rFonts w:ascii="メイリオ" w:eastAsia="メイリオ" w:hAnsi="メイリオ" w:hint="eastAsia"/>
          <w:sz w:val="21"/>
        </w:rPr>
        <w:t>を利用した学習の方法として，授業の内容をアーカイブし，授業外の時間にデジタル教材管理システムで自主的に視聴できるようにする．このことにより，授業では事例や知識の応用を中心とした対話型の活動をする事が可能となる．このように，説明型の授業をオンライン教材化して授業外の時間に視聴し，従来宿題であった応用課題を教室で対話的に学ぶ教育方法（反転授業）を実践することが必要となる．</w:t>
      </w:r>
      <w:r w:rsidR="00492A9E" w:rsidRPr="00492A9E">
        <w:rPr>
          <w:rFonts w:ascii="メイリオ" w:eastAsia="メイリオ" w:hAnsi="メイリオ"/>
          <w:sz w:val="21"/>
        </w:rPr>
        <w:br/>
      </w:r>
      <w:r w:rsidR="00492A9E" w:rsidRPr="00492A9E">
        <w:rPr>
          <w:rFonts w:ascii="メイリオ" w:eastAsia="メイリオ" w:hAnsi="メイリオ" w:hint="eastAsia"/>
          <w:sz w:val="21"/>
        </w:rPr>
        <w:t xml:space="preserve">　学校においては，「答えのない問題」を発見してその原因について考え，最善解を導くために必要な専門的知識及び汎用的能力を鍛えること，あるいは，実習や体験活動などを伴う質の高い効果的な教育によって知的な基礎に裏付けられた技術や技能を身に付けることができる．また，授業ための事前の準備（資料の下調べや読書，思考，学生同士の議論など），授業の受講（教員の直接指導，その中での教員と学習者，学習者同士の対話や意思疎通など），事後の展開（授業内容の確認や理解の深化のための探究，さらなる討論や対話など）やインターンシップやサービス・ラーニング等の体験活動など，事前の準備，授業の受講，事後の展開を通した主体的な学びに要する総学習時間の確保することができる．さらに，学生の主体的な学びを確立し，十分な質を伴った学習時間が実質的に増加・確保できる．</w:t>
      </w:r>
      <w:r w:rsidR="00492A9E" w:rsidRPr="00492A9E">
        <w:rPr>
          <w:rFonts w:ascii="メイリオ" w:eastAsia="メイリオ" w:hAnsi="メイリオ"/>
          <w:sz w:val="21"/>
        </w:rPr>
        <w:br/>
      </w:r>
      <w:r w:rsidR="00492A9E" w:rsidRPr="00492A9E">
        <w:rPr>
          <w:rFonts w:ascii="メイリオ" w:eastAsia="メイリオ" w:hAnsi="メイリオ" w:hint="eastAsia"/>
          <w:sz w:val="21"/>
        </w:rPr>
        <w:t xml:space="preserve">　また，この学習支援を実施するためにも，自学学習をする児童生徒の利用目的や学習方法にあわせ，</w:t>
      </w:r>
      <w:r w:rsidR="000C699B">
        <w:rPr>
          <w:rFonts w:ascii="メイリオ" w:eastAsia="メイリオ" w:hAnsi="メイリオ" w:hint="eastAsia"/>
          <w:sz w:val="21"/>
        </w:rPr>
        <w:t>ICT</w:t>
      </w:r>
      <w:r w:rsidR="00492A9E" w:rsidRPr="00492A9E">
        <w:rPr>
          <w:rFonts w:ascii="メイリオ" w:eastAsia="メイリオ" w:hAnsi="メイリオ" w:hint="eastAsia"/>
          <w:sz w:val="21"/>
        </w:rPr>
        <w:t>を柔軟に活用し，効率的に学習を進めるための総合的な学習環境であるラーニング・コモンズ（Learning Commons）を各学校に整備する必要がある．</w:t>
      </w:r>
    </w:p>
    <w:p w:rsidR="00492A9E" w:rsidRPr="00492A9E" w:rsidRDefault="00492A9E" w:rsidP="00492A9E"/>
    <w:p w:rsidR="001A7860" w:rsidRPr="001A7860" w:rsidRDefault="001A7860" w:rsidP="005965FF">
      <w:pPr>
        <w:spacing w:line="400" w:lineRule="exact"/>
        <w:rPr>
          <w:rFonts w:ascii="メイリオ" w:eastAsia="メイリオ" w:hAnsi="メイリオ" w:cs="メイリオ"/>
          <w:b/>
          <w:sz w:val="21"/>
          <w:szCs w:val="21"/>
        </w:rPr>
      </w:pPr>
      <w:r w:rsidRPr="001A7860">
        <w:rPr>
          <w:rFonts w:ascii="メイリオ" w:eastAsia="メイリオ" w:hAnsi="メイリオ" w:cs="メイリオ" w:hint="eastAsia"/>
          <w:b/>
          <w:sz w:val="21"/>
          <w:szCs w:val="21"/>
        </w:rPr>
        <w:t>【参考文献】</w:t>
      </w:r>
    </w:p>
    <w:p w:rsidR="001A7860" w:rsidRDefault="001A7860" w:rsidP="005965FF">
      <w:pPr>
        <w:spacing w:line="400" w:lineRule="exact"/>
        <w:rPr>
          <w:rFonts w:ascii="メイリオ" w:eastAsia="メイリオ" w:hAnsi="メイリオ" w:cs="メイリオ"/>
          <w:sz w:val="21"/>
          <w:szCs w:val="21"/>
        </w:rPr>
      </w:pPr>
      <w:r w:rsidRPr="00406EBF">
        <w:rPr>
          <w:rFonts w:ascii="メイリオ" w:eastAsia="メイリオ" w:hAnsi="メイリオ" w:cs="メイリオ" w:hint="eastAsia"/>
          <w:sz w:val="21"/>
          <w:szCs w:val="21"/>
        </w:rPr>
        <w:t>(１)</w:t>
      </w:r>
      <w:r w:rsidR="008001F8">
        <w:rPr>
          <w:rFonts w:ascii="メイリオ" w:eastAsia="メイリオ" w:hAnsi="メイリオ" w:cs="メイリオ"/>
          <w:sz w:val="21"/>
          <w:szCs w:val="21"/>
        </w:rPr>
        <w:t xml:space="preserve"> </w:t>
      </w:r>
      <w:r w:rsidRPr="00406EBF">
        <w:rPr>
          <w:rFonts w:ascii="メイリオ" w:eastAsia="メイリオ" w:hAnsi="メイリオ" w:cs="メイリオ" w:hint="eastAsia"/>
          <w:sz w:val="21"/>
          <w:szCs w:val="21"/>
        </w:rPr>
        <w:t>岐阜女子大学</w:t>
      </w:r>
      <w:r w:rsidR="00202A7A">
        <w:rPr>
          <w:rFonts w:ascii="メイリオ" w:eastAsia="メイリオ" w:hAnsi="メイリオ" w:cs="メイリオ" w:hint="eastAsia"/>
          <w:sz w:val="21"/>
          <w:szCs w:val="21"/>
        </w:rPr>
        <w:t>編</w:t>
      </w:r>
      <w:r w:rsidRPr="00406EBF">
        <w:rPr>
          <w:rFonts w:ascii="メイリオ" w:eastAsia="メイリオ" w:hAnsi="メイリオ" w:cs="メイリオ" w:hint="eastAsia"/>
          <w:sz w:val="21"/>
          <w:szCs w:val="21"/>
        </w:rPr>
        <w:t>：教材開発の基礎としてのインストラクショナルデザイン</w:t>
      </w:r>
    </w:p>
    <w:p w:rsidR="00492A9E" w:rsidRPr="001A7860" w:rsidRDefault="00492A9E" w:rsidP="00492A9E"/>
    <w:p w:rsidR="00492A9E" w:rsidRPr="00492A9E" w:rsidRDefault="00492A9E" w:rsidP="00492A9E"/>
    <w:p w:rsidR="00492A9E" w:rsidRPr="00492A9E" w:rsidRDefault="00492A9E" w:rsidP="00492A9E"/>
    <w:p w:rsidR="00492A9E" w:rsidRPr="00492A9E" w:rsidRDefault="00492A9E" w:rsidP="00492A9E"/>
    <w:p w:rsidR="00492A9E" w:rsidRPr="00492A9E" w:rsidRDefault="00492A9E" w:rsidP="00492A9E"/>
    <w:p w:rsidR="00492A9E" w:rsidRPr="00492A9E" w:rsidRDefault="00492A9E" w:rsidP="00492A9E"/>
    <w:p w:rsidR="00492A9E" w:rsidRPr="00492A9E" w:rsidRDefault="00492A9E" w:rsidP="00492A9E"/>
    <w:p w:rsidR="00492A9E" w:rsidRPr="00492A9E" w:rsidRDefault="00492A9E" w:rsidP="00492A9E"/>
    <w:p w:rsidR="00492A9E" w:rsidRPr="00492A9E" w:rsidRDefault="00492A9E" w:rsidP="00492A9E"/>
    <w:p w:rsidR="00492A9E" w:rsidRPr="00492A9E" w:rsidRDefault="00492A9E" w:rsidP="00492A9E"/>
    <w:p w:rsidR="00492A9E" w:rsidRPr="00492A9E" w:rsidRDefault="00492A9E" w:rsidP="00492A9E"/>
    <w:p w:rsidR="00492A9E" w:rsidRPr="00492A9E" w:rsidRDefault="00492A9E" w:rsidP="00492A9E"/>
    <w:p w:rsidR="00492A9E" w:rsidRDefault="00492A9E" w:rsidP="00492A9E"/>
    <w:p w:rsidR="008F40FE" w:rsidRDefault="008F40FE" w:rsidP="00492A9E"/>
    <w:p w:rsidR="008F40FE" w:rsidRPr="00492A9E" w:rsidRDefault="008F40FE" w:rsidP="00492A9E"/>
    <w:p w:rsidR="00492A9E" w:rsidRPr="00492A9E" w:rsidRDefault="008F40FE" w:rsidP="00492A9E">
      <w:pPr>
        <w:rPr>
          <w:rFonts w:ascii="メイリオ" w:eastAsia="メイリオ" w:hAnsi="メイリオ" w:cs="メイリオ"/>
          <w:b/>
          <w:color w:val="FFFFFF" w:themeColor="background1"/>
          <w:spacing w:val="5"/>
          <w:kern w:val="28"/>
          <w:sz w:val="32"/>
          <w:szCs w:val="60"/>
          <w:highlight w:val="darkBlue"/>
          <w14:ligatures w14:val="standardContextual"/>
          <w14:cntxtAlts/>
        </w:rPr>
      </w:pPr>
      <w:r>
        <w:rPr>
          <w:rFonts w:ascii="メイリオ" w:eastAsia="メイリオ" w:hAnsi="メイリオ"/>
          <w:noProof/>
        </w:rPr>
        <mc:AlternateContent>
          <mc:Choice Requires="wpg">
            <w:drawing>
              <wp:anchor distT="0" distB="0" distL="114300" distR="114300" simplePos="0" relativeHeight="252503040" behindDoc="0" locked="0" layoutInCell="1" allowOverlap="1" wp14:anchorId="6A6B1F47" wp14:editId="2A9BD072">
                <wp:simplePos x="0" y="0"/>
                <wp:positionH relativeFrom="column">
                  <wp:posOffset>3175</wp:posOffset>
                </wp:positionH>
                <wp:positionV relativeFrom="paragraph">
                  <wp:posOffset>1527810</wp:posOffset>
                </wp:positionV>
                <wp:extent cx="1009650" cy="2165350"/>
                <wp:effectExtent l="0" t="0" r="0" b="6350"/>
                <wp:wrapNone/>
                <wp:docPr id="64" name="グループ化 64"/>
                <wp:cNvGraphicFramePr/>
                <a:graphic xmlns:a="http://schemas.openxmlformats.org/drawingml/2006/main">
                  <a:graphicData uri="http://schemas.microsoft.com/office/word/2010/wordprocessingGroup">
                    <wpg:wgp>
                      <wpg:cNvGrpSpPr/>
                      <wpg:grpSpPr>
                        <a:xfrm>
                          <a:off x="0" y="0"/>
                          <a:ext cx="1009650" cy="2165350"/>
                          <a:chOff x="0" y="0"/>
                          <a:chExt cx="1009650" cy="2165350"/>
                        </a:xfrm>
                      </wpg:grpSpPr>
                      <pic:pic xmlns:pic="http://schemas.openxmlformats.org/drawingml/2006/picture">
                        <pic:nvPicPr>
                          <pic:cNvPr id="65" name="図 65" descr="C:\Users\admin\Desktop\qr2022021810544222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wps:wsp>
                        <wps:cNvPr id="66" name="テキスト ボックス 66"/>
                        <wps:cNvSpPr txBox="1"/>
                        <wps:spPr>
                          <a:xfrm>
                            <a:off x="31750" y="1104900"/>
                            <a:ext cx="977900" cy="1060450"/>
                          </a:xfrm>
                          <a:prstGeom prst="rect">
                            <a:avLst/>
                          </a:prstGeom>
                          <a:solidFill>
                            <a:sysClr val="window" lastClr="FFFFFF"/>
                          </a:solidFill>
                          <a:ln w="6350">
                            <a:noFill/>
                          </a:ln>
                        </wps:spPr>
                        <wps:txbx>
                          <w:txbxContent>
                            <w:p w:rsidR="00A84B1E" w:rsidRPr="00D634FA" w:rsidRDefault="00A84B1E" w:rsidP="008F40FE">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6B1F47" id="グループ化 64" o:spid="_x0000_s1144" style="position:absolute;margin-left:.25pt;margin-top:120.3pt;width:79.5pt;height:170.5pt;z-index:252503040;mso-position-horizontal-relative:text;mso-position-vertical-relative:text" coordsize="1009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">
                <v:shape id="図 65" o:spid="_x0000_s1145" type="#_x0000_t75" style="position:absolute;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">
                  <v:imagedata r:id="rId26" o:title="qr20220218105442221"/>
                  <v:path arrowok="t"/>
                </v:shape>
                <v:shape id="テキスト ボックス 66" o:spid="_x0000_s1146" type="#_x0000_t202" style="position:absolute;left:317;top:11049;width:9779;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" fillcolor="window" stroked="f" strokeweight=".5pt">
                  <v:textbox>
                    <w:txbxContent>
                      <w:p w:rsidR="00A84B1E" w:rsidRPr="00D634FA" w:rsidRDefault="00A84B1E" w:rsidP="008F40FE">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v:textbox>
                </v:shape>
              </v:group>
            </w:pict>
          </mc:Fallback>
        </mc:AlternateContent>
      </w:r>
      <w:r w:rsidR="00492A9E" w:rsidRPr="00492A9E">
        <w:rPr>
          <w:rFonts w:ascii="メイリオ" w:eastAsia="メイリオ" w:hAnsi="メイリオ" w:cs="メイリオ"/>
          <w:b/>
          <w:color w:val="FFFFFF" w:themeColor="background1"/>
          <w:sz w:val="32"/>
          <w:highlight w:val="darkBlue"/>
        </w:rPr>
        <w:br w:type="page"/>
      </w:r>
    </w:p>
    <w:p w:rsidR="00492A9E" w:rsidRPr="00492A9E" w:rsidRDefault="00492A9E" w:rsidP="00492A9E">
      <w:pPr>
        <w:rPr>
          <w:rFonts w:ascii="メイリオ" w:eastAsia="メイリオ" w:hAnsi="メイリオ"/>
          <w:b/>
          <w:color w:val="FFFFFF" w:themeColor="background1"/>
          <w:sz w:val="56"/>
          <w:bdr w:val="single" w:sz="4" w:space="0" w:color="auto"/>
        </w:rPr>
      </w:pPr>
      <w:r w:rsidRPr="00492A9E">
        <w:rPr>
          <w:rFonts w:ascii="メイリオ" w:eastAsia="メイリオ" w:hAnsi="メイリオ" w:hint="eastAsia"/>
          <w:b/>
          <w:color w:val="FFFFFF" w:themeColor="background1"/>
          <w:sz w:val="32"/>
          <w:highlight w:val="darkBlue"/>
          <w:bdr w:val="single" w:sz="4" w:space="0" w:color="auto"/>
        </w:rPr>
        <w:lastRenderedPageBreak/>
        <w:t>課　題</w:t>
      </w:r>
    </w:p>
    <w:p w:rsidR="00492A9E" w:rsidRPr="00492A9E" w:rsidRDefault="00492A9E" w:rsidP="00492A9E">
      <w:pPr>
        <w:ind w:leftChars="100" w:left="620" w:hangingChars="200" w:hanging="400"/>
        <w:rPr>
          <w:rFonts w:ascii="メイリオ" w:eastAsia="メイリオ" w:hAnsi="メイリオ"/>
          <w:sz w:val="21"/>
        </w:rPr>
      </w:pPr>
      <w:r w:rsidRPr="00492A9E">
        <w:rPr>
          <w:rFonts w:ascii="メイリオ" w:eastAsia="メイリオ" w:hAnsi="メイリオ" w:cs="メイリオ" w:hint="eastAsia"/>
          <w:b/>
          <w:bCs/>
          <w:noProof/>
          <w:sz w:val="20"/>
        </w:rPr>
        <mc:AlternateContent>
          <mc:Choice Requires="wps">
            <w:drawing>
              <wp:anchor distT="0" distB="0" distL="114300" distR="114300" simplePos="0" relativeHeight="252347392" behindDoc="0" locked="0" layoutInCell="1" allowOverlap="1" wp14:anchorId="3DD85A6C" wp14:editId="3011C258">
                <wp:simplePos x="0" y="0"/>
                <wp:positionH relativeFrom="column">
                  <wp:posOffset>-31750</wp:posOffset>
                </wp:positionH>
                <wp:positionV relativeFrom="paragraph">
                  <wp:posOffset>333375</wp:posOffset>
                </wp:positionV>
                <wp:extent cx="4819650" cy="1835150"/>
                <wp:effectExtent l="0" t="0" r="19050" b="12700"/>
                <wp:wrapNone/>
                <wp:docPr id="52" name="正方形/長方形 52"/>
                <wp:cNvGraphicFramePr/>
                <a:graphic xmlns:a="http://schemas.openxmlformats.org/drawingml/2006/main">
                  <a:graphicData uri="http://schemas.microsoft.com/office/word/2010/wordprocessingShape">
                    <wps:wsp>
                      <wps:cNvSpPr/>
                      <wps:spPr>
                        <a:xfrm>
                          <a:off x="0" y="0"/>
                          <a:ext cx="4819650" cy="18351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5630D" id="正方形/長方形 52" o:spid="_x0000_s1026" style="position:absolute;left:0;text-align:left;margin-left:-2.5pt;margin-top:26.25pt;width:379.5pt;height:144.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" filled="f" strokecolor="windowText" strokeweight="1pt">
                <v:stroke dashstyle="1 1"/>
              </v:rect>
            </w:pict>
          </mc:Fallback>
        </mc:AlternateContent>
      </w:r>
    </w:p>
    <w:p w:rsidR="00492A9E" w:rsidRPr="00492A9E" w:rsidRDefault="00492A9E" w:rsidP="00492A9E">
      <w:pPr>
        <w:ind w:leftChars="100" w:left="640" w:hangingChars="200" w:hanging="420"/>
        <w:rPr>
          <w:rFonts w:ascii="メイリオ" w:eastAsia="メイリオ" w:hAnsi="メイリオ"/>
          <w:sz w:val="21"/>
        </w:rPr>
      </w:pPr>
      <w:r w:rsidRPr="00492A9E">
        <w:rPr>
          <w:rFonts w:ascii="メイリオ" w:eastAsia="メイリオ" w:hAnsi="メイリオ" w:hint="eastAsia"/>
          <w:sz w:val="21"/>
        </w:rPr>
        <w:t>１．Ｊ・Ｂ・キャロル（Carroll）の学校学習の時間モデルについて説明しなさい．</w:t>
      </w:r>
    </w:p>
    <w:p w:rsidR="00492A9E" w:rsidRPr="00492A9E" w:rsidRDefault="00492A9E" w:rsidP="00492A9E">
      <w:pPr>
        <w:ind w:firstLineChars="100" w:firstLine="210"/>
        <w:rPr>
          <w:rFonts w:ascii="メイリオ" w:eastAsia="メイリオ" w:hAnsi="メイリオ"/>
          <w:sz w:val="21"/>
        </w:rPr>
      </w:pPr>
      <w:r w:rsidRPr="00492A9E">
        <w:rPr>
          <w:rFonts w:ascii="メイリオ" w:eastAsia="メイリオ" w:hAnsi="メイリオ" w:hint="eastAsia"/>
          <w:sz w:val="21"/>
        </w:rPr>
        <w:t>２．「教えないで学べる」学習環境について具体的に説明しなさい．</w:t>
      </w:r>
    </w:p>
    <w:p w:rsidR="00492A9E" w:rsidRPr="00492A9E" w:rsidRDefault="00492A9E" w:rsidP="00492A9E">
      <w:pPr>
        <w:ind w:leftChars="100" w:left="640" w:hangingChars="200" w:hanging="420"/>
        <w:rPr>
          <w:rFonts w:ascii="メイリオ" w:eastAsia="メイリオ" w:hAnsi="メイリオ"/>
          <w:sz w:val="21"/>
        </w:rPr>
      </w:pPr>
      <w:r w:rsidRPr="00492A9E">
        <w:rPr>
          <w:rFonts w:ascii="メイリオ" w:eastAsia="メイリオ" w:hAnsi="メイリオ" w:hint="eastAsia"/>
          <w:sz w:val="21"/>
        </w:rPr>
        <w:t>３．「教えないで学べる」</w:t>
      </w:r>
      <w:r w:rsidR="000E6EF7">
        <w:rPr>
          <w:rFonts w:ascii="メイリオ" w:eastAsia="メイリオ" w:hAnsi="メイリオ" w:hint="eastAsia"/>
          <w:sz w:val="21"/>
        </w:rPr>
        <w:t>授業</w:t>
      </w:r>
      <w:r w:rsidRPr="00492A9E">
        <w:rPr>
          <w:rFonts w:ascii="メイリオ" w:eastAsia="メイリオ" w:hAnsi="メイリオ" w:hint="eastAsia"/>
          <w:sz w:val="21"/>
        </w:rPr>
        <w:t>を実現するための手立てを考えなさい．</w:t>
      </w:r>
    </w:p>
    <w:p w:rsidR="00492A9E" w:rsidRPr="00492A9E" w:rsidRDefault="00492A9E" w:rsidP="00492A9E">
      <w:pPr>
        <w:spacing w:after="300" w:line="240" w:lineRule="auto"/>
        <w:contextualSpacing/>
        <w:rPr>
          <w:rFonts w:ascii="メイリオ" w:eastAsia="メイリオ" w:hAnsi="メイリオ" w:cs="メイリオ"/>
          <w:b/>
          <w:spacing w:val="5"/>
          <w:kern w:val="28"/>
          <w:sz w:val="36"/>
          <w:szCs w:val="60"/>
          <w14:ligatures w14:val="standardContextual"/>
          <w14:cntxtAlts/>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line="400" w:lineRule="exact"/>
        <w:rPr>
          <w:rFonts w:ascii="メイリオ" w:eastAsia="メイリオ" w:hAnsi="メイリオ"/>
          <w:sz w:val="21"/>
          <w:szCs w:val="21"/>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rPr>
          <w:highlight w:val="darkBlue"/>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Pr="00492A9E" w:rsidRDefault="00492A9E" w:rsidP="00492A9E">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8A7DE7" w:rsidRPr="008A7DE7" w:rsidRDefault="008A7DE7" w:rsidP="008A7DE7">
      <w:pPr>
        <w:spacing w:after="300" w:line="240" w:lineRule="auto"/>
        <w:contextualSpacing/>
        <w:rPr>
          <w:rFonts w:ascii="メイリオ" w:eastAsia="メイリオ" w:hAnsi="メイリオ" w:cs="メイリオ"/>
          <w:b/>
          <w:spacing w:val="5"/>
          <w:kern w:val="28"/>
          <w:sz w:val="32"/>
          <w:szCs w:val="60"/>
          <w14:ligatures w14:val="standardContextual"/>
          <w14:cntxtAlts/>
        </w:rPr>
      </w:pPr>
      <w:r w:rsidRPr="008A7DE7">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lastRenderedPageBreak/>
        <w:t>第</w:t>
      </w:r>
      <w:r>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９</w:t>
      </w:r>
      <w:r w:rsidRPr="008A7DE7">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講</w:t>
      </w:r>
      <w:r w:rsidRPr="008A7DE7">
        <w:rPr>
          <w:rFonts w:ascii="メイリオ" w:eastAsia="メイリオ" w:hAnsi="メイリオ" w:cs="メイリオ" w:hint="eastAsia"/>
          <w:b/>
          <w:spacing w:val="5"/>
          <w:kern w:val="28"/>
          <w:sz w:val="32"/>
          <w:szCs w:val="60"/>
          <w14:ligatures w14:val="standardContextual"/>
          <w14:cntxtAlts/>
        </w:rPr>
        <w:t xml:space="preserve"> </w:t>
      </w:r>
      <w:r>
        <w:rPr>
          <w:rFonts w:ascii="メイリオ" w:eastAsia="メイリオ" w:hAnsi="メイリオ" w:cs="メイリオ" w:hint="eastAsia"/>
          <w:b/>
          <w:spacing w:val="5"/>
          <w:kern w:val="28"/>
          <w:sz w:val="32"/>
          <w:szCs w:val="60"/>
          <w14:ligatures w14:val="standardContextual"/>
          <w14:cntxtAlts/>
        </w:rPr>
        <w:t xml:space="preserve">　</w:t>
      </w:r>
      <w:r w:rsidRPr="008A7DE7">
        <w:rPr>
          <w:rFonts w:ascii="メイリオ" w:eastAsia="メイリオ" w:hAnsi="メイリオ" w:cs="メイリオ" w:hint="eastAsia"/>
          <w:b/>
          <w:spacing w:val="5"/>
          <w:kern w:val="28"/>
          <w:sz w:val="32"/>
          <w:szCs w:val="60"/>
          <w14:ligatures w14:val="standardContextual"/>
          <w14:cntxtAlts/>
        </w:rPr>
        <w:t>遠隔授業のデザイン</w:t>
      </w:r>
      <w:r w:rsidR="008F40FE">
        <w:rPr>
          <w:rFonts w:ascii="メイリオ" w:eastAsia="メイリオ" w:hAnsi="メイリオ" w:cs="メイリオ" w:hint="eastAsia"/>
          <w:b/>
          <w:spacing w:val="5"/>
          <w:kern w:val="28"/>
          <w:sz w:val="32"/>
          <w:szCs w:val="60"/>
          <w14:ligatures w14:val="standardContextual"/>
          <w14:cntxtAlts/>
        </w:rPr>
        <w:t>手法</w:t>
      </w:r>
    </w:p>
    <w:p w:rsidR="007A72CB" w:rsidRPr="007A72CB" w:rsidRDefault="007A72CB" w:rsidP="008A7DE7">
      <w:pPr>
        <w:numPr>
          <w:ilvl w:val="1"/>
          <w:numId w:val="0"/>
        </w:numPr>
        <w:spacing w:line="360" w:lineRule="auto"/>
        <w:rPr>
          <w:rFonts w:ascii="メイリオ" w:eastAsia="メイリオ" w:hAnsi="メイリオ" w:cs="メイリオ"/>
          <w:b/>
          <w:bCs/>
          <w:iCs/>
          <w:spacing w:val="15"/>
          <w:sz w:val="21"/>
        </w:rPr>
      </w:pPr>
    </w:p>
    <w:p w:rsidR="008A7DE7" w:rsidRPr="008A7DE7" w:rsidRDefault="008A7DE7" w:rsidP="008A7DE7">
      <w:pPr>
        <w:numPr>
          <w:ilvl w:val="1"/>
          <w:numId w:val="0"/>
        </w:numPr>
        <w:spacing w:line="360" w:lineRule="auto"/>
        <w:rPr>
          <w:rFonts w:eastAsiaTheme="majorEastAsia" w:cstheme="majorBidi"/>
          <w:iCs/>
          <w:color w:val="000000" w:themeColor="text1"/>
          <w:spacing w:val="15"/>
          <w:sz w:val="24"/>
          <w:szCs w:val="24"/>
        </w:rPr>
      </w:pPr>
      <w:r w:rsidRPr="008A7DE7">
        <w:rPr>
          <w:rFonts w:ascii="メイリオ" w:eastAsia="メイリオ" w:hAnsi="メイリオ" w:cs="メイリオ" w:hint="eastAsia"/>
          <w:b/>
          <w:bCs/>
          <w:iCs/>
          <w:noProof/>
          <w:color w:val="000000" w:themeColor="text1"/>
          <w:spacing w:val="15"/>
          <w:sz w:val="24"/>
          <w:szCs w:val="24"/>
        </w:rPr>
        <mc:AlternateContent>
          <mc:Choice Requires="wps">
            <w:drawing>
              <wp:anchor distT="0" distB="0" distL="114300" distR="114300" simplePos="0" relativeHeight="252349440" behindDoc="0" locked="0" layoutInCell="1" allowOverlap="1" wp14:anchorId="34596D08" wp14:editId="65B8952F">
                <wp:simplePos x="0" y="0"/>
                <wp:positionH relativeFrom="column">
                  <wp:posOffset>-132080</wp:posOffset>
                </wp:positionH>
                <wp:positionV relativeFrom="paragraph">
                  <wp:posOffset>454261</wp:posOffset>
                </wp:positionV>
                <wp:extent cx="4819650" cy="783772"/>
                <wp:effectExtent l="0" t="0" r="19050" b="16510"/>
                <wp:wrapNone/>
                <wp:docPr id="9" name="正方形/長方形 9"/>
                <wp:cNvGraphicFramePr/>
                <a:graphic xmlns:a="http://schemas.openxmlformats.org/drawingml/2006/main">
                  <a:graphicData uri="http://schemas.microsoft.com/office/word/2010/wordprocessingShape">
                    <wps:wsp>
                      <wps:cNvSpPr/>
                      <wps:spPr>
                        <a:xfrm>
                          <a:off x="0" y="0"/>
                          <a:ext cx="4819650" cy="783772"/>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7C9AC" id="正方形/長方形 9" o:spid="_x0000_s1026" style="position:absolute;left:0;text-align:left;margin-left:-10.4pt;margin-top:35.75pt;width:379.5pt;height:61.7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" filled="f" strokecolor="windowText" strokeweight="1pt">
                <v:stroke dashstyle="1 1"/>
              </v:rect>
            </w:pict>
          </mc:Fallback>
        </mc:AlternateContent>
      </w:r>
      <w:r w:rsidRPr="008A7DE7">
        <w:rPr>
          <w:rFonts w:ascii="メイリオ" w:eastAsia="メイリオ" w:hAnsi="メイリオ" w:cs="メイリオ" w:hint="eastAsia"/>
          <w:b/>
          <w:bCs/>
          <w:iCs/>
          <w:spacing w:val="15"/>
        </w:rPr>
        <w:t>【学習到達目標】</w:t>
      </w:r>
    </w:p>
    <w:p w:rsidR="008A7DE7" w:rsidRPr="008A7DE7" w:rsidRDefault="008A7DE7" w:rsidP="008A7DE7">
      <w:pPr>
        <w:spacing w:line="240" w:lineRule="auto"/>
        <w:rPr>
          <w:rFonts w:ascii="メイリオ" w:eastAsia="メイリオ" w:hAnsi="メイリオ"/>
          <w:color w:val="000000" w:themeColor="text1"/>
          <w:sz w:val="21"/>
        </w:rPr>
      </w:pPr>
      <w:r w:rsidRPr="008A7DE7">
        <w:rPr>
          <w:rFonts w:ascii="メイリオ" w:eastAsia="メイリオ" w:hAnsi="メイリオ" w:hint="eastAsia"/>
          <w:color w:val="000000" w:themeColor="text1"/>
          <w:sz w:val="21"/>
        </w:rPr>
        <w:t>・ハイブリット型授業について具体的に説明できる．</w:t>
      </w:r>
    </w:p>
    <w:p w:rsidR="008A7DE7" w:rsidRPr="008A7DE7" w:rsidRDefault="008A7DE7" w:rsidP="008A7DE7">
      <w:pPr>
        <w:spacing w:line="240" w:lineRule="auto"/>
        <w:rPr>
          <w:rFonts w:ascii="メイリオ" w:eastAsia="メイリオ" w:hAnsi="メイリオ"/>
          <w:color w:val="000000" w:themeColor="text1"/>
          <w:sz w:val="21"/>
        </w:rPr>
      </w:pPr>
      <w:r w:rsidRPr="008A7DE7">
        <w:rPr>
          <w:rFonts w:ascii="メイリオ" w:eastAsia="メイリオ" w:hAnsi="メイリオ" w:hint="eastAsia"/>
          <w:color w:val="000000" w:themeColor="text1"/>
          <w:sz w:val="21"/>
        </w:rPr>
        <w:t>・ハイブリット型授業について授業設計ができる．</w:t>
      </w:r>
    </w:p>
    <w:p w:rsidR="008A7DE7" w:rsidRPr="008A7DE7" w:rsidRDefault="008A7DE7" w:rsidP="008A7DE7">
      <w:pPr>
        <w:spacing w:after="0" w:line="240" w:lineRule="auto"/>
        <w:rPr>
          <w:rFonts w:ascii="メイリオ" w:eastAsia="メイリオ" w:hAnsi="メイリオ"/>
          <w:color w:val="000000" w:themeColor="text1"/>
          <w:sz w:val="21"/>
        </w:rPr>
      </w:pPr>
    </w:p>
    <w:p w:rsidR="008A7DE7" w:rsidRPr="008A7DE7" w:rsidRDefault="008A7DE7" w:rsidP="008A7DE7">
      <w:pPr>
        <w:numPr>
          <w:ilvl w:val="1"/>
          <w:numId w:val="0"/>
        </w:numPr>
        <w:spacing w:line="400" w:lineRule="exact"/>
        <w:rPr>
          <w:rFonts w:ascii="メイリオ" w:eastAsia="メイリオ" w:hAnsi="メイリオ" w:cs="メイリオ"/>
          <w:b/>
          <w:bCs/>
          <w:iCs/>
          <w:spacing w:val="15"/>
        </w:rPr>
      </w:pPr>
      <w:r w:rsidRPr="008A7DE7">
        <w:rPr>
          <w:rFonts w:ascii="メイリオ" w:eastAsia="メイリオ" w:hAnsi="メイリオ" w:cs="メイリオ" w:hint="eastAsia"/>
          <w:b/>
          <w:bCs/>
          <w:iCs/>
          <w:spacing w:val="15"/>
        </w:rPr>
        <w:t>１．遠隔教育</w:t>
      </w:r>
    </w:p>
    <w:p w:rsidR="008A7DE7" w:rsidRPr="008A7DE7" w:rsidRDefault="008A7DE7" w:rsidP="008A7DE7">
      <w:pPr>
        <w:numPr>
          <w:ilvl w:val="1"/>
          <w:numId w:val="0"/>
        </w:numPr>
        <w:spacing w:after="0" w:line="400" w:lineRule="exact"/>
        <w:rPr>
          <w:rFonts w:ascii="メイリオ" w:eastAsia="メイリオ" w:hAnsi="メイリオ" w:cs="メイリオ"/>
          <w:iCs/>
          <w:color w:val="000000" w:themeColor="text1"/>
          <w:spacing w:val="15"/>
          <w:sz w:val="21"/>
          <w:szCs w:val="24"/>
        </w:rPr>
      </w:pPr>
      <w:r w:rsidRPr="008A7DE7">
        <w:rPr>
          <w:rFonts w:ascii="メイリオ" w:eastAsia="メイリオ" w:hAnsi="メイリオ" w:cs="メイリオ" w:hint="eastAsia"/>
          <w:iCs/>
          <w:color w:val="000000" w:themeColor="text1"/>
          <w:spacing w:val="15"/>
          <w:sz w:val="24"/>
          <w:szCs w:val="24"/>
        </w:rPr>
        <w:t xml:space="preserve">　</w:t>
      </w:r>
      <w:r w:rsidRPr="008A7DE7">
        <w:rPr>
          <w:rFonts w:ascii="メイリオ" w:eastAsia="メイリオ" w:hAnsi="メイリオ" w:cs="メイリオ" w:hint="eastAsia"/>
          <w:iCs/>
          <w:color w:val="000000" w:themeColor="text1"/>
          <w:spacing w:val="15"/>
          <w:sz w:val="21"/>
          <w:szCs w:val="24"/>
        </w:rPr>
        <w:t>近年，DX（Digital Transformation：</w:t>
      </w:r>
      <w:r w:rsidR="001A7860" w:rsidRPr="008A7DE7">
        <w:rPr>
          <w:rFonts w:ascii="メイリオ" w:eastAsia="メイリオ" w:hAnsi="メイリオ" w:cs="メイリオ" w:hint="eastAsia"/>
          <w:iCs/>
          <w:color w:val="000000" w:themeColor="text1"/>
          <w:spacing w:val="15"/>
          <w:sz w:val="21"/>
          <w:szCs w:val="24"/>
        </w:rPr>
        <w:t>デジタル・トランスフォーメーション</w:t>
      </w:r>
      <w:r w:rsidRPr="008A7DE7">
        <w:rPr>
          <w:rFonts w:ascii="メイリオ" w:eastAsia="メイリオ" w:hAnsi="メイリオ" w:cs="メイリオ" w:hint="eastAsia"/>
          <w:iCs/>
          <w:color w:val="000000" w:themeColor="text1"/>
          <w:spacing w:val="15"/>
          <w:sz w:val="21"/>
          <w:szCs w:val="24"/>
        </w:rPr>
        <w:t>）化，グローバル化の進展に伴って，社会がめまぐるしく変化している．この変化は日本だけに閉じたものではない．例えば，ニューヨーク市立大学大学院センター教授のキャシー･デビッドソンは，子供たちの65％は，大学卒業後，今は存在していない職業に就くと提言している．近い将来現在の職業の多くはなくなっていき，労働の質が高度に発達した知識基盤社会の中で加速的に変化していくことで，私達の生活，仕事，教育，地域社会などさまざまな場面に影響が及んでいく．</w:t>
      </w:r>
      <w:r w:rsidRPr="008A7DE7">
        <w:rPr>
          <w:rFonts w:ascii="メイリオ" w:eastAsia="メイリオ" w:hAnsi="メイリオ" w:cs="メイリオ"/>
          <w:iCs/>
          <w:color w:val="000000" w:themeColor="text1"/>
          <w:spacing w:val="15"/>
          <w:sz w:val="21"/>
          <w:szCs w:val="24"/>
        </w:rPr>
        <w:br/>
      </w:r>
      <w:r w:rsidRPr="008A7DE7">
        <w:rPr>
          <w:rFonts w:ascii="メイリオ" w:eastAsia="メイリオ" w:hAnsi="メイリオ" w:cs="メイリオ" w:hint="eastAsia"/>
          <w:iCs/>
          <w:color w:val="000000" w:themeColor="text1"/>
          <w:spacing w:val="15"/>
          <w:sz w:val="21"/>
          <w:szCs w:val="24"/>
        </w:rPr>
        <w:t xml:space="preserve">　このような社会の変化により，学習指導要領の改訂に向けた検討においても「今学校で教えていることは，時代が変化したら通用しなくなるのではないか」という議論が行われた．その結果，「子供たちに，情報化やグローバル化など急激な社会的変化の中でも，未来の創り手となるために必要な資質・能力を確実に備えることのできる学校教育を実現する．」ことが学習指導要領改訂の軸となった． </w:t>
      </w:r>
      <w:r w:rsidRPr="008A7DE7">
        <w:rPr>
          <w:rFonts w:ascii="メイリオ" w:eastAsia="メイリオ" w:hAnsi="メイリオ" w:cs="メイリオ"/>
          <w:iCs/>
          <w:color w:val="000000" w:themeColor="text1"/>
          <w:spacing w:val="15"/>
          <w:sz w:val="21"/>
          <w:szCs w:val="24"/>
        </w:rPr>
        <w:br/>
      </w:r>
      <w:r w:rsidRPr="008A7DE7">
        <w:rPr>
          <w:rFonts w:ascii="メイリオ" w:eastAsia="メイリオ" w:hAnsi="メイリオ" w:cs="メイリオ" w:hint="eastAsia"/>
          <w:iCs/>
          <w:color w:val="000000" w:themeColor="text1"/>
          <w:spacing w:val="15"/>
          <w:sz w:val="21"/>
          <w:szCs w:val="24"/>
        </w:rPr>
        <w:t xml:space="preserve">　そこで，</w:t>
      </w:r>
      <w:r w:rsidR="008F40FE">
        <w:rPr>
          <w:rFonts w:ascii="メイリオ" w:eastAsia="メイリオ" w:hAnsi="メイリオ" w:cs="メイリオ" w:hint="eastAsia"/>
          <w:iCs/>
          <w:color w:val="000000" w:themeColor="text1"/>
          <w:spacing w:val="15"/>
          <w:sz w:val="21"/>
          <w:szCs w:val="24"/>
        </w:rPr>
        <w:t>今回の</w:t>
      </w:r>
      <w:r w:rsidRPr="008A7DE7">
        <w:rPr>
          <w:rFonts w:ascii="メイリオ" w:eastAsia="メイリオ" w:hAnsi="メイリオ" w:cs="メイリオ" w:hint="eastAsia"/>
          <w:iCs/>
          <w:color w:val="000000" w:themeColor="text1"/>
          <w:spacing w:val="15"/>
          <w:sz w:val="21"/>
          <w:szCs w:val="24"/>
        </w:rPr>
        <w:t>中央教育審議会が検討した学習指導要領の全面改訂で主要な項目の一つが「</w:t>
      </w:r>
      <w:r w:rsidR="001A7860" w:rsidRPr="008A7DE7">
        <w:rPr>
          <w:rFonts w:ascii="メイリオ" w:eastAsia="メイリオ" w:hAnsi="メイリオ" w:cs="メイリオ" w:hint="eastAsia"/>
          <w:iCs/>
          <w:color w:val="000000" w:themeColor="text1"/>
          <w:spacing w:val="15"/>
          <w:sz w:val="21"/>
          <w:szCs w:val="24"/>
        </w:rPr>
        <w:t>アクティブ・ラーニング</w:t>
      </w:r>
      <w:r w:rsidRPr="008A7DE7">
        <w:rPr>
          <w:rFonts w:ascii="メイリオ" w:eastAsia="メイリオ" w:hAnsi="メイリオ" w:cs="メイリオ" w:hint="eastAsia"/>
          <w:iCs/>
          <w:color w:val="000000" w:themeColor="text1"/>
          <w:spacing w:val="15"/>
          <w:sz w:val="21"/>
          <w:szCs w:val="24"/>
        </w:rPr>
        <w:t>」と呼ばれる学習・指導方法の導入で</w:t>
      </w:r>
      <w:r w:rsidR="008F40FE">
        <w:rPr>
          <w:rFonts w:ascii="メイリオ" w:eastAsia="メイリオ" w:hAnsi="メイリオ" w:cs="メイリオ" w:hint="eastAsia"/>
          <w:iCs/>
          <w:color w:val="000000" w:themeColor="text1"/>
          <w:spacing w:val="15"/>
          <w:sz w:val="21"/>
          <w:szCs w:val="24"/>
        </w:rPr>
        <w:t>あった</w:t>
      </w:r>
      <w:r w:rsidRPr="008A7DE7">
        <w:rPr>
          <w:rFonts w:ascii="メイリオ" w:eastAsia="メイリオ" w:hAnsi="メイリオ" w:cs="メイリオ" w:hint="eastAsia"/>
          <w:iCs/>
          <w:color w:val="000000" w:themeColor="text1"/>
          <w:spacing w:val="15"/>
          <w:sz w:val="21"/>
          <w:szCs w:val="24"/>
        </w:rPr>
        <w:t>．「</w:t>
      </w:r>
      <w:r w:rsidR="001A7860" w:rsidRPr="008A7DE7">
        <w:rPr>
          <w:rFonts w:ascii="メイリオ" w:eastAsia="メイリオ" w:hAnsi="メイリオ" w:cs="メイリオ" w:hint="eastAsia"/>
          <w:iCs/>
          <w:color w:val="000000" w:themeColor="text1"/>
          <w:spacing w:val="15"/>
          <w:sz w:val="21"/>
          <w:szCs w:val="24"/>
        </w:rPr>
        <w:t>アクティブ・ラーニング</w:t>
      </w:r>
      <w:r w:rsidRPr="008A7DE7">
        <w:rPr>
          <w:rFonts w:ascii="メイリオ" w:eastAsia="メイリオ" w:hAnsi="メイリオ" w:cs="メイリオ" w:hint="eastAsia"/>
          <w:iCs/>
          <w:color w:val="000000" w:themeColor="text1"/>
          <w:spacing w:val="15"/>
          <w:sz w:val="21"/>
          <w:szCs w:val="24"/>
        </w:rPr>
        <w:t>」については，３つの「新たな学び」が提起されている．まず，①深い学び（習得・活用・探究という学習プロセスの中で，問題発見・解決を念頭に置いた深い学びの過程が実現できているかどうか．）次に，②対話的な学び（他者との協働や外界との相互作用を通じて，自らの考えを広げ深める，対話的な学びの過程が実現できているかどうか．）そして，③主体的な学び（子供たちが見通しを</w:t>
      </w: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Default="008A7DE7" w:rsidP="008A7DE7">
      <w:pPr>
        <w:spacing w:line="400" w:lineRule="exact"/>
        <w:rPr>
          <w:rFonts w:ascii="メイリオ" w:eastAsia="メイリオ" w:hAnsi="メイリオ" w:cs="メイリオ"/>
          <w:sz w:val="21"/>
        </w:rPr>
      </w:pPr>
    </w:p>
    <w:p w:rsidR="008A7DE7" w:rsidRPr="008A7DE7" w:rsidRDefault="008A7DE7" w:rsidP="008A7DE7">
      <w:pPr>
        <w:spacing w:line="400" w:lineRule="exact"/>
        <w:rPr>
          <w:rFonts w:ascii="メイリオ" w:eastAsia="メイリオ" w:hAnsi="メイリオ" w:cs="メイリオ"/>
          <w:sz w:val="21"/>
        </w:rPr>
      </w:pPr>
    </w:p>
    <w:p w:rsidR="008A7DE7" w:rsidRPr="008A7DE7" w:rsidRDefault="008F40FE" w:rsidP="008A7DE7">
      <w:pPr>
        <w:spacing w:line="400" w:lineRule="exact"/>
        <w:rPr>
          <w:rFonts w:ascii="メイリオ" w:eastAsia="メイリオ" w:hAnsi="メイリオ" w:cs="メイリオ"/>
          <w:sz w:val="21"/>
          <w:u w:val="single"/>
        </w:rPr>
      </w:pPr>
      <w:r w:rsidRPr="008A7DE7">
        <w:rPr>
          <w:rFonts w:ascii="メイリオ" w:eastAsia="メイリオ" w:hAnsi="メイリオ" w:cs="メイリオ" w:hint="eastAsia"/>
          <w:iCs/>
          <w:color w:val="000000" w:themeColor="text1"/>
          <w:spacing w:val="15"/>
          <w:sz w:val="21"/>
          <w:szCs w:val="24"/>
        </w:rPr>
        <w:lastRenderedPageBreak/>
        <w:t>持って粘り強く取組，自らの学習活動を振り返って次につなげる，主体的な学びの過程が実現できているかどうか．）である．</w:t>
      </w:r>
      <w:r w:rsidR="008A7DE7" w:rsidRPr="008A7DE7">
        <w:rPr>
          <w:rFonts w:ascii="メイリオ" w:eastAsia="メイリオ" w:hAnsi="メイリオ" w:cs="メイリオ" w:hint="eastAsia"/>
          <w:sz w:val="21"/>
        </w:rPr>
        <w:t>このように，</w:t>
      </w:r>
      <w:r w:rsidR="008A7DE7" w:rsidRPr="008A7DE7">
        <w:rPr>
          <w:rFonts w:ascii="メイリオ" w:eastAsia="メイリオ" w:hAnsi="メイリオ" w:cs="メイリオ" w:hint="eastAsia"/>
          <w:sz w:val="21"/>
          <w:u w:val="single"/>
        </w:rPr>
        <w:t>未来社会を見据えて育成すべき資質・能力を育むためのこれら３つの「新たな学び」やそれを実現していくための「新たな学びの空間」を形成するために</w:t>
      </w:r>
      <w:r w:rsidR="000C699B">
        <w:rPr>
          <w:rFonts w:ascii="メイリオ" w:eastAsia="メイリオ" w:hAnsi="メイリオ" w:cs="メイリオ" w:hint="eastAsia"/>
          <w:sz w:val="21"/>
          <w:u w:val="single"/>
        </w:rPr>
        <w:t>ICT</w:t>
      </w:r>
      <w:r w:rsidR="008A7DE7" w:rsidRPr="008A7DE7">
        <w:rPr>
          <w:rFonts w:ascii="メイリオ" w:eastAsia="メイリオ" w:hAnsi="メイリオ" w:cs="メイリオ" w:hint="eastAsia"/>
          <w:sz w:val="21"/>
          <w:u w:val="single"/>
        </w:rPr>
        <w:t>を効果的に活用することが重要である．さらに，</w:t>
      </w:r>
      <w:r w:rsidR="000C699B">
        <w:rPr>
          <w:rFonts w:ascii="メイリオ" w:eastAsia="メイリオ" w:hAnsi="メイリオ" w:cs="メイリオ" w:hint="eastAsia"/>
          <w:sz w:val="21"/>
          <w:u w:val="single"/>
        </w:rPr>
        <w:t>ICT</w:t>
      </w:r>
      <w:r w:rsidR="008A7DE7" w:rsidRPr="008A7DE7">
        <w:rPr>
          <w:rFonts w:ascii="メイリオ" w:eastAsia="メイリオ" w:hAnsi="メイリオ" w:cs="メイリオ" w:hint="eastAsia"/>
          <w:sz w:val="21"/>
          <w:u w:val="single"/>
        </w:rPr>
        <w:t>を活用することで，チームとしての学校の経営力を高め，教育の質の向上と教員が子供と向き合う時間的・精神的余裕を確保することにつながる．そこで，ここでは「新たな学び」の一つである遠隔授業の教育利用・研究での課題について考える．</w:t>
      </w:r>
    </w:p>
    <w:p w:rsidR="008A7DE7" w:rsidRPr="008A7DE7" w:rsidRDefault="008A7DE7" w:rsidP="008A7DE7">
      <w:pPr>
        <w:spacing w:after="0" w:line="400" w:lineRule="exact"/>
        <w:ind w:left="1" w:hanging="1"/>
        <w:rPr>
          <w:rFonts w:ascii="メイリオ" w:eastAsia="メイリオ" w:hAnsi="メイリオ" w:cs="メイリオ"/>
          <w:b/>
          <w:sz w:val="21"/>
          <w:szCs w:val="21"/>
        </w:rPr>
      </w:pPr>
      <w:r w:rsidRPr="008A7DE7">
        <w:rPr>
          <w:rFonts w:ascii="メイリオ" w:eastAsia="メイリオ" w:hAnsi="メイリオ" w:cs="メイリオ" w:hint="eastAsia"/>
          <w:b/>
          <w:sz w:val="21"/>
          <w:szCs w:val="21"/>
        </w:rPr>
        <w:t>(1)遠隔講座と大学設置基準変遷の経緯</w:t>
      </w:r>
    </w:p>
    <w:p w:rsidR="008A7DE7" w:rsidRPr="008A7DE7" w:rsidRDefault="008A7DE7" w:rsidP="008A7DE7">
      <w:pPr>
        <w:spacing w:line="400" w:lineRule="exact"/>
        <w:ind w:left="1" w:hanging="1"/>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t xml:space="preserve">　</w:t>
      </w:r>
      <w:r w:rsidRPr="008A7DE7">
        <w:rPr>
          <w:rFonts w:ascii="メイリオ" w:eastAsia="メイリオ" w:hAnsi="メイリオ" w:cs="メイリオ" w:hint="eastAsia"/>
          <w:sz w:val="21"/>
          <w:szCs w:val="21"/>
        </w:rPr>
        <w:t>情報技術が進展する中で文部科学省も，新しい技術を利用した大学教育に関する規制の緩和に積極的に取り組んできた．</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w:t>
      </w:r>
      <w:r w:rsidRPr="008A7DE7">
        <w:rPr>
          <w:rFonts w:ascii="メイリオ" w:eastAsia="メイリオ" w:hAnsi="メイリオ" w:cs="メイリオ" w:hint="eastAsia"/>
          <w:sz w:val="21"/>
          <w:szCs w:val="21"/>
          <w:u w:val="single"/>
        </w:rPr>
        <w:t>1997年には全国に先駆けて筆者等が取り組んできた岐阜県新教育メディア研究開発実行委員会では，岐阜大学大学院の授業を遠隔教育システムで配信し，遠隔教育の試行をし，問題点及び今後の進む方向性等を分析・検討し報告した．</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その結果として，同年に大学審議会の答申「『遠隔授業』の大学設置基準における取扱い等について」によって，通学制の大学の卒業要件124単位中，30単位までが遠隔授業を用いて修得することができるようになった．</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翌年３月には大学設置基準が改正され，この単位は60単位へと拡大された．</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2001年の大学設置基準改正の際には,「遠隔授業」の形式についても規制が大きく緩和された （「大学設置基準の一部を改正する省令の施行等について(通知)」）．</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ここでは，従来はTV会議のような形式が想定され，「同時かつ双方向に」行われなければならないとされてきたのだが，「同時かつ双方向に行われない場合であっても，一定の条件を満たしていれば，これを遠隔授業として行うことが可能」となった．また，電子メールやファックス，e-Learningなどを利用して指導や意見交換を行うことも認められるようになった．</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2003年１月に出された中央教育審議会答申「大学設置基準改正要綱」では，校舎や附属施設以外の場所で授業を実施できるようにすることも提案されている．次に主な答申についての概要を記述しておく．</w:t>
      </w:r>
    </w:p>
    <w:p w:rsidR="008A7DE7" w:rsidRPr="008A7DE7" w:rsidRDefault="008A7DE7" w:rsidP="008A7DE7">
      <w:pPr>
        <w:spacing w:line="400" w:lineRule="exact"/>
        <w:ind w:left="1" w:hanging="1"/>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t>(a)「遠隔授業」の大学設置基準における取扱い等について（答申）</w:t>
      </w:r>
      <w:r w:rsidRPr="008A7DE7">
        <w:rPr>
          <w:rFonts w:ascii="メイリオ" w:eastAsia="メイリオ" w:hAnsi="メイリオ" w:cs="メイリオ" w:hint="eastAsia"/>
          <w:sz w:val="21"/>
          <w:szCs w:val="21"/>
        </w:rPr>
        <w:t>（平成9年12月18日)</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昭和22年に大学通信教育が学校教育法において制度化され，同25年に印刷教材を中心とした通信添削型の通信教育が正規の大学教育として認可されたの</w:t>
      </w: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502EAC" w:rsidP="008A7DE7">
      <w:pPr>
        <w:spacing w:line="400" w:lineRule="exact"/>
        <w:ind w:left="1" w:firstLineChars="100" w:firstLine="210"/>
        <w:rPr>
          <w:rFonts w:ascii="メイリオ" w:eastAsia="メイリオ" w:hAnsi="メイリオ" w:cs="メイリオ"/>
          <w:sz w:val="21"/>
          <w:szCs w:val="21"/>
        </w:rPr>
      </w:pPr>
      <w:r w:rsidRPr="00502EAC">
        <w:rPr>
          <w:rFonts w:ascii="メイリオ" w:eastAsia="メイリオ" w:hAnsi="メイリオ" w:cs="メイリオ"/>
          <w:noProof/>
          <w:sz w:val="21"/>
          <w:szCs w:val="21"/>
        </w:rPr>
        <w:drawing>
          <wp:anchor distT="0" distB="0" distL="114300" distR="114300" simplePos="0" relativeHeight="252617728" behindDoc="0" locked="0" layoutInCell="1" allowOverlap="1" wp14:anchorId="13A0A043" wp14:editId="1430D68D">
            <wp:simplePos x="0" y="0"/>
            <wp:positionH relativeFrom="column">
              <wp:posOffset>73025</wp:posOffset>
            </wp:positionH>
            <wp:positionV relativeFrom="paragraph">
              <wp:posOffset>25400</wp:posOffset>
            </wp:positionV>
            <wp:extent cx="831850" cy="831850"/>
            <wp:effectExtent l="0" t="0" r="6350" b="6350"/>
            <wp:wrapNone/>
            <wp:docPr id="73" name="図 73" descr="C:\Users\admin\Desktop\qr20220223164536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r2022022316453656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502EAC" w:rsidP="008A7DE7">
      <w:pPr>
        <w:spacing w:line="400" w:lineRule="exact"/>
        <w:ind w:left="1" w:firstLineChars="100" w:firstLine="210"/>
        <w:rPr>
          <w:rFonts w:ascii="メイリオ" w:eastAsia="メイリオ" w:hAnsi="メイリオ" w:cs="メイリオ"/>
          <w:sz w:val="21"/>
          <w:szCs w:val="21"/>
        </w:rPr>
      </w:pPr>
      <w:r>
        <w:rPr>
          <w:rFonts w:ascii="メイリオ" w:eastAsia="メイリオ" w:hAnsi="メイリオ" w:cs="メイリオ"/>
          <w:noProof/>
          <w:sz w:val="21"/>
          <w:szCs w:val="21"/>
        </w:rPr>
        <mc:AlternateContent>
          <mc:Choice Requires="wps">
            <w:drawing>
              <wp:anchor distT="0" distB="0" distL="114300" distR="114300" simplePos="0" relativeHeight="252618752" behindDoc="0" locked="0" layoutInCell="1" allowOverlap="1">
                <wp:simplePos x="0" y="0"/>
                <wp:positionH relativeFrom="column">
                  <wp:posOffset>73025</wp:posOffset>
                </wp:positionH>
                <wp:positionV relativeFrom="paragraph">
                  <wp:posOffset>127000</wp:posOffset>
                </wp:positionV>
                <wp:extent cx="914400" cy="1504950"/>
                <wp:effectExtent l="0" t="0" r="0" b="0"/>
                <wp:wrapNone/>
                <wp:docPr id="619" name="テキスト ボックス 619"/>
                <wp:cNvGraphicFramePr/>
                <a:graphic xmlns:a="http://schemas.openxmlformats.org/drawingml/2006/main">
                  <a:graphicData uri="http://schemas.microsoft.com/office/word/2010/wordprocessingShape">
                    <wps:wsp>
                      <wps:cNvSpPr txBox="1"/>
                      <wps:spPr>
                        <a:xfrm>
                          <a:off x="0" y="0"/>
                          <a:ext cx="914400" cy="1504950"/>
                        </a:xfrm>
                        <a:prstGeom prst="rect">
                          <a:avLst/>
                        </a:prstGeom>
                        <a:solidFill>
                          <a:schemeClr val="lt1"/>
                        </a:solidFill>
                        <a:ln w="6350">
                          <a:noFill/>
                        </a:ln>
                      </wps:spPr>
                      <wps:txbx>
                        <w:txbxContent>
                          <w:p w:rsidR="00A84B1E" w:rsidRPr="00502EAC" w:rsidRDefault="00A84B1E" w:rsidP="00502EAC">
                            <w:pPr>
                              <w:spacing w:line="240" w:lineRule="atLeast"/>
                              <w:rPr>
                                <w:rFonts w:ascii="メイリオ" w:eastAsia="メイリオ" w:hAnsi="メイリオ"/>
                                <w:sz w:val="18"/>
                              </w:rPr>
                            </w:pPr>
                            <w:r w:rsidRPr="00502EAC">
                              <w:rPr>
                                <w:rFonts w:ascii="メイリオ" w:eastAsia="メイリオ" w:hAnsi="メイリオ" w:hint="eastAsia"/>
                                <w:sz w:val="18"/>
                              </w:rPr>
                              <w:t>「遠隔授業」の大学設置基準における取扱い等について（答申）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9" o:spid="_x0000_s1147" type="#_x0000_t202" style="position:absolute;left:0;text-align:left;margin-left:5.75pt;margin-top:10pt;width:1in;height:118.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" fillcolor="white [3201]" stroked="f" strokeweight=".5pt">
                <v:textbox>
                  <w:txbxContent>
                    <w:p w:rsidR="00A84B1E" w:rsidRPr="00502EAC" w:rsidRDefault="00A84B1E" w:rsidP="00502EAC">
                      <w:pPr>
                        <w:spacing w:line="240" w:lineRule="atLeast"/>
                        <w:rPr>
                          <w:rFonts w:ascii="メイリオ" w:eastAsia="メイリオ" w:hAnsi="メイリオ"/>
                          <w:sz w:val="18"/>
                        </w:rPr>
                      </w:pPr>
                      <w:r w:rsidRPr="00502EAC">
                        <w:rPr>
                          <w:rFonts w:ascii="メイリオ" w:eastAsia="メイリオ" w:hAnsi="メイリオ" w:hint="eastAsia"/>
                          <w:sz w:val="18"/>
                        </w:rPr>
                        <w:t>「遠隔授業」の大学設置基準における取扱い等について（答申）</w:t>
                      </w:r>
                    </w:p>
                  </w:txbxContent>
                </v:textbox>
              </v:shape>
            </w:pict>
          </mc:Fallback>
        </mc:AlternateContent>
      </w: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p>
    <w:p w:rsidR="008A7DE7" w:rsidRPr="008A7DE7" w:rsidRDefault="007A72CB" w:rsidP="007A72CB">
      <w:pPr>
        <w:spacing w:line="400" w:lineRule="exact"/>
        <w:ind w:left="1" w:hanging="1"/>
        <w:rPr>
          <w:rFonts w:ascii="メイリオ" w:eastAsia="メイリオ" w:hAnsi="メイリオ" w:cs="メイリオ"/>
          <w:sz w:val="21"/>
          <w:szCs w:val="21"/>
        </w:rPr>
      </w:pPr>
      <w:r w:rsidRPr="008A7DE7">
        <w:rPr>
          <w:rFonts w:ascii="メイリオ" w:eastAsia="メイリオ" w:hAnsi="メイリオ" w:cs="メイリオ" w:hint="eastAsia"/>
          <w:sz w:val="21"/>
          <w:szCs w:val="21"/>
        </w:rPr>
        <w:lastRenderedPageBreak/>
        <w:t>が，高等教育における「遠隔教育」の始まりであり，これに続いて，次々と通信教育が開設された．</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008A7DE7" w:rsidRPr="008A7DE7">
        <w:rPr>
          <w:rFonts w:ascii="メイリオ" w:eastAsia="メイリオ" w:hAnsi="メイリオ" w:cs="メイリオ" w:hint="eastAsia"/>
          <w:sz w:val="21"/>
          <w:szCs w:val="21"/>
        </w:rPr>
        <w:t>その後，昭和58年には放送大学が設置され，これにより，放送メディアを活用した新たな形態の「遠隔教育」が生まれた．こうして「遠隔教育」は通信制の高等教育機関において実施されてきたが，近年の情報通信技術の発展により，遠隔地間を結ぶTV会議式の授業という形で，通学制の高等教育機関においても「遠隔教育」を行うことが技術的に可能となっているのである．</w:t>
      </w:r>
      <w:r w:rsidR="008A7DE7" w:rsidRPr="008A7DE7">
        <w:rPr>
          <w:rFonts w:ascii="メイリオ" w:eastAsia="メイリオ" w:hAnsi="メイリオ" w:cs="メイリオ"/>
          <w:sz w:val="21"/>
          <w:szCs w:val="21"/>
        </w:rPr>
        <w:br/>
      </w:r>
      <w:r w:rsidR="008A7DE7" w:rsidRPr="008A7DE7">
        <w:rPr>
          <w:rFonts w:ascii="メイリオ" w:eastAsia="メイリオ" w:hAnsi="メイリオ" w:cs="メイリオ" w:hint="eastAsia"/>
          <w:sz w:val="21"/>
          <w:szCs w:val="21"/>
        </w:rPr>
        <w:t xml:space="preserve">　大学学部の学生については，「大学設置基準第32条に規定する卒業の要件として修得すべき最低限の単位数である124単位のうち，「遠隔授業」によって修得することのできる単位数は，</w:t>
      </w:r>
      <w:r w:rsidR="008A7DE7" w:rsidRPr="007C6E56">
        <w:rPr>
          <w:rFonts w:ascii="メイリオ" w:eastAsia="メイリオ" w:hAnsi="メイリオ" w:cs="メイリオ" w:hint="eastAsia"/>
          <w:sz w:val="21"/>
          <w:szCs w:val="21"/>
          <w:u w:val="single"/>
        </w:rPr>
        <w:t>当面，3</w:t>
      </w:r>
      <w:r w:rsidR="008A7DE7" w:rsidRPr="008A7DE7">
        <w:rPr>
          <w:rFonts w:ascii="メイリオ" w:eastAsia="メイリオ" w:hAnsi="メイリオ" w:cs="メイリオ" w:hint="eastAsia"/>
          <w:sz w:val="21"/>
          <w:szCs w:val="21"/>
          <w:u w:val="single"/>
        </w:rPr>
        <w:t>0単位を超えないものとすることが適当である．」とされた．</w:t>
      </w:r>
    </w:p>
    <w:p w:rsidR="008A7DE7" w:rsidRPr="008A7DE7" w:rsidRDefault="008A7DE7" w:rsidP="008A7DE7">
      <w:pPr>
        <w:spacing w:line="400" w:lineRule="exact"/>
        <w:ind w:left="1" w:hanging="1"/>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t>(</w:t>
      </w:r>
      <w:r w:rsidRPr="008A7DE7">
        <w:rPr>
          <w:rFonts w:ascii="メイリオ" w:eastAsia="メイリオ" w:hAnsi="メイリオ" w:cs="メイリオ"/>
          <w:b/>
          <w:sz w:val="21"/>
          <w:szCs w:val="21"/>
        </w:rPr>
        <w:t>b</w:t>
      </w:r>
      <w:r w:rsidRPr="008A7DE7">
        <w:rPr>
          <w:rFonts w:ascii="メイリオ" w:eastAsia="メイリオ" w:hAnsi="メイリオ" w:cs="メイリオ" w:hint="eastAsia"/>
          <w:b/>
          <w:sz w:val="21"/>
          <w:szCs w:val="21"/>
        </w:rPr>
        <w:t>)グローバル化時代に求められる高等教育の在り方について（答申）</w:t>
      </w:r>
      <w:r w:rsidRPr="008A7DE7">
        <w:rPr>
          <w:rFonts w:ascii="メイリオ" w:eastAsia="メイリオ" w:hAnsi="メイリオ" w:cs="メイリオ" w:hint="eastAsia"/>
          <w:sz w:val="21"/>
          <w:szCs w:val="21"/>
        </w:rPr>
        <w:t>（平成12年11月22日）</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情報通信技術の飛躍的発展は「知」の創造や伝達の方法を大きく変化させるとともに，価値観や創造性の意味にまでも変容を迫っている．このような中で，大学教育においては，学生に，グローバルな広がりで，主体的に情報を収集し，分析し，判断し，創作し，発信する能力を養うことが不可欠である．その際，情報モラルや，情報機器及び情報通信ネットワークの機能にかかわる基本的知識や能力の習得を重視することが必要であ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情報通信技術の発達と普及は，教員と学生の間のみならず，授業が行われている教室と国内あるいは海外の各地域の高等教育機関を結ぶことを可能とし，また，国内あるいは海外の各地域の様々な情報や資料を入手することを容易なものとしている．各大学においては，このようなインターネットをはじめとする新しい情報通信技術の有する機能を授業において積極的に活用し，授業の内容を豊富化・高度化する工夫を行うことが望まれ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また，情報通信技術は，学生の授業時間外の学習を支援するために活用することも可能である．本来，単位制度は授業時間外の十分な学習を前提としているものであることを踏まえ，単位の実質化を図るための教育方法上の工夫として，各大学において，インターネットをはじめとする新しい情報通信技術を活用し学生の学習支援に努めることが望まれ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w:t>
      </w:r>
      <w:r w:rsidRPr="008A7DE7">
        <w:rPr>
          <w:rFonts w:ascii="メイリオ" w:eastAsia="メイリオ" w:hAnsi="メイリオ" w:cs="メイリオ" w:hint="eastAsia"/>
          <w:sz w:val="21"/>
          <w:szCs w:val="21"/>
          <w:u w:val="single"/>
        </w:rPr>
        <w:t>そこで，通学制の大学においては，直接の対面授業を基本としており，これに相当する教育効果を有すると認められる一定の態様の遠隔授業については，卒業に要する単位のうち60単位を限度に単位修得への変更が答申された．</w:t>
      </w:r>
      <w:r w:rsidRPr="008A7DE7">
        <w:rPr>
          <w:rFonts w:ascii="メイリオ" w:eastAsia="メイリオ" w:hAnsi="メイリオ" w:cs="メイリオ"/>
          <w:sz w:val="21"/>
          <w:szCs w:val="21"/>
        </w:rPr>
        <w:br/>
      </w: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6D1F99" w:rsidP="008A7DE7">
      <w:pPr>
        <w:spacing w:line="400" w:lineRule="exact"/>
        <w:ind w:left="1" w:hanging="1"/>
        <w:rPr>
          <w:rFonts w:ascii="メイリオ" w:eastAsia="メイリオ" w:hAnsi="メイリオ" w:cs="メイリオ"/>
          <w:sz w:val="21"/>
          <w:szCs w:val="21"/>
        </w:rPr>
      </w:pPr>
      <w:r w:rsidRPr="006D1F99">
        <w:rPr>
          <w:rFonts w:ascii="メイリオ" w:eastAsia="メイリオ" w:hAnsi="メイリオ" w:cs="メイリオ"/>
          <w:noProof/>
          <w:sz w:val="21"/>
          <w:szCs w:val="21"/>
        </w:rPr>
        <w:drawing>
          <wp:anchor distT="0" distB="0" distL="114300" distR="114300" simplePos="0" relativeHeight="252540928" behindDoc="0" locked="0" layoutInCell="1" allowOverlap="1" wp14:anchorId="676D2644" wp14:editId="6161F157">
            <wp:simplePos x="0" y="0"/>
            <wp:positionH relativeFrom="column">
              <wp:posOffset>635</wp:posOffset>
            </wp:positionH>
            <wp:positionV relativeFrom="paragraph">
              <wp:posOffset>313478</wp:posOffset>
            </wp:positionV>
            <wp:extent cx="1083945" cy="1083945"/>
            <wp:effectExtent l="0" t="0" r="1905" b="1905"/>
            <wp:wrapNone/>
            <wp:docPr id="108" name="図 108" descr="C:\Users\admin\Desktop\qr20220221150642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r202202211506424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pic:spPr>
                </pic:pic>
              </a:graphicData>
            </a:graphic>
          </wp:anchor>
        </w:drawing>
      </w: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6D1F99" w:rsidP="008A7DE7">
      <w:pPr>
        <w:spacing w:line="400" w:lineRule="exact"/>
        <w:ind w:left="1" w:hanging="1"/>
        <w:rPr>
          <w:rFonts w:ascii="メイリオ" w:eastAsia="メイリオ" w:hAnsi="メイリオ" w:cs="メイリオ"/>
          <w:sz w:val="21"/>
          <w:szCs w:val="21"/>
        </w:rPr>
      </w:pPr>
      <w:r>
        <w:rPr>
          <w:rFonts w:ascii="メイリオ" w:eastAsia="メイリオ" w:hAnsi="メイリオ" w:cs="メイリオ"/>
          <w:noProof/>
          <w:sz w:val="21"/>
          <w:szCs w:val="21"/>
        </w:rPr>
        <mc:AlternateContent>
          <mc:Choice Requires="wps">
            <w:drawing>
              <wp:anchor distT="0" distB="0" distL="114300" distR="114300" simplePos="0" relativeHeight="252541952" behindDoc="0" locked="0" layoutInCell="1" allowOverlap="1" wp14:anchorId="3BBFC35E" wp14:editId="46B6CD35">
                <wp:simplePos x="0" y="0"/>
                <wp:positionH relativeFrom="column">
                  <wp:posOffset>68791</wp:posOffset>
                </wp:positionH>
                <wp:positionV relativeFrom="paragraph">
                  <wp:posOffset>254000</wp:posOffset>
                </wp:positionV>
                <wp:extent cx="1016211" cy="1845733"/>
                <wp:effectExtent l="0" t="0" r="0" b="2540"/>
                <wp:wrapNone/>
                <wp:docPr id="109" name="テキスト ボックス 109"/>
                <wp:cNvGraphicFramePr/>
                <a:graphic xmlns:a="http://schemas.openxmlformats.org/drawingml/2006/main">
                  <a:graphicData uri="http://schemas.microsoft.com/office/word/2010/wordprocessingShape">
                    <wps:wsp>
                      <wps:cNvSpPr txBox="1"/>
                      <wps:spPr>
                        <a:xfrm>
                          <a:off x="0" y="0"/>
                          <a:ext cx="1016211" cy="1845733"/>
                        </a:xfrm>
                        <a:prstGeom prst="rect">
                          <a:avLst/>
                        </a:prstGeom>
                        <a:solidFill>
                          <a:schemeClr val="lt1"/>
                        </a:solidFill>
                        <a:ln w="6350">
                          <a:noFill/>
                        </a:ln>
                      </wps:spPr>
                      <wps:txbx>
                        <w:txbxContent>
                          <w:p w:rsidR="00A84B1E" w:rsidRPr="006D1F99" w:rsidRDefault="00A84B1E" w:rsidP="006D1F99">
                            <w:pPr>
                              <w:spacing w:line="240" w:lineRule="atLeast"/>
                              <w:rPr>
                                <w:rFonts w:ascii="メイリオ" w:eastAsia="メイリオ" w:hAnsi="メイリオ"/>
                                <w:sz w:val="18"/>
                              </w:rPr>
                            </w:pPr>
                            <w:r w:rsidRPr="006D1F99">
                              <w:rPr>
                                <w:rFonts w:ascii="メイリオ" w:eastAsia="メイリオ" w:hAnsi="メイリオ" w:hint="eastAsia"/>
                                <w:sz w:val="18"/>
                              </w:rPr>
                              <w:t>グローバル化時代に求められる高等教育の在り方について（答申）（平成12年11月22日）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FC35E" id="テキスト ボックス 109" o:spid="_x0000_s1148" type="#_x0000_t202" style="position:absolute;left:0;text-align:left;margin-left:5.4pt;margin-top:20pt;width:80pt;height:145.3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" fillcolor="white [3201]" stroked="f" strokeweight=".5pt">
                <v:textbox>
                  <w:txbxContent>
                    <w:p w:rsidR="00A84B1E" w:rsidRPr="006D1F99" w:rsidRDefault="00A84B1E" w:rsidP="006D1F99">
                      <w:pPr>
                        <w:spacing w:line="240" w:lineRule="atLeast"/>
                        <w:rPr>
                          <w:rFonts w:ascii="メイリオ" w:eastAsia="メイリオ" w:hAnsi="メイリオ"/>
                          <w:sz w:val="18"/>
                        </w:rPr>
                      </w:pPr>
                      <w:r w:rsidRPr="006D1F99">
                        <w:rPr>
                          <w:rFonts w:ascii="メイリオ" w:eastAsia="メイリオ" w:hAnsi="メイリオ" w:hint="eastAsia"/>
                          <w:sz w:val="18"/>
                        </w:rPr>
                        <w:t>グローバル化時代に求められる高等教育の在り方について（答申）（平成12年11月22日）</w:t>
                      </w:r>
                    </w:p>
                  </w:txbxContent>
                </v:textbox>
              </v:shape>
            </w:pict>
          </mc:Fallback>
        </mc:AlternateContent>
      </w: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line="400" w:lineRule="exact"/>
        <w:ind w:left="1" w:hanging="1"/>
        <w:rPr>
          <w:rFonts w:ascii="メイリオ" w:eastAsia="メイリオ" w:hAnsi="メイリオ" w:cs="メイリオ"/>
          <w:sz w:val="21"/>
          <w:szCs w:val="21"/>
        </w:rPr>
      </w:pPr>
    </w:p>
    <w:p w:rsidR="008A7DE7" w:rsidRPr="008A7DE7" w:rsidRDefault="008A7DE7" w:rsidP="008A7DE7">
      <w:pPr>
        <w:spacing w:after="0" w:line="400" w:lineRule="exact"/>
        <w:ind w:left="1" w:hanging="1"/>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lastRenderedPageBreak/>
        <w:t>(</w:t>
      </w:r>
      <w:r w:rsidRPr="008A7DE7">
        <w:rPr>
          <w:rFonts w:ascii="メイリオ" w:eastAsia="メイリオ" w:hAnsi="メイリオ" w:cs="メイリオ"/>
          <w:b/>
          <w:sz w:val="21"/>
          <w:szCs w:val="21"/>
        </w:rPr>
        <w:t>c</w:t>
      </w:r>
      <w:r w:rsidRPr="008A7DE7">
        <w:rPr>
          <w:rFonts w:ascii="メイリオ" w:eastAsia="メイリオ" w:hAnsi="メイリオ" w:cs="メイリオ" w:hint="eastAsia"/>
          <w:b/>
          <w:sz w:val="21"/>
          <w:szCs w:val="21"/>
        </w:rPr>
        <w:t>)大学設置基準</w:t>
      </w:r>
      <w:r w:rsidRPr="008A7DE7">
        <w:rPr>
          <w:rFonts w:ascii="メイリオ" w:eastAsia="メイリオ" w:hAnsi="メイリオ" w:cs="メイリオ"/>
          <w:b/>
          <w:sz w:val="21"/>
          <w:szCs w:val="21"/>
        </w:rPr>
        <w:br/>
      </w:r>
      <w:r w:rsidRPr="008A7DE7">
        <w:rPr>
          <w:rFonts w:ascii="メイリオ" w:eastAsia="メイリオ" w:hAnsi="メイリオ" w:cs="メイリオ" w:hint="eastAsia"/>
          <w:sz w:val="21"/>
          <w:szCs w:val="21"/>
        </w:rPr>
        <w:t>（授業の方法）</w:t>
      </w: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sz w:val="21"/>
          <w:szCs w:val="21"/>
        </w:rPr>
        <w:t>第25条　授業は，講義，演習，実験，実習若しくは実技のいずれかにより又はこれらの併用により行うものとする．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２　大学は，文部科学大臣が別に定めるところにより，前項の授業を，多様なメディアを高度に利用して，当該授業を行う教室以外の場所で履修させることができる． </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３　大学は，第1項の授業を，外国において履修させることができる．前項の規定により，多様なメディアを高度に利用して，当該授業を行う教室以外の場所で履修させる場合についても，同様とする． </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（科目等履修生）</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第31条　大学は，大学の定めるところにより，当該大学の学生以外の者で1又は複数の授業科目を履修する者（以下「科目等履修生」という．）に対し，単位を与えることができる． </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（卒業の要件）</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第32条　卒業の要件は，大学に4年以上在学し，124単位以上を修得することとする． </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４　</w:t>
      </w:r>
      <w:r w:rsidRPr="008A7DE7">
        <w:rPr>
          <w:rFonts w:ascii="メイリオ" w:eastAsia="メイリオ" w:hAnsi="メイリオ" w:cs="メイリオ" w:hint="eastAsia"/>
          <w:sz w:val="21"/>
          <w:szCs w:val="21"/>
          <w:u w:val="single"/>
        </w:rPr>
        <w:t>第1項の規定により卒業の要件として修得すべき124単位のうち，第25条第２項の授業の方法により修得する単位数は60単位を超えないものとする．</w:t>
      </w:r>
    </w:p>
    <w:p w:rsidR="008A7DE7" w:rsidRPr="008A7DE7" w:rsidRDefault="008A7DE7" w:rsidP="008A7DE7">
      <w:pPr>
        <w:spacing w:after="0" w:line="400" w:lineRule="exact"/>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t>(</w:t>
      </w:r>
      <w:r w:rsidRPr="008A7DE7">
        <w:rPr>
          <w:rFonts w:ascii="メイリオ" w:eastAsia="メイリオ" w:hAnsi="メイリオ" w:cs="メイリオ"/>
          <w:b/>
          <w:sz w:val="21"/>
          <w:szCs w:val="21"/>
        </w:rPr>
        <w:t>d</w:t>
      </w:r>
      <w:r w:rsidRPr="008A7DE7">
        <w:rPr>
          <w:rFonts w:ascii="メイリオ" w:eastAsia="メイリオ" w:hAnsi="メイリオ" w:cs="メイリオ" w:hint="eastAsia"/>
          <w:b/>
          <w:sz w:val="21"/>
          <w:szCs w:val="21"/>
        </w:rPr>
        <w:t xml:space="preserve">)文部科学省告示第51号 </w:t>
      </w:r>
      <w:r w:rsidRPr="008A7DE7">
        <w:rPr>
          <w:rFonts w:ascii="メイリオ" w:eastAsia="メイリオ" w:hAnsi="メイリオ" w:cs="メイリオ" w:hint="eastAsia"/>
          <w:sz w:val="21"/>
          <w:szCs w:val="21"/>
        </w:rPr>
        <w:t>（平成13年3月30日）</w:t>
      </w:r>
      <w:r w:rsidRPr="008A7DE7">
        <w:rPr>
          <w:rFonts w:ascii="メイリオ" w:eastAsia="メイリオ" w:hAnsi="メイリオ" w:cs="メイリオ"/>
          <w:b/>
          <w:sz w:val="21"/>
          <w:szCs w:val="21"/>
        </w:rPr>
        <w:br/>
      </w:r>
      <w:r w:rsidRPr="008A7DE7">
        <w:rPr>
          <w:rFonts w:ascii="メイリオ" w:eastAsia="メイリオ" w:hAnsi="メイリオ" w:cs="メイリオ" w:hint="eastAsia"/>
          <w:b/>
          <w:sz w:val="21"/>
          <w:szCs w:val="21"/>
        </w:rPr>
        <w:t xml:space="preserve">　</w:t>
      </w:r>
      <w:r w:rsidRPr="008A7DE7">
        <w:rPr>
          <w:rFonts w:ascii="メイリオ" w:eastAsia="メイリオ" w:hAnsi="メイリオ" w:cs="メイリオ" w:hint="eastAsia"/>
          <w:sz w:val="21"/>
          <w:szCs w:val="21"/>
        </w:rPr>
        <w:t>大学設置基準（昭和31年文部省令第28号）第25条第２項の規定に基づき，大学が履修させることができる授業等について次のように定め，平成13年３月30日から施行する．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なお，平成10年文部省告示第46号（大学設置基準第25条の規定に基づき，大学が履修させることができる授業について定める件）は，廃止する．</w:t>
      </w:r>
    </w:p>
    <w:p w:rsidR="008A7DE7" w:rsidRPr="008A7DE7" w:rsidRDefault="008A7DE7" w:rsidP="008A7DE7">
      <w:pPr>
        <w:wordWrap w:val="0"/>
        <w:spacing w:after="0" w:line="400" w:lineRule="exact"/>
        <w:jc w:val="right"/>
        <w:rPr>
          <w:rFonts w:ascii="メイリオ" w:eastAsia="メイリオ" w:hAnsi="メイリオ" w:cs="メイリオ"/>
          <w:sz w:val="21"/>
          <w:szCs w:val="21"/>
        </w:rPr>
      </w:pPr>
      <w:r w:rsidRPr="008A7DE7">
        <w:rPr>
          <w:rFonts w:ascii="メイリオ" w:eastAsia="メイリオ" w:hAnsi="メイリオ" w:cs="メイリオ" w:hint="eastAsia"/>
          <w:sz w:val="21"/>
          <w:szCs w:val="21"/>
        </w:rPr>
        <w:t xml:space="preserve">　平成13年3月30日　文部科学大臣　町村　信孝　</w:t>
      </w:r>
    </w:p>
    <w:p w:rsidR="008A7DE7" w:rsidRPr="008A7DE7" w:rsidRDefault="008A7DE7" w:rsidP="008A7DE7">
      <w:pPr>
        <w:spacing w:line="400" w:lineRule="exact"/>
        <w:rPr>
          <w:rFonts w:ascii="メイリオ" w:eastAsia="メイリオ" w:hAnsi="メイリオ" w:cs="メイリオ"/>
          <w:sz w:val="21"/>
          <w:szCs w:val="21"/>
          <w:u w:val="single"/>
        </w:rPr>
      </w:pPr>
      <w:r w:rsidRPr="008A7DE7">
        <w:rPr>
          <w:rFonts w:ascii="メイリオ" w:eastAsia="メイリオ" w:hAnsi="メイリオ" w:cs="メイリオ" w:hint="eastAsia"/>
          <w:sz w:val="21"/>
          <w:szCs w:val="21"/>
        </w:rPr>
        <w:t xml:space="preserve">　通信衛星，光ファイバ等を用いることにより，多様なメディアを高度に利用して，文字，音声，静止画，動画等の多様な情報を一体的に扱うもので，次に掲げるいずれかの要件を満たし，大学において，大学設置基準第25条第1項に規定する面接授業に相当する教育効果を有すると認めたものであること．</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１　</w:t>
      </w:r>
      <w:r w:rsidRPr="008A7DE7">
        <w:rPr>
          <w:rFonts w:ascii="メイリオ" w:eastAsia="メイリオ" w:hAnsi="メイリオ" w:cs="メイリオ" w:hint="eastAsia"/>
          <w:sz w:val="21"/>
          <w:szCs w:val="21"/>
          <w:u w:val="single"/>
        </w:rPr>
        <w:t>同時かつ双方向に行われるものであって，かつ，授業を行う教室等以外の教室，研究室又はこれらに準ずる場所（大学設置基準第31条の規定により単位を授与する場合においては，企業の会議室の職場又は住居に近い場所を含む．）に</w:t>
      </w:r>
    </w:p>
    <w:p w:rsidR="008A7DE7" w:rsidRPr="008A7DE7" w:rsidRDefault="001E0BCE" w:rsidP="008A7DE7">
      <w:pPr>
        <w:spacing w:line="400" w:lineRule="exact"/>
        <w:ind w:left="1" w:hanging="1"/>
        <w:rPr>
          <w:rFonts w:ascii="メイリオ" w:eastAsia="メイリオ" w:hAnsi="メイリオ" w:cs="メイリオ"/>
          <w:sz w:val="21"/>
          <w:szCs w:val="21"/>
          <w:u w:val="single"/>
        </w:rPr>
      </w:pPr>
      <w:r w:rsidRPr="001E0BCE">
        <w:rPr>
          <w:rFonts w:ascii="メイリオ" w:eastAsia="メイリオ" w:hAnsi="メイリオ" w:cs="メイリオ"/>
          <w:noProof/>
          <w:sz w:val="21"/>
          <w:szCs w:val="21"/>
          <w:u w:val="single"/>
        </w:rPr>
        <w:lastRenderedPageBreak/>
        <w:drawing>
          <wp:anchor distT="0" distB="0" distL="114300" distR="114300" simplePos="0" relativeHeight="252542976" behindDoc="0" locked="0" layoutInCell="1" allowOverlap="1" wp14:anchorId="306D3612" wp14:editId="68C02787">
            <wp:simplePos x="0" y="0"/>
            <wp:positionH relativeFrom="column">
              <wp:posOffset>635</wp:posOffset>
            </wp:positionH>
            <wp:positionV relativeFrom="paragraph">
              <wp:posOffset>144357</wp:posOffset>
            </wp:positionV>
            <wp:extent cx="931545" cy="931545"/>
            <wp:effectExtent l="0" t="0" r="1905" b="1905"/>
            <wp:wrapNone/>
            <wp:docPr id="127" name="図 127" descr="C:\Users\admin\Desktop\qr20220221150900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r2022022115090076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1545" cy="931545"/>
                    </a:xfrm>
                    <a:prstGeom prst="rect">
                      <a:avLst/>
                    </a:prstGeom>
                    <a:noFill/>
                    <a:ln>
                      <a:noFill/>
                    </a:ln>
                  </pic:spPr>
                </pic:pic>
              </a:graphicData>
            </a:graphic>
          </wp:anchor>
        </w:drawing>
      </w: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1E0BCE" w:rsidP="008A7DE7">
      <w:pPr>
        <w:spacing w:line="400" w:lineRule="exact"/>
        <w:ind w:left="1" w:hanging="1"/>
        <w:rPr>
          <w:rFonts w:ascii="メイリオ" w:eastAsia="メイリオ" w:hAnsi="メイリオ" w:cs="メイリオ"/>
          <w:sz w:val="21"/>
          <w:szCs w:val="21"/>
          <w:u w:val="single"/>
        </w:rPr>
      </w:pPr>
      <w:r>
        <w:rPr>
          <w:rFonts w:ascii="メイリオ" w:eastAsia="メイリオ" w:hAnsi="メイリオ" w:cs="メイリオ"/>
          <w:noProof/>
          <w:sz w:val="21"/>
          <w:szCs w:val="21"/>
          <w:u w:val="single"/>
        </w:rPr>
        <mc:AlternateContent>
          <mc:Choice Requires="wps">
            <w:drawing>
              <wp:anchor distT="0" distB="0" distL="114300" distR="114300" simplePos="0" relativeHeight="252544000" behindDoc="0" locked="0" layoutInCell="1" allowOverlap="1" wp14:anchorId="35090F37" wp14:editId="37998713">
                <wp:simplePos x="0" y="0"/>
                <wp:positionH relativeFrom="column">
                  <wp:posOffset>51435</wp:posOffset>
                </wp:positionH>
                <wp:positionV relativeFrom="paragraph">
                  <wp:posOffset>330200</wp:posOffset>
                </wp:positionV>
                <wp:extent cx="880745" cy="939800"/>
                <wp:effectExtent l="0" t="0" r="0" b="0"/>
                <wp:wrapNone/>
                <wp:docPr id="577" name="テキスト ボックス 577"/>
                <wp:cNvGraphicFramePr/>
                <a:graphic xmlns:a="http://schemas.openxmlformats.org/drawingml/2006/main">
                  <a:graphicData uri="http://schemas.microsoft.com/office/word/2010/wordprocessingShape">
                    <wps:wsp>
                      <wps:cNvSpPr txBox="1"/>
                      <wps:spPr>
                        <a:xfrm>
                          <a:off x="0" y="0"/>
                          <a:ext cx="880745" cy="939800"/>
                        </a:xfrm>
                        <a:prstGeom prst="rect">
                          <a:avLst/>
                        </a:prstGeom>
                        <a:solidFill>
                          <a:schemeClr val="lt1"/>
                        </a:solidFill>
                        <a:ln w="6350">
                          <a:noFill/>
                        </a:ln>
                      </wps:spPr>
                      <wps:txbx>
                        <w:txbxContent>
                          <w:p w:rsidR="00A84B1E" w:rsidRPr="001E0BCE" w:rsidRDefault="00A84B1E">
                            <w:pPr>
                              <w:rPr>
                                <w:rFonts w:ascii="メイリオ" w:eastAsia="メイリオ" w:hAnsi="メイリオ"/>
                                <w:sz w:val="12"/>
                              </w:rPr>
                            </w:pPr>
                            <w:r w:rsidRPr="001E0BCE">
                              <w:rPr>
                                <w:rFonts w:ascii="メイリオ" w:eastAsia="メイリオ" w:hAnsi="メイリオ" w:hint="eastAsia"/>
                                <w:sz w:val="18"/>
                              </w:rPr>
                              <w:t>大学設置基準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90F37" id="テキスト ボックス 577" o:spid="_x0000_s1149" type="#_x0000_t202" style="position:absolute;left:0;text-align:left;margin-left:4.05pt;margin-top:26pt;width:69.35pt;height:74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" fillcolor="white [3201]" stroked="f" strokeweight=".5pt">
                <v:textbox>
                  <w:txbxContent>
                    <w:p w:rsidR="00A84B1E" w:rsidRPr="001E0BCE" w:rsidRDefault="00A84B1E">
                      <w:pPr>
                        <w:rPr>
                          <w:rFonts w:ascii="メイリオ" w:eastAsia="メイリオ" w:hAnsi="メイリオ"/>
                          <w:sz w:val="12"/>
                        </w:rPr>
                      </w:pPr>
                      <w:r w:rsidRPr="001E0BCE">
                        <w:rPr>
                          <w:rFonts w:ascii="メイリオ" w:eastAsia="メイリオ" w:hAnsi="メイリオ" w:hint="eastAsia"/>
                          <w:sz w:val="18"/>
                        </w:rPr>
                        <w:t>大学設置基準</w:t>
                      </w:r>
                    </w:p>
                  </w:txbxContent>
                </v:textbox>
              </v:shape>
            </w:pict>
          </mc:Fallback>
        </mc:AlternateContent>
      </w: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3B3DA3" w:rsidP="008A7DE7">
      <w:pPr>
        <w:spacing w:line="400" w:lineRule="exact"/>
        <w:ind w:left="1" w:hanging="1"/>
        <w:rPr>
          <w:rFonts w:ascii="メイリオ" w:eastAsia="メイリオ" w:hAnsi="メイリオ" w:cs="メイリオ"/>
          <w:sz w:val="21"/>
          <w:szCs w:val="21"/>
          <w:u w:val="single"/>
        </w:rPr>
      </w:pPr>
      <w:r w:rsidRPr="003B3DA3">
        <w:rPr>
          <w:rFonts w:ascii="メイリオ" w:eastAsia="メイリオ" w:hAnsi="メイリオ" w:cs="メイリオ"/>
          <w:noProof/>
          <w:sz w:val="21"/>
          <w:szCs w:val="21"/>
          <w:u w:val="single"/>
        </w:rPr>
        <w:drawing>
          <wp:anchor distT="0" distB="0" distL="114300" distR="114300" simplePos="0" relativeHeight="252545024" behindDoc="0" locked="0" layoutInCell="1" allowOverlap="1" wp14:anchorId="2EC468B0" wp14:editId="3FF0F052">
            <wp:simplePos x="0" y="0"/>
            <wp:positionH relativeFrom="column">
              <wp:posOffset>-7620</wp:posOffset>
            </wp:positionH>
            <wp:positionV relativeFrom="paragraph">
              <wp:posOffset>177800</wp:posOffset>
            </wp:positionV>
            <wp:extent cx="939800" cy="939800"/>
            <wp:effectExtent l="0" t="0" r="0" b="0"/>
            <wp:wrapNone/>
            <wp:docPr id="578" name="図 578" descr="C:\Users\admin\Desktop\qr20220221163819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qr2022022116381917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3B3DA3" w:rsidP="008A7DE7">
      <w:pPr>
        <w:spacing w:line="400" w:lineRule="exact"/>
        <w:ind w:left="1" w:hanging="1"/>
        <w:rPr>
          <w:rFonts w:ascii="メイリオ" w:eastAsia="メイリオ" w:hAnsi="メイリオ" w:cs="メイリオ"/>
          <w:sz w:val="21"/>
          <w:szCs w:val="21"/>
          <w:u w:val="single"/>
        </w:rPr>
      </w:pPr>
      <w:r>
        <w:rPr>
          <w:rFonts w:ascii="メイリオ" w:eastAsia="メイリオ" w:hAnsi="メイリオ" w:cs="メイリオ"/>
          <w:noProof/>
          <w:sz w:val="21"/>
          <w:szCs w:val="21"/>
          <w:u w:val="single"/>
        </w:rPr>
        <mc:AlternateContent>
          <mc:Choice Requires="wps">
            <w:drawing>
              <wp:anchor distT="0" distB="0" distL="114300" distR="114300" simplePos="0" relativeHeight="252546048" behindDoc="0" locked="0" layoutInCell="1" allowOverlap="1">
                <wp:simplePos x="0" y="0"/>
                <wp:positionH relativeFrom="column">
                  <wp:posOffset>50800</wp:posOffset>
                </wp:positionH>
                <wp:positionV relativeFrom="paragraph">
                  <wp:posOffset>15875</wp:posOffset>
                </wp:positionV>
                <wp:extent cx="880745" cy="922655"/>
                <wp:effectExtent l="0" t="0" r="0" b="0"/>
                <wp:wrapNone/>
                <wp:docPr id="579" name="テキスト ボックス 579"/>
                <wp:cNvGraphicFramePr/>
                <a:graphic xmlns:a="http://schemas.openxmlformats.org/drawingml/2006/main">
                  <a:graphicData uri="http://schemas.microsoft.com/office/word/2010/wordprocessingShape">
                    <wps:wsp>
                      <wps:cNvSpPr txBox="1"/>
                      <wps:spPr>
                        <a:xfrm>
                          <a:off x="0" y="0"/>
                          <a:ext cx="880745" cy="922655"/>
                        </a:xfrm>
                        <a:prstGeom prst="rect">
                          <a:avLst/>
                        </a:prstGeom>
                        <a:solidFill>
                          <a:schemeClr val="lt1"/>
                        </a:solidFill>
                        <a:ln w="6350">
                          <a:noFill/>
                        </a:ln>
                      </wps:spPr>
                      <wps:txbx>
                        <w:txbxContent>
                          <w:p w:rsidR="00A84B1E" w:rsidRPr="003B3DA3" w:rsidRDefault="00A84B1E" w:rsidP="003B3DA3">
                            <w:pPr>
                              <w:spacing w:line="240" w:lineRule="atLeast"/>
                              <w:rPr>
                                <w:rFonts w:ascii="メイリオ" w:eastAsia="メイリオ" w:hAnsi="メイリオ"/>
                                <w:sz w:val="14"/>
                              </w:rPr>
                            </w:pPr>
                            <w:r w:rsidRPr="003B3DA3">
                              <w:rPr>
                                <w:rFonts w:ascii="メイリオ" w:eastAsia="メイリオ" w:hAnsi="メイリオ" w:hint="eastAsia"/>
                                <w:sz w:val="18"/>
                              </w:rPr>
                              <w:t>文部科学省告示第51号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9" o:spid="_x0000_s1150" type="#_x0000_t202" style="position:absolute;left:0;text-align:left;margin-left:4pt;margin-top:1.25pt;width:69.35pt;height:72.6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" fillcolor="white [3201]" stroked="f" strokeweight=".5pt">
                <v:textbox>
                  <w:txbxContent>
                    <w:p w:rsidR="00A84B1E" w:rsidRPr="003B3DA3" w:rsidRDefault="00A84B1E" w:rsidP="003B3DA3">
                      <w:pPr>
                        <w:spacing w:line="240" w:lineRule="atLeast"/>
                        <w:rPr>
                          <w:rFonts w:ascii="メイリオ" w:eastAsia="メイリオ" w:hAnsi="メイリオ"/>
                          <w:sz w:val="14"/>
                        </w:rPr>
                      </w:pPr>
                      <w:r w:rsidRPr="003B3DA3">
                        <w:rPr>
                          <w:rFonts w:ascii="メイリオ" w:eastAsia="メイリオ" w:hAnsi="メイリオ" w:hint="eastAsia"/>
                          <w:sz w:val="18"/>
                        </w:rPr>
                        <w:t>文部科学省告示第51号</w:t>
                      </w:r>
                    </w:p>
                  </w:txbxContent>
                </v:textbox>
              </v:shape>
            </w:pict>
          </mc:Fallback>
        </mc:AlternateContent>
      </w: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u w:val="single"/>
        </w:rPr>
      </w:pPr>
    </w:p>
    <w:p w:rsidR="008A7DE7" w:rsidRPr="008A7DE7" w:rsidRDefault="008A7DE7" w:rsidP="008A7DE7">
      <w:pPr>
        <w:spacing w:line="400" w:lineRule="exact"/>
        <w:ind w:left="1" w:hanging="1"/>
        <w:rPr>
          <w:rFonts w:ascii="メイリオ" w:eastAsia="メイリオ" w:hAnsi="メイリオ" w:cs="メイリオ"/>
          <w:sz w:val="21"/>
          <w:szCs w:val="21"/>
        </w:rPr>
      </w:pPr>
      <w:r w:rsidRPr="008A7DE7">
        <w:rPr>
          <w:rFonts w:ascii="メイリオ" w:eastAsia="メイリオ" w:hAnsi="メイリオ" w:cs="メイリオ" w:hint="eastAsia"/>
          <w:sz w:val="21"/>
          <w:szCs w:val="21"/>
          <w:u w:val="single"/>
        </w:rPr>
        <w:lastRenderedPageBreak/>
        <w:t>おいて履修させるもの</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２　毎回の授業の実施に当たって設問解答，添削指導，質疑応答等による指導を併せ行うものであって，かつ，当該授業に関する学生の意見の交換の機会が確保されているもの</w:t>
      </w:r>
    </w:p>
    <w:p w:rsidR="008A7DE7" w:rsidRPr="008A7DE7" w:rsidRDefault="008A7DE7" w:rsidP="008A7DE7">
      <w:pPr>
        <w:spacing w:line="400" w:lineRule="exact"/>
        <w:ind w:left="1" w:hanging="1"/>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t>(</w:t>
      </w:r>
      <w:r w:rsidRPr="008A7DE7">
        <w:rPr>
          <w:rFonts w:ascii="メイリオ" w:eastAsia="メイリオ" w:hAnsi="メイリオ" w:cs="メイリオ"/>
          <w:b/>
          <w:sz w:val="21"/>
          <w:szCs w:val="21"/>
        </w:rPr>
        <w:t>e</w:t>
      </w:r>
      <w:r w:rsidRPr="008A7DE7">
        <w:rPr>
          <w:rFonts w:ascii="メイリオ" w:eastAsia="メイリオ" w:hAnsi="メイリオ" w:cs="メイリオ" w:hint="eastAsia"/>
          <w:b/>
          <w:sz w:val="21"/>
          <w:szCs w:val="21"/>
        </w:rPr>
        <w:t>)大学設置基準の一部を改正する省令の施行等について（通知）</w:t>
      </w:r>
      <w:r w:rsidRPr="008A7DE7">
        <w:rPr>
          <w:rFonts w:ascii="メイリオ" w:eastAsia="メイリオ" w:hAnsi="メイリオ" w:cs="メイリオ" w:hint="eastAsia"/>
          <w:sz w:val="21"/>
          <w:szCs w:val="21"/>
        </w:rPr>
        <w:t>（平成13年３月30日）</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第７　平成13年文部科学省告示第51号（大学設置基準第25条第2項の規定に基づき，大学が履修させることができる授業等について定める件）等の制定</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１　大学設置基準第25条第2項の規定に基づき，大学が履修させることができる授業（いわゆる「遠隔授業」）については，平成10年文部省告示第46号により規定されてきたところであるが，インターネット等の情報通信技術の進展にかんがみ，従来のものに加え，毎回の授業の実施に当たって設問解答等による指導を併せ行うものであって，かつ，当該授業に関する学生の意見の交換の機会が確保されているもので，大学において，面接授業に相当する教育効果を有すると認めたものを遠隔授業として位置付けることとしたこと．</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したがって遠隔授業については，「同時かつ双方向に行われるもの」であることが必要とされてきたが，今回の改正によって，</w:t>
      </w:r>
      <w:r w:rsidRPr="008A7DE7">
        <w:rPr>
          <w:rFonts w:ascii="メイリオ" w:eastAsia="メイリオ" w:hAnsi="メイリオ" w:cs="メイリオ" w:hint="eastAsia"/>
          <w:sz w:val="21"/>
          <w:szCs w:val="21"/>
          <w:u w:val="single"/>
        </w:rPr>
        <w:t>同時かつ双方向に行われない場合であっても，一定の条件を満たしていれば，これを遠隔授業として行うことが可能となること．</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また，ここで必要とされる指導については，設問解答，添削指導，質疑応答のほか，課題提出及びこれに対する助言を電子メールやファックス，郵送等により行うこと，教員が直接対面で指導を行うことなどが考えられること．</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なお，上記の指導は，印刷教材等による授業や放送授業の実施に当たり併せ行うこととされる添削等による指導（大学通信教育設置基準第3条第2項）とは異なり，毎回の授業の実施に当たって併せ行うものであることに留意されたいこと．</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学生の意見の交換の機会については，大学のホームページに掲示板を設け，学生がこれに書き込めるようにしたり，学生が自主的に集まり学習を行えるような学習施設を設けたりすることが考えられること．</w:t>
      </w:r>
    </w:p>
    <w:p w:rsidR="008A7DE7" w:rsidRPr="008A7DE7" w:rsidRDefault="008A7DE7" w:rsidP="008A7DE7">
      <w:pPr>
        <w:spacing w:line="400" w:lineRule="exact"/>
        <w:ind w:left="1" w:hanging="1"/>
        <w:rPr>
          <w:rFonts w:ascii="メイリオ" w:eastAsia="メイリオ" w:hAnsi="メイリオ" w:cs="メイリオ"/>
          <w:sz w:val="21"/>
          <w:szCs w:val="21"/>
          <w:u w:val="single"/>
        </w:rPr>
      </w:pPr>
      <w:r w:rsidRPr="008A7DE7">
        <w:rPr>
          <w:rFonts w:ascii="メイリオ" w:eastAsia="メイリオ" w:hAnsi="メイリオ" w:cs="メイリオ" w:hint="eastAsia"/>
          <w:b/>
          <w:sz w:val="21"/>
          <w:szCs w:val="21"/>
        </w:rPr>
        <w:t xml:space="preserve"> (</w:t>
      </w:r>
      <w:r w:rsidRPr="008A7DE7">
        <w:rPr>
          <w:rFonts w:ascii="メイリオ" w:eastAsia="メイリオ" w:hAnsi="メイリオ" w:cs="メイリオ"/>
          <w:b/>
          <w:sz w:val="21"/>
          <w:szCs w:val="21"/>
        </w:rPr>
        <w:t>f</w:t>
      </w:r>
      <w:r w:rsidRPr="008A7DE7">
        <w:rPr>
          <w:rFonts w:ascii="メイリオ" w:eastAsia="メイリオ" w:hAnsi="メイリオ" w:cs="メイリオ" w:hint="eastAsia"/>
          <w:b/>
          <w:sz w:val="21"/>
          <w:szCs w:val="21"/>
        </w:rPr>
        <w:t>)大学設置基準等の改正について（答申）</w:t>
      </w:r>
      <w:r w:rsidRPr="008A7DE7">
        <w:rPr>
          <w:rFonts w:ascii="メイリオ" w:eastAsia="メイリオ" w:hAnsi="メイリオ" w:cs="メイリオ" w:hint="eastAsia"/>
          <w:sz w:val="21"/>
          <w:szCs w:val="21"/>
        </w:rPr>
        <w:t>（平成15年1月23日）</w:t>
      </w:r>
      <w:r w:rsidRPr="008A7DE7">
        <w:rPr>
          <w:rFonts w:ascii="メイリオ" w:eastAsia="メイリオ" w:hAnsi="メイリオ" w:cs="メイリオ"/>
          <w:b/>
          <w:sz w:val="21"/>
          <w:szCs w:val="21"/>
        </w:rPr>
        <w:br/>
      </w:r>
      <w:r w:rsidRPr="008A7DE7">
        <w:rPr>
          <w:rFonts w:ascii="メイリオ" w:eastAsia="メイリオ" w:hAnsi="メイリオ" w:cs="メイリオ" w:hint="eastAsia"/>
          <w:sz w:val="21"/>
          <w:szCs w:val="21"/>
        </w:rPr>
        <w:t xml:space="preserve">　</w:t>
      </w:r>
      <w:r w:rsidRPr="008A7DE7">
        <w:rPr>
          <w:rFonts w:ascii="メイリオ" w:eastAsia="メイリオ" w:hAnsi="メイリオ" w:cs="メイリオ" w:hint="eastAsia"/>
          <w:sz w:val="21"/>
          <w:szCs w:val="21"/>
          <w:u w:val="single"/>
        </w:rPr>
        <w:t>大学は，文部科学大臣が別に定めるところにより，授業を校舎及び附属施設以外の場所で行うことができることとすること．</w:t>
      </w: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3B3DA3" w:rsidP="008A7DE7">
      <w:pPr>
        <w:spacing w:line="400" w:lineRule="exact"/>
        <w:ind w:left="1" w:hanging="1"/>
        <w:rPr>
          <w:rFonts w:ascii="メイリオ" w:eastAsia="メイリオ" w:hAnsi="メイリオ" w:cs="メイリオ"/>
          <w:b/>
          <w:sz w:val="21"/>
          <w:szCs w:val="21"/>
        </w:rPr>
      </w:pPr>
      <w:r w:rsidRPr="003B3DA3">
        <w:rPr>
          <w:rFonts w:ascii="メイリオ" w:eastAsia="メイリオ" w:hAnsi="メイリオ" w:cs="メイリオ"/>
          <w:b/>
          <w:noProof/>
          <w:sz w:val="21"/>
          <w:szCs w:val="21"/>
        </w:rPr>
        <w:drawing>
          <wp:anchor distT="0" distB="0" distL="114300" distR="114300" simplePos="0" relativeHeight="252547072" behindDoc="0" locked="0" layoutInCell="1" allowOverlap="1">
            <wp:simplePos x="0" y="0"/>
            <wp:positionH relativeFrom="column">
              <wp:posOffset>59901</wp:posOffset>
            </wp:positionH>
            <wp:positionV relativeFrom="paragraph">
              <wp:posOffset>127423</wp:posOffset>
            </wp:positionV>
            <wp:extent cx="931545" cy="931545"/>
            <wp:effectExtent l="0" t="0" r="1905" b="1905"/>
            <wp:wrapNone/>
            <wp:docPr id="580" name="図 580" descr="C:\Users\admin\Desktop\qr20220221164441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qr2022022116444192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1545" cy="931545"/>
                    </a:xfrm>
                    <a:prstGeom prst="rect">
                      <a:avLst/>
                    </a:prstGeom>
                    <a:noFill/>
                    <a:ln>
                      <a:noFill/>
                    </a:ln>
                  </pic:spPr>
                </pic:pic>
              </a:graphicData>
            </a:graphic>
          </wp:anchor>
        </w:drawing>
      </w: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3B3DA3" w:rsidP="008A7DE7">
      <w:pPr>
        <w:spacing w:line="400" w:lineRule="exact"/>
        <w:ind w:left="1" w:hanging="1"/>
        <w:rPr>
          <w:rFonts w:ascii="メイリオ" w:eastAsia="メイリオ" w:hAnsi="メイリオ" w:cs="メイリオ"/>
          <w:b/>
          <w:sz w:val="21"/>
          <w:szCs w:val="21"/>
        </w:rPr>
      </w:pPr>
      <w:r>
        <w:rPr>
          <w:rFonts w:ascii="メイリオ" w:eastAsia="メイリオ" w:hAnsi="メイリオ" w:cs="メイリオ"/>
          <w:b/>
          <w:noProof/>
          <w:sz w:val="21"/>
          <w:szCs w:val="21"/>
        </w:rPr>
        <mc:AlternateContent>
          <mc:Choice Requires="wps">
            <w:drawing>
              <wp:anchor distT="0" distB="0" distL="114300" distR="114300" simplePos="0" relativeHeight="252548096" behindDoc="0" locked="0" layoutInCell="1" allowOverlap="1">
                <wp:simplePos x="0" y="0"/>
                <wp:positionH relativeFrom="column">
                  <wp:posOffset>60325</wp:posOffset>
                </wp:positionH>
                <wp:positionV relativeFrom="paragraph">
                  <wp:posOffset>67733</wp:posOffset>
                </wp:positionV>
                <wp:extent cx="1193800" cy="1439334"/>
                <wp:effectExtent l="0" t="0" r="6350" b="8890"/>
                <wp:wrapNone/>
                <wp:docPr id="581" name="テキスト ボックス 581"/>
                <wp:cNvGraphicFramePr/>
                <a:graphic xmlns:a="http://schemas.openxmlformats.org/drawingml/2006/main">
                  <a:graphicData uri="http://schemas.microsoft.com/office/word/2010/wordprocessingShape">
                    <wps:wsp>
                      <wps:cNvSpPr txBox="1"/>
                      <wps:spPr>
                        <a:xfrm>
                          <a:off x="0" y="0"/>
                          <a:ext cx="1193800" cy="1439334"/>
                        </a:xfrm>
                        <a:prstGeom prst="rect">
                          <a:avLst/>
                        </a:prstGeom>
                        <a:solidFill>
                          <a:schemeClr val="lt1"/>
                        </a:solidFill>
                        <a:ln w="6350">
                          <a:noFill/>
                        </a:ln>
                      </wps:spPr>
                      <wps:txbx>
                        <w:txbxContent>
                          <w:p w:rsidR="00A84B1E" w:rsidRPr="003B3DA3" w:rsidRDefault="00A84B1E" w:rsidP="003B3DA3">
                            <w:pPr>
                              <w:spacing w:line="240" w:lineRule="atLeast"/>
                              <w:rPr>
                                <w:rFonts w:ascii="メイリオ" w:eastAsia="メイリオ" w:hAnsi="メイリオ"/>
                                <w:sz w:val="18"/>
                              </w:rPr>
                            </w:pPr>
                            <w:r w:rsidRPr="003B3DA3">
                              <w:rPr>
                                <w:rFonts w:ascii="メイリオ" w:eastAsia="メイリオ" w:hAnsi="メイリオ" w:hint="eastAsia"/>
                                <w:sz w:val="18"/>
                              </w:rPr>
                              <w:t>大学設置基準の一部を改正する省令の施行等について（通知）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81" o:spid="_x0000_s1151" type="#_x0000_t202" style="position:absolute;left:0;text-align:left;margin-left:4.75pt;margin-top:5.35pt;width:94pt;height:113.35pt;z-index:25254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" fillcolor="white [3201]" stroked="f" strokeweight=".5pt">
                <v:textbox>
                  <w:txbxContent>
                    <w:p w:rsidR="00A84B1E" w:rsidRPr="003B3DA3" w:rsidRDefault="00A84B1E" w:rsidP="003B3DA3">
                      <w:pPr>
                        <w:spacing w:line="240" w:lineRule="atLeast"/>
                        <w:rPr>
                          <w:rFonts w:ascii="メイリオ" w:eastAsia="メイリオ" w:hAnsi="メイリオ"/>
                          <w:sz w:val="18"/>
                        </w:rPr>
                      </w:pPr>
                      <w:r w:rsidRPr="003B3DA3">
                        <w:rPr>
                          <w:rFonts w:ascii="メイリオ" w:eastAsia="メイリオ" w:hAnsi="メイリオ" w:hint="eastAsia"/>
                          <w:sz w:val="18"/>
                        </w:rPr>
                        <w:t>大学設置基準の一部を改正する省令の施行等について（通知）</w:t>
                      </w:r>
                    </w:p>
                  </w:txbxContent>
                </v:textbox>
              </v:shape>
            </w:pict>
          </mc:Fallback>
        </mc:AlternateContent>
      </w: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74208D" w:rsidP="008A7DE7">
      <w:pPr>
        <w:spacing w:line="400" w:lineRule="exact"/>
        <w:ind w:left="1" w:hanging="1"/>
        <w:rPr>
          <w:rFonts w:ascii="メイリオ" w:eastAsia="メイリオ" w:hAnsi="メイリオ" w:cs="メイリオ"/>
          <w:b/>
          <w:sz w:val="21"/>
          <w:szCs w:val="21"/>
        </w:rPr>
      </w:pPr>
      <w:r w:rsidRPr="0074208D">
        <w:rPr>
          <w:rFonts w:ascii="メイリオ" w:eastAsia="メイリオ" w:hAnsi="メイリオ" w:cs="メイリオ"/>
          <w:b/>
          <w:noProof/>
          <w:sz w:val="21"/>
          <w:szCs w:val="21"/>
        </w:rPr>
        <w:drawing>
          <wp:anchor distT="0" distB="0" distL="114300" distR="114300" simplePos="0" relativeHeight="252549120" behindDoc="0" locked="0" layoutInCell="1" allowOverlap="1" wp14:anchorId="26C1F786" wp14:editId="7A41A193">
            <wp:simplePos x="0" y="0"/>
            <wp:positionH relativeFrom="column">
              <wp:posOffset>635</wp:posOffset>
            </wp:positionH>
            <wp:positionV relativeFrom="paragraph">
              <wp:posOffset>34290</wp:posOffset>
            </wp:positionV>
            <wp:extent cx="1083945" cy="1083945"/>
            <wp:effectExtent l="0" t="0" r="1905" b="1905"/>
            <wp:wrapNone/>
            <wp:docPr id="582" name="図 582" descr="C:\Users\admin\Desktop\qr20220221164832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qr2022022116483291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a:ln>
                      <a:noFill/>
                    </a:ln>
                  </pic:spPr>
                </pic:pic>
              </a:graphicData>
            </a:graphic>
          </wp:anchor>
        </w:drawing>
      </w: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8A7DE7" w:rsidP="008A7DE7">
      <w:pPr>
        <w:spacing w:line="400" w:lineRule="exact"/>
        <w:ind w:left="1" w:hanging="1"/>
        <w:rPr>
          <w:rFonts w:ascii="メイリオ" w:eastAsia="メイリオ" w:hAnsi="メイリオ" w:cs="メイリオ"/>
          <w:b/>
          <w:sz w:val="21"/>
          <w:szCs w:val="21"/>
        </w:rPr>
      </w:pPr>
    </w:p>
    <w:p w:rsidR="008A7DE7" w:rsidRPr="008A7DE7" w:rsidRDefault="0074208D" w:rsidP="008A7DE7">
      <w:pPr>
        <w:spacing w:line="400" w:lineRule="exact"/>
        <w:ind w:left="1" w:hanging="1"/>
        <w:rPr>
          <w:rFonts w:ascii="メイリオ" w:eastAsia="メイリオ" w:hAnsi="メイリオ" w:cs="メイリオ"/>
          <w:b/>
          <w:sz w:val="21"/>
          <w:szCs w:val="21"/>
        </w:rPr>
      </w:pPr>
      <w:r>
        <w:rPr>
          <w:rFonts w:ascii="メイリオ" w:eastAsia="メイリオ" w:hAnsi="メイリオ" w:cs="メイリオ"/>
          <w:b/>
          <w:noProof/>
          <w:sz w:val="21"/>
          <w:szCs w:val="21"/>
        </w:rPr>
        <mc:AlternateContent>
          <mc:Choice Requires="wps">
            <w:drawing>
              <wp:anchor distT="0" distB="0" distL="114300" distR="114300" simplePos="0" relativeHeight="252550144" behindDoc="0" locked="0" layoutInCell="1" allowOverlap="1">
                <wp:simplePos x="0" y="0"/>
                <wp:positionH relativeFrom="column">
                  <wp:posOffset>1058</wp:posOffset>
                </wp:positionH>
                <wp:positionV relativeFrom="paragraph">
                  <wp:posOffset>75989</wp:posOffset>
                </wp:positionV>
                <wp:extent cx="1109133" cy="982133"/>
                <wp:effectExtent l="0" t="0" r="0" b="8890"/>
                <wp:wrapNone/>
                <wp:docPr id="583" name="テキスト ボックス 583"/>
                <wp:cNvGraphicFramePr/>
                <a:graphic xmlns:a="http://schemas.openxmlformats.org/drawingml/2006/main">
                  <a:graphicData uri="http://schemas.microsoft.com/office/word/2010/wordprocessingShape">
                    <wps:wsp>
                      <wps:cNvSpPr txBox="1"/>
                      <wps:spPr>
                        <a:xfrm>
                          <a:off x="0" y="0"/>
                          <a:ext cx="1109133" cy="982133"/>
                        </a:xfrm>
                        <a:prstGeom prst="rect">
                          <a:avLst/>
                        </a:prstGeom>
                        <a:solidFill>
                          <a:schemeClr val="lt1"/>
                        </a:solidFill>
                        <a:ln w="6350">
                          <a:noFill/>
                        </a:ln>
                      </wps:spPr>
                      <wps:txbx>
                        <w:txbxContent>
                          <w:p w:rsidR="00A84B1E" w:rsidRPr="0074208D" w:rsidRDefault="00A84B1E" w:rsidP="0074208D">
                            <w:pPr>
                              <w:spacing w:line="240" w:lineRule="atLeast"/>
                              <w:rPr>
                                <w:rFonts w:ascii="メイリオ" w:eastAsia="メイリオ" w:hAnsi="メイリオ"/>
                                <w:sz w:val="18"/>
                              </w:rPr>
                            </w:pPr>
                            <w:r w:rsidRPr="0074208D">
                              <w:rPr>
                                <w:rFonts w:ascii="メイリオ" w:eastAsia="メイリオ" w:hAnsi="メイリオ" w:hint="eastAsia"/>
                                <w:sz w:val="18"/>
                              </w:rPr>
                              <w:t>大学設置基準等の改正について（答申）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83" o:spid="_x0000_s1152" type="#_x0000_t202" style="position:absolute;left:0;text-align:left;margin-left:.1pt;margin-top:6pt;width:87.35pt;height:77.35pt;z-index:25255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" fillcolor="white [3201]" stroked="f" strokeweight=".5pt">
                <v:textbox>
                  <w:txbxContent>
                    <w:p w:rsidR="00A84B1E" w:rsidRPr="0074208D" w:rsidRDefault="00A84B1E" w:rsidP="0074208D">
                      <w:pPr>
                        <w:spacing w:line="240" w:lineRule="atLeast"/>
                        <w:rPr>
                          <w:rFonts w:ascii="メイリオ" w:eastAsia="メイリオ" w:hAnsi="メイリオ"/>
                          <w:sz w:val="18"/>
                        </w:rPr>
                      </w:pPr>
                      <w:r w:rsidRPr="0074208D">
                        <w:rPr>
                          <w:rFonts w:ascii="メイリオ" w:eastAsia="メイリオ" w:hAnsi="メイリオ" w:hint="eastAsia"/>
                          <w:sz w:val="18"/>
                        </w:rPr>
                        <w:t>大学設置基準等の改正について（答申）</w:t>
                      </w:r>
                    </w:p>
                  </w:txbxContent>
                </v:textbox>
              </v:shape>
            </w:pict>
          </mc:Fallback>
        </mc:AlternateContent>
      </w:r>
    </w:p>
    <w:p w:rsidR="008A7DE7" w:rsidRPr="008A7DE7" w:rsidRDefault="008A7DE7" w:rsidP="008A7DE7">
      <w:pPr>
        <w:spacing w:line="400" w:lineRule="exact"/>
        <w:ind w:left="1" w:hanging="1"/>
        <w:rPr>
          <w:rFonts w:ascii="メイリオ" w:eastAsia="メイリオ" w:hAnsi="メイリオ" w:cs="メイリオ"/>
          <w:b/>
          <w:sz w:val="21"/>
          <w:szCs w:val="21"/>
        </w:rPr>
      </w:pPr>
    </w:p>
    <w:p w:rsidR="008F40FE" w:rsidRPr="000A750D" w:rsidRDefault="008F40FE" w:rsidP="008A7DE7">
      <w:pPr>
        <w:spacing w:line="400" w:lineRule="exact"/>
        <w:ind w:left="1" w:hanging="1"/>
        <w:rPr>
          <w:rFonts w:ascii="メイリオ" w:eastAsia="メイリオ" w:hAnsi="メイリオ" w:cs="メイリオ"/>
          <w:sz w:val="21"/>
          <w:szCs w:val="21"/>
        </w:rPr>
      </w:pPr>
      <w:r>
        <w:rPr>
          <w:rFonts w:ascii="メイリオ" w:eastAsia="メイリオ" w:hAnsi="メイリオ" w:cs="メイリオ" w:hint="eastAsia"/>
          <w:b/>
          <w:sz w:val="21"/>
          <w:szCs w:val="21"/>
        </w:rPr>
        <w:lastRenderedPageBreak/>
        <w:t>(g)</w:t>
      </w:r>
      <w:r w:rsidRPr="008F40FE">
        <w:rPr>
          <w:rFonts w:hint="eastAsia"/>
        </w:rPr>
        <w:t xml:space="preserve"> </w:t>
      </w:r>
      <w:r w:rsidRPr="008F40FE">
        <w:rPr>
          <w:rFonts w:ascii="メイリオ" w:eastAsia="メイリオ" w:hAnsi="メイリオ" w:cs="メイリオ" w:hint="eastAsia"/>
          <w:b/>
          <w:sz w:val="21"/>
          <w:szCs w:val="21"/>
        </w:rPr>
        <w:t>全日制・定時制課程の高等学校の遠隔授業</w:t>
      </w:r>
      <w:r w:rsidR="000A750D" w:rsidRPr="000A750D">
        <w:rPr>
          <w:rFonts w:ascii="メイリオ" w:eastAsia="メイリオ" w:hAnsi="メイリオ" w:cs="メイリオ" w:hint="eastAsia"/>
          <w:sz w:val="21"/>
          <w:szCs w:val="21"/>
        </w:rPr>
        <w:t>(平成27年4月)</w:t>
      </w:r>
    </w:p>
    <w:p w:rsidR="008F40FE" w:rsidRPr="008F40FE" w:rsidRDefault="008F40FE" w:rsidP="008F40FE">
      <w:pPr>
        <w:spacing w:line="400" w:lineRule="exact"/>
        <w:ind w:left="1" w:firstLineChars="100" w:firstLine="210"/>
        <w:rPr>
          <w:rFonts w:ascii="メイリオ" w:eastAsia="メイリオ" w:hAnsi="メイリオ" w:cs="メイリオ"/>
          <w:sz w:val="21"/>
          <w:szCs w:val="21"/>
        </w:rPr>
      </w:pPr>
      <w:r w:rsidRPr="008F40FE">
        <w:rPr>
          <w:rFonts w:ascii="メイリオ" w:eastAsia="メイリオ" w:hAnsi="メイリオ" w:cs="メイリオ" w:hint="eastAsia"/>
          <w:sz w:val="21"/>
          <w:szCs w:val="21"/>
        </w:rPr>
        <w:t>平成27年4月から，全日制・定時制課程の高等学校における遠隔授業が可能と</w:t>
      </w:r>
      <w:r>
        <w:rPr>
          <w:rFonts w:ascii="メイリオ" w:eastAsia="メイリオ" w:hAnsi="メイリオ" w:cs="メイリオ" w:hint="eastAsia"/>
          <w:sz w:val="21"/>
          <w:szCs w:val="21"/>
        </w:rPr>
        <w:t>なった</w:t>
      </w:r>
      <w:r w:rsidR="00122451">
        <w:rPr>
          <w:rFonts w:ascii="メイリオ" w:eastAsia="メイリオ" w:hAnsi="メイリオ" w:cs="メイリオ" w:hint="eastAsia"/>
          <w:sz w:val="21"/>
          <w:szCs w:val="21"/>
        </w:rPr>
        <w:t>．</w:t>
      </w:r>
      <w:r w:rsidRPr="008F40FE">
        <w:rPr>
          <w:rFonts w:ascii="メイリオ" w:eastAsia="メイリオ" w:hAnsi="メイリオ" w:cs="メイリオ" w:hint="eastAsia"/>
          <w:sz w:val="21"/>
          <w:szCs w:val="21"/>
        </w:rPr>
        <w:t>この制度は，対面により行う授業が原則である全日制・定時制課程の高等学校において，高等学校が，対面により行う授業と同等の教育効果を有すると認めるとき，同時双方向型の遠隔授業を行えることとするもので</w:t>
      </w:r>
      <w:r>
        <w:rPr>
          <w:rFonts w:ascii="メイリオ" w:eastAsia="メイリオ" w:hAnsi="メイリオ" w:cs="メイリオ" w:hint="eastAsia"/>
          <w:sz w:val="21"/>
          <w:szCs w:val="21"/>
        </w:rPr>
        <w:t>ある</w:t>
      </w:r>
      <w:r w:rsidR="00122451">
        <w:rPr>
          <w:rFonts w:ascii="メイリオ" w:eastAsia="メイリオ" w:hAnsi="メイリオ" w:cs="メイリオ" w:hint="eastAsia"/>
          <w:sz w:val="21"/>
          <w:szCs w:val="21"/>
        </w:rPr>
        <w:t>．</w:t>
      </w:r>
      <w:r w:rsidR="006A3662">
        <w:rPr>
          <w:rFonts w:ascii="メイリオ" w:eastAsia="メイリオ" w:hAnsi="メイリオ" w:cs="メイリオ" w:hint="eastAsia"/>
          <w:sz w:val="21"/>
          <w:szCs w:val="21"/>
        </w:rPr>
        <w:t>ここで，遠隔授業は，</w:t>
      </w:r>
      <w:r w:rsidRPr="008F40FE">
        <w:rPr>
          <w:rFonts w:ascii="メイリオ" w:eastAsia="メイリオ" w:hAnsi="メイリオ" w:cs="メイリオ" w:hint="eastAsia"/>
          <w:sz w:val="21"/>
          <w:szCs w:val="21"/>
        </w:rPr>
        <w:t>高等学校の全課程の修了要件である74単位のうち36単位までを上限として実施することが可能</w:t>
      </w:r>
      <w:r>
        <w:rPr>
          <w:rFonts w:ascii="メイリオ" w:eastAsia="メイリオ" w:hAnsi="メイリオ" w:cs="メイリオ" w:hint="eastAsia"/>
          <w:sz w:val="21"/>
          <w:szCs w:val="21"/>
        </w:rPr>
        <w:t>になった</w:t>
      </w:r>
      <w:r w:rsidR="00122451">
        <w:rPr>
          <w:rFonts w:ascii="メイリオ" w:eastAsia="メイリオ" w:hAnsi="メイリオ" w:cs="メイリオ" w:hint="eastAsia"/>
          <w:sz w:val="21"/>
          <w:szCs w:val="21"/>
        </w:rPr>
        <w:t>．</w:t>
      </w:r>
      <w:r w:rsidRPr="008F40FE">
        <w:rPr>
          <w:rFonts w:ascii="メイリオ" w:eastAsia="メイリオ" w:hAnsi="メイリオ" w:cs="メイリオ" w:hint="eastAsia"/>
          <w:sz w:val="21"/>
          <w:szCs w:val="21"/>
        </w:rPr>
        <w:t>ただし，それぞれの授業に，教科・科目等の特性に応じて相当の時間数の対面により行う授業を実施するものとしてい</w:t>
      </w:r>
      <w:r>
        <w:rPr>
          <w:rFonts w:ascii="メイリオ" w:eastAsia="メイリオ" w:hAnsi="メイリオ" w:cs="メイリオ" w:hint="eastAsia"/>
          <w:sz w:val="21"/>
          <w:szCs w:val="21"/>
        </w:rPr>
        <w:t>る</w:t>
      </w:r>
      <w:r w:rsidR="00122451">
        <w:rPr>
          <w:rFonts w:ascii="メイリオ" w:eastAsia="メイリオ" w:hAnsi="メイリオ" w:cs="メイリオ" w:hint="eastAsia"/>
          <w:sz w:val="21"/>
          <w:szCs w:val="21"/>
        </w:rPr>
        <w:t>．</w:t>
      </w:r>
    </w:p>
    <w:p w:rsidR="008A7DE7" w:rsidRPr="008A7DE7" w:rsidRDefault="008F40FE" w:rsidP="008A7DE7">
      <w:pPr>
        <w:spacing w:line="400" w:lineRule="exact"/>
        <w:ind w:left="1" w:hanging="1"/>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t xml:space="preserve"> </w:t>
      </w:r>
      <w:r w:rsidR="008A7DE7" w:rsidRPr="008A7DE7">
        <w:rPr>
          <w:rFonts w:ascii="メイリオ" w:eastAsia="メイリオ" w:hAnsi="メイリオ" w:cs="メイリオ" w:hint="eastAsia"/>
          <w:b/>
          <w:sz w:val="21"/>
          <w:szCs w:val="21"/>
        </w:rPr>
        <w:t>(</w:t>
      </w:r>
      <w:r w:rsidR="008A7DE7" w:rsidRPr="008A7DE7">
        <w:rPr>
          <w:rFonts w:ascii="メイリオ" w:eastAsia="メイリオ" w:hAnsi="メイリオ" w:cs="メイリオ"/>
          <w:b/>
          <w:sz w:val="21"/>
          <w:szCs w:val="21"/>
        </w:rPr>
        <w:t>2)</w:t>
      </w:r>
      <w:r w:rsidR="008A7DE7" w:rsidRPr="008A7DE7">
        <w:rPr>
          <w:rFonts w:ascii="メイリオ" w:eastAsia="メイリオ" w:hAnsi="メイリオ" w:cs="メイリオ" w:hint="eastAsia"/>
          <w:b/>
          <w:sz w:val="21"/>
          <w:szCs w:val="21"/>
        </w:rPr>
        <w:t>本学の公開講座について</w:t>
      </w:r>
      <w:r w:rsidR="008A7DE7" w:rsidRPr="008A7DE7">
        <w:rPr>
          <w:rFonts w:ascii="メイリオ" w:eastAsia="メイリオ" w:hAnsi="メイリオ" w:cs="メイリオ"/>
          <w:b/>
          <w:sz w:val="21"/>
          <w:szCs w:val="21"/>
        </w:rPr>
        <w:br/>
      </w:r>
      <w:r w:rsidR="008A7DE7" w:rsidRPr="008A7DE7">
        <w:rPr>
          <w:rFonts w:ascii="メイリオ" w:eastAsia="メイリオ" w:hAnsi="メイリオ" w:cs="メイリオ" w:hint="eastAsia"/>
          <w:sz w:val="21"/>
          <w:szCs w:val="21"/>
        </w:rPr>
        <w:t xml:space="preserve">　</w:t>
      </w:r>
      <w:r w:rsidR="008A7DE7" w:rsidRPr="008A7DE7">
        <w:rPr>
          <w:rFonts w:ascii="メイリオ" w:eastAsia="メイリオ" w:hAnsi="メイリオ" w:cs="メイリオ" w:hint="eastAsia"/>
          <w:sz w:val="21"/>
          <w:szCs w:val="21"/>
          <w:u w:val="single"/>
        </w:rPr>
        <w:t>昭和63年の教育職員免許法（以下「免許法」という．）の改正において，教育職員で，その有する免許状が二種免許状であるものに，一種免許状取得の努力義務が課せられた．</w:t>
      </w:r>
      <w:r w:rsidR="008A7DE7" w:rsidRPr="008A7DE7">
        <w:rPr>
          <w:rFonts w:ascii="メイリオ" w:eastAsia="メイリオ" w:hAnsi="メイリオ" w:cs="メイリオ" w:hint="eastAsia"/>
          <w:sz w:val="21"/>
          <w:szCs w:val="21"/>
        </w:rPr>
        <w:t>（免許法第９条の２）一種免許状の取得については，大学の遠隔通信教育を利用するなど，本人の自発的な努力によることが前提であるが，本学ではこれを支援するため，免許法第６条関係別表第３を適用し，在職年数に応じて必要単位が修得できるよう当認定講習を開設し，単位修得の機会を提供している．</w:t>
      </w:r>
      <w:r w:rsidR="008A7DE7" w:rsidRPr="008A7DE7">
        <w:rPr>
          <w:rFonts w:ascii="メイリオ" w:eastAsia="メイリオ" w:hAnsi="メイリオ" w:cs="メイリオ"/>
          <w:sz w:val="21"/>
          <w:szCs w:val="21"/>
        </w:rPr>
        <w:br/>
      </w:r>
      <w:r w:rsidR="008A7DE7" w:rsidRPr="008A7DE7">
        <w:rPr>
          <w:rFonts w:ascii="メイリオ" w:eastAsia="メイリオ" w:hAnsi="メイリオ" w:cs="メイリオ" w:hint="eastAsia"/>
          <w:sz w:val="21"/>
          <w:szCs w:val="21"/>
        </w:rPr>
        <w:t xml:space="preserve">　このような教員免許状更新講習は各大学等で行われているが，現職教員の休日に私的に受講するため，旅費の問題や，受講場所が遠隔地であったりして受講の希望があっても受講できないと言う問題があった．そこで，これらの問題を解決するために，本学では既に平成3年～4年衛星通信による教員研修として我が国で最初の衛星通信を使った教員研修をし，その後様々な研修において遠隔教育を推進してきた．</w:t>
      </w:r>
    </w:p>
    <w:p w:rsidR="008A7DE7" w:rsidRPr="008A7DE7" w:rsidRDefault="008A7DE7" w:rsidP="008A7DE7">
      <w:pPr>
        <w:spacing w:after="0" w:line="400" w:lineRule="exact"/>
        <w:ind w:left="1" w:hanging="1"/>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t>(</w:t>
      </w:r>
      <w:r w:rsidRPr="008A7DE7">
        <w:rPr>
          <w:rFonts w:ascii="メイリオ" w:eastAsia="メイリオ" w:hAnsi="メイリオ" w:cs="メイリオ"/>
          <w:b/>
          <w:sz w:val="21"/>
          <w:szCs w:val="21"/>
        </w:rPr>
        <w:t>3)</w:t>
      </w:r>
      <w:r w:rsidRPr="008A7DE7">
        <w:rPr>
          <w:rFonts w:ascii="メイリオ" w:eastAsia="メイリオ" w:hAnsi="メイリオ" w:cs="メイリオ" w:hint="eastAsia"/>
          <w:b/>
          <w:sz w:val="21"/>
          <w:szCs w:val="21"/>
        </w:rPr>
        <w:t>遠隔教育システムの効果</w:t>
      </w:r>
    </w:p>
    <w:p w:rsidR="008F40FE" w:rsidRDefault="008A7DE7" w:rsidP="008A7DE7">
      <w:pPr>
        <w:spacing w:line="400" w:lineRule="exact"/>
        <w:ind w:left="1" w:firstLineChars="100" w:firstLine="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t>遠隔教育システムの構成は， 当初は，TV会議システムを利用し，公衆通信網を利用した．このことにより通常のインターネットに比較して画像の送信をスムーズに行くようにすることと，VLANを設定するために機器を設定することによりセキュリティを保つことにした．また，TV会議システムの画像は，プロジェクタで大型スクリーンに投影し，臨場感を持たせることにより，教育効果を高めるようにした．</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受講者に対するアンケートによると，遠隔授業体験として，｢初めは戸惑い，緊張するがすぐに慣れる」｢TV会議システムの操作は簡単，使いやすい「対面の</w:t>
      </w:r>
    </w:p>
    <w:p w:rsidR="008F40FE" w:rsidRDefault="000A750D" w:rsidP="008A7DE7">
      <w:pPr>
        <w:spacing w:line="400" w:lineRule="exact"/>
        <w:ind w:left="1" w:firstLineChars="100" w:firstLine="210"/>
        <w:rPr>
          <w:rFonts w:ascii="メイリオ" w:eastAsia="メイリオ" w:hAnsi="メイリオ" w:cs="メイリオ"/>
          <w:sz w:val="21"/>
          <w:szCs w:val="21"/>
        </w:rPr>
      </w:pPr>
      <w:r w:rsidRPr="000A750D">
        <w:rPr>
          <w:rFonts w:ascii="メイリオ" w:eastAsia="メイリオ" w:hAnsi="メイリオ" w:cs="メイリオ"/>
          <w:noProof/>
          <w:sz w:val="21"/>
          <w:szCs w:val="21"/>
        </w:rPr>
        <w:lastRenderedPageBreak/>
        <w:drawing>
          <wp:anchor distT="0" distB="0" distL="114300" distR="114300" simplePos="0" relativeHeight="252505088" behindDoc="0" locked="0" layoutInCell="1" allowOverlap="1">
            <wp:simplePos x="0" y="0"/>
            <wp:positionH relativeFrom="column">
              <wp:posOffset>136525</wp:posOffset>
            </wp:positionH>
            <wp:positionV relativeFrom="paragraph">
              <wp:posOffset>241300</wp:posOffset>
            </wp:positionV>
            <wp:extent cx="933450" cy="933450"/>
            <wp:effectExtent l="0" t="0" r="0" b="0"/>
            <wp:wrapNone/>
            <wp:docPr id="67" name="図 67" descr="C:\Users\admin\Desktop\qr20220218115155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qr2022021811515559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0A750D" w:rsidP="008A7DE7">
      <w:pPr>
        <w:spacing w:line="400" w:lineRule="exact"/>
        <w:ind w:left="1" w:firstLineChars="100" w:firstLine="210"/>
        <w:rPr>
          <w:rFonts w:ascii="メイリオ" w:eastAsia="メイリオ" w:hAnsi="メイリオ" w:cs="メイリオ"/>
          <w:sz w:val="21"/>
          <w:szCs w:val="21"/>
        </w:rPr>
      </w:pPr>
      <w:r>
        <w:rPr>
          <w:rFonts w:ascii="メイリオ" w:eastAsia="メイリオ" w:hAnsi="メイリオ" w:cs="メイリオ"/>
          <w:noProof/>
          <w:sz w:val="21"/>
          <w:szCs w:val="21"/>
        </w:rPr>
        <mc:AlternateContent>
          <mc:Choice Requires="wps">
            <w:drawing>
              <wp:anchor distT="0" distB="0" distL="114300" distR="114300" simplePos="0" relativeHeight="252506112" behindDoc="0" locked="0" layoutInCell="1" allowOverlap="1">
                <wp:simplePos x="0" y="0"/>
                <wp:positionH relativeFrom="column">
                  <wp:posOffset>79375</wp:posOffset>
                </wp:positionH>
                <wp:positionV relativeFrom="paragraph">
                  <wp:posOffset>133350</wp:posOffset>
                </wp:positionV>
                <wp:extent cx="1162050" cy="85725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1162050" cy="857250"/>
                        </a:xfrm>
                        <a:prstGeom prst="rect">
                          <a:avLst/>
                        </a:prstGeom>
                        <a:solidFill>
                          <a:schemeClr val="lt1"/>
                        </a:solidFill>
                        <a:ln w="6350">
                          <a:noFill/>
                        </a:ln>
                      </wps:spPr>
                      <wps:txbx>
                        <w:txbxContent>
                          <w:p w:rsidR="00A84B1E" w:rsidRPr="000A750D" w:rsidRDefault="00A84B1E" w:rsidP="000A750D">
                            <w:pPr>
                              <w:spacing w:line="300" w:lineRule="exact"/>
                              <w:rPr>
                                <w:rFonts w:ascii="メイリオ" w:eastAsia="メイリオ" w:hAnsi="メイリオ"/>
                                <w:sz w:val="18"/>
                              </w:rPr>
                            </w:pPr>
                            <w:r w:rsidRPr="000A750D">
                              <w:rPr>
                                <w:rFonts w:ascii="メイリオ" w:eastAsia="メイリオ" w:hAnsi="メイリオ" w:hint="eastAsia"/>
                                <w:sz w:val="18"/>
                              </w:rPr>
                              <w:t>全日制・定時制課程の高等学校の遠隔授業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8" o:spid="_x0000_s1153" type="#_x0000_t202" style="position:absolute;left:0;text-align:left;margin-left:6.25pt;margin-top:10.5pt;width:91.5pt;height:67.5pt;z-index:25250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" fillcolor="white [3201]" stroked="f" strokeweight=".5pt">
                <v:textbox>
                  <w:txbxContent>
                    <w:p w:rsidR="00A84B1E" w:rsidRPr="000A750D" w:rsidRDefault="00A84B1E" w:rsidP="000A750D">
                      <w:pPr>
                        <w:spacing w:line="300" w:lineRule="exact"/>
                        <w:rPr>
                          <w:rFonts w:ascii="メイリオ" w:eastAsia="メイリオ" w:hAnsi="メイリオ"/>
                          <w:sz w:val="18"/>
                        </w:rPr>
                      </w:pPr>
                      <w:r w:rsidRPr="000A750D">
                        <w:rPr>
                          <w:rFonts w:ascii="メイリオ" w:eastAsia="メイリオ" w:hAnsi="メイリオ" w:hint="eastAsia"/>
                          <w:sz w:val="18"/>
                        </w:rPr>
                        <w:t>全日制・定時制課程の高等学校の遠隔授業</w:t>
                      </w:r>
                    </w:p>
                  </w:txbxContent>
                </v:textbox>
              </v:shape>
            </w:pict>
          </mc:Fallback>
        </mc:AlternateContent>
      </w: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A7DE7" w:rsidRPr="008A7DE7" w:rsidRDefault="006A3662" w:rsidP="006A3662">
      <w:pPr>
        <w:spacing w:line="400" w:lineRule="exact"/>
        <w:ind w:left="1" w:hanging="1"/>
        <w:rPr>
          <w:rFonts w:ascii="メイリオ" w:eastAsia="メイリオ" w:hAnsi="メイリオ" w:cs="メイリオ"/>
          <w:sz w:val="21"/>
          <w:szCs w:val="21"/>
        </w:rPr>
      </w:pPr>
      <w:r w:rsidRPr="008A7DE7">
        <w:rPr>
          <w:rFonts w:ascii="メイリオ" w:eastAsia="メイリオ" w:hAnsi="メイリオ" w:cs="メイリオ" w:hint="eastAsia"/>
          <w:sz w:val="21"/>
          <w:szCs w:val="21"/>
        </w:rPr>
        <w:lastRenderedPageBreak/>
        <w:t>授業」より学習効果が上がった」｢「対面の授業」より集中でき，楽に話せる」等の回答があり，TV会議システムを介しての講師との会話が，外部の環境から</w:t>
      </w:r>
      <w:r w:rsidR="008A7DE7" w:rsidRPr="008A7DE7">
        <w:rPr>
          <w:rFonts w:ascii="メイリオ" w:eastAsia="メイリオ" w:hAnsi="メイリオ" w:cs="メイリオ" w:hint="eastAsia"/>
          <w:sz w:val="21"/>
          <w:szCs w:val="21"/>
        </w:rPr>
        <w:t>妨げられなく，集中できると回答している．又「対面で顔と顔を合わさない」ために恥ずかしさ，照れがなくなることも学習効果の向上に役立っているようである．</w:t>
      </w:r>
      <w:r w:rsidR="008A7DE7" w:rsidRPr="008A7DE7">
        <w:rPr>
          <w:rFonts w:ascii="メイリオ" w:eastAsia="メイリオ" w:hAnsi="メイリオ" w:cs="メイリオ"/>
          <w:sz w:val="21"/>
          <w:szCs w:val="21"/>
        </w:rPr>
        <w:br/>
      </w:r>
      <w:r w:rsidR="008A7DE7" w:rsidRPr="008A7DE7">
        <w:rPr>
          <w:rFonts w:ascii="メイリオ" w:eastAsia="メイリオ" w:hAnsi="メイリオ" w:cs="メイリオ" w:hint="eastAsia"/>
          <w:sz w:val="21"/>
          <w:szCs w:val="21"/>
        </w:rPr>
        <w:t xml:space="preserve">　遠隔教育システムを想定すれば，一般の公開講座のように場所や時間に制限されることなく，近くで受講できるという利便性を考えると，公開講座における遠隔教育システムは充分利用できるものであり，現在では，Zoom等のアプリを活用することにより公開講座が在宅学習へと学習形態が移行してきた．</w:t>
      </w:r>
      <w:r w:rsidR="008A7DE7" w:rsidRPr="008A7DE7">
        <w:rPr>
          <w:rFonts w:ascii="メイリオ" w:eastAsia="メイリオ" w:hAnsi="メイリオ" w:cs="メイリオ"/>
          <w:sz w:val="21"/>
          <w:szCs w:val="21"/>
        </w:rPr>
        <w:br/>
      </w:r>
      <w:r w:rsidR="008A7DE7" w:rsidRPr="008A7DE7">
        <w:rPr>
          <w:rFonts w:ascii="メイリオ" w:eastAsia="メイリオ" w:hAnsi="メイリオ" w:cs="メイリオ" w:hint="eastAsia"/>
          <w:sz w:val="21"/>
          <w:szCs w:val="21"/>
        </w:rPr>
        <w:t xml:space="preserve">　一般に，遠隔講義は一講演会場での講義と比較して多地点の会場，より多数の受講者に受講できる機会となる．そのため講師は講義内容を，より充実したものにし，準備することができる．また，補助教材も画像・映像を含めて学習者がより理解できるマルチメディア教材が用意できる．この点が遠隔講座方式の利点といえる．</w:t>
      </w:r>
      <w:r w:rsidR="008A7DE7" w:rsidRPr="008A7DE7">
        <w:rPr>
          <w:rFonts w:ascii="メイリオ" w:eastAsia="メイリオ" w:hAnsi="メイリオ" w:cs="メイリオ"/>
          <w:sz w:val="21"/>
          <w:szCs w:val="21"/>
        </w:rPr>
        <w:br/>
      </w:r>
      <w:r w:rsidR="008A7DE7" w:rsidRPr="008A7DE7">
        <w:rPr>
          <w:rFonts w:ascii="メイリオ" w:eastAsia="メイリオ" w:hAnsi="メイリオ" w:cs="メイリオ" w:hint="eastAsia"/>
          <w:sz w:val="21"/>
          <w:szCs w:val="21"/>
        </w:rPr>
        <w:t xml:space="preserve">　また，遠隔講座の学習効果を向上させるには，効果的な補助教材を用意し，受講者の講義に対する反応を的確に掴み，これに対して適切な時点で適宜提供・応答することである．</w:t>
      </w:r>
      <w:r w:rsidR="008A7DE7" w:rsidRPr="008A7DE7">
        <w:rPr>
          <w:rFonts w:ascii="メイリオ" w:eastAsia="メイリオ" w:hAnsi="メイリオ" w:cs="メイリオ"/>
          <w:sz w:val="21"/>
          <w:szCs w:val="21"/>
        </w:rPr>
        <w:br/>
      </w:r>
      <w:r w:rsidR="008A7DE7" w:rsidRPr="008A7DE7">
        <w:rPr>
          <w:rFonts w:ascii="メイリオ" w:eastAsia="メイリオ" w:hAnsi="メイリオ" w:cs="メイリオ" w:hint="eastAsia"/>
          <w:sz w:val="21"/>
          <w:szCs w:val="21"/>
        </w:rPr>
        <w:t xml:space="preserve">　この為には受講者の理解度や質疑応答に必要な補助教材を想定し制作・蓄積しておく必要がある． </w:t>
      </w:r>
    </w:p>
    <w:p w:rsidR="008A7DE7" w:rsidRPr="008A7DE7" w:rsidRDefault="008A7DE7" w:rsidP="008A7DE7">
      <w:pPr>
        <w:spacing w:after="0" w:line="400" w:lineRule="exact"/>
        <w:ind w:left="1"/>
        <w:rPr>
          <w:rFonts w:ascii="メイリオ" w:eastAsia="メイリオ" w:hAnsi="メイリオ" w:cs="メイリオ"/>
          <w:b/>
          <w:sz w:val="21"/>
          <w:szCs w:val="21"/>
        </w:rPr>
      </w:pPr>
      <w:r w:rsidRPr="008A7DE7">
        <w:rPr>
          <w:rFonts w:ascii="メイリオ" w:eastAsia="メイリオ" w:hAnsi="メイリオ" w:cs="メイリオ" w:hint="eastAsia"/>
          <w:b/>
          <w:sz w:val="21"/>
          <w:szCs w:val="21"/>
        </w:rPr>
        <w:t>(</w:t>
      </w:r>
      <w:r w:rsidRPr="008A7DE7">
        <w:rPr>
          <w:rFonts w:ascii="メイリオ" w:eastAsia="メイリオ" w:hAnsi="メイリオ" w:cs="メイリオ"/>
          <w:b/>
          <w:sz w:val="21"/>
          <w:szCs w:val="21"/>
        </w:rPr>
        <w:t>4)</w:t>
      </w:r>
      <w:r w:rsidRPr="008A7DE7">
        <w:rPr>
          <w:rFonts w:ascii="メイリオ" w:eastAsia="メイリオ" w:hAnsi="メイリオ" w:cs="メイリオ" w:hint="eastAsia"/>
          <w:b/>
          <w:sz w:val="21"/>
          <w:szCs w:val="21"/>
        </w:rPr>
        <w:t>カリキュラムの特色</w:t>
      </w:r>
    </w:p>
    <w:p w:rsidR="008F40FE" w:rsidRDefault="008A7DE7" w:rsidP="008A7DE7">
      <w:pPr>
        <w:spacing w:line="400" w:lineRule="exact"/>
        <w:ind w:left="1" w:firstLineChars="100" w:firstLine="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t>今日の学校に要請されていることは，確かな学力の向上，豊かな心の育成，健康な体力など多様にあるが，特に学校の特色ある教育活動の創出や教育成果を高める学校の自己点検・自己評価に基づく説明責任がある．そのため各学校の教育力をどう組織化するかが問われてい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これまで，研究・研修のためには特別な内容と特別な時間設定が必要であると考えられる傾向があった．しかし，今後は，研修は主として「職務の遂行」を通じて行われると捉えるべきである．例えば，「個に応じた指導の充実を図る」という目標を持つ教員は，「自校の児童生徒の学習実態に応じた少人数学習集団による指導計画を作成して実施する」という具体的な職務を通じて研修を進めることにな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校外における研修で学ぶ理論や演習の成果は，校内における研修を補完するものと考えることが大切となる．そのためには，各学校においては，主体的に教員が相互に研鑽しながら，日常的に「授業力」等を高めていくシステムを構築する</w:t>
      </w: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F40FE" w:rsidRDefault="008F40FE" w:rsidP="008A7DE7">
      <w:pPr>
        <w:spacing w:line="400" w:lineRule="exact"/>
        <w:ind w:left="1" w:firstLineChars="100" w:firstLine="210"/>
        <w:rPr>
          <w:rFonts w:ascii="メイリオ" w:eastAsia="メイリオ" w:hAnsi="メイリオ" w:cs="メイリオ"/>
          <w:sz w:val="21"/>
          <w:szCs w:val="21"/>
        </w:rPr>
      </w:pPr>
    </w:p>
    <w:p w:rsidR="008A7DE7" w:rsidRPr="008A7DE7" w:rsidRDefault="006A3662" w:rsidP="006A3662">
      <w:pPr>
        <w:spacing w:line="400" w:lineRule="exact"/>
        <w:ind w:left="1" w:hanging="1"/>
        <w:rPr>
          <w:rFonts w:ascii="メイリオ" w:eastAsia="メイリオ" w:hAnsi="メイリオ" w:cs="メイリオ"/>
          <w:sz w:val="21"/>
          <w:szCs w:val="21"/>
        </w:rPr>
      </w:pPr>
      <w:r w:rsidRPr="008A7DE7">
        <w:rPr>
          <w:rFonts w:ascii="メイリオ" w:eastAsia="メイリオ" w:hAnsi="メイリオ" w:cs="メイリオ" w:hint="eastAsia"/>
          <w:sz w:val="21"/>
          <w:szCs w:val="21"/>
        </w:rPr>
        <w:lastRenderedPageBreak/>
        <w:t>ことが大切である．しかし，現実には校内において主体的に教員が相互に研鑚しながら｢授業力｣を高めることは，教員の多忙感や教員同志の人間関係の希薄さか</w:t>
      </w:r>
      <w:r w:rsidR="008A7DE7" w:rsidRPr="008A7DE7">
        <w:rPr>
          <w:rFonts w:ascii="メイリオ" w:eastAsia="メイリオ" w:hAnsi="メイリオ" w:cs="メイリオ" w:hint="eastAsia"/>
          <w:sz w:val="21"/>
          <w:szCs w:val="21"/>
        </w:rPr>
        <w:t>ら困難な状況になっている．本学の公開講座のカリキュラムは，教育モデルプログラムを岐阜会場と沖縄会場を遠隔教育システムにより同時に展開している．受講者が，全て現職教員であるため，それぞれの教員の持つ｢経験知｣が豊富にあり，他地域の現職教員の課題や意見が参考になったという意見が多かった．</w:t>
      </w:r>
      <w:r w:rsidR="008A7DE7" w:rsidRPr="008A7DE7">
        <w:rPr>
          <w:rFonts w:ascii="メイリオ" w:eastAsia="メイリオ" w:hAnsi="メイリオ" w:cs="メイリオ"/>
          <w:sz w:val="21"/>
          <w:szCs w:val="21"/>
        </w:rPr>
        <w:br/>
      </w:r>
      <w:r w:rsidR="008A7DE7" w:rsidRPr="008A7DE7">
        <w:rPr>
          <w:rFonts w:ascii="メイリオ" w:eastAsia="メイリオ" w:hAnsi="メイリオ" w:cs="メイリオ" w:hint="eastAsia"/>
          <w:sz w:val="21"/>
          <w:szCs w:val="21"/>
        </w:rPr>
        <w:t xml:space="preserve">　また，遠隔で受講しているにもかかわらず，（又は遠隔で受講しているために）積極的に受講できたとの意見が多かった．</w:t>
      </w:r>
      <w:r w:rsidR="008A7DE7" w:rsidRPr="008A7DE7">
        <w:rPr>
          <w:rFonts w:ascii="メイリオ" w:eastAsia="メイリオ" w:hAnsi="メイリオ" w:cs="メイリオ"/>
          <w:sz w:val="21"/>
          <w:szCs w:val="21"/>
        </w:rPr>
        <w:br/>
      </w:r>
      <w:r w:rsidR="008A7DE7" w:rsidRPr="008A7DE7">
        <w:rPr>
          <w:rFonts w:ascii="メイリオ" w:eastAsia="メイリオ" w:hAnsi="メイリオ" w:cs="メイリオ" w:hint="eastAsia"/>
          <w:sz w:val="21"/>
          <w:szCs w:val="21"/>
        </w:rPr>
        <w:t xml:space="preserve">　つまり，本来は学校の中での授業力向上の校内研修で行うような内容について，遠隔教育システムでの講座によって，各地域の現職教員の交流を通じて｢教員の教育力｣を高めるシナジー効果があったと考えられる．</w:t>
      </w:r>
    </w:p>
    <w:p w:rsidR="008A7DE7" w:rsidRPr="008A7DE7" w:rsidRDefault="008A7DE7" w:rsidP="008A7DE7">
      <w:pPr>
        <w:spacing w:line="400" w:lineRule="exact"/>
        <w:rPr>
          <w:rFonts w:ascii="メイリオ" w:eastAsia="メイリオ" w:hAnsi="メイリオ" w:cs="メイリオ"/>
          <w:b/>
          <w:sz w:val="24"/>
        </w:rPr>
      </w:pPr>
      <w:r w:rsidRPr="008A7DE7">
        <w:rPr>
          <w:rFonts w:ascii="メイリオ" w:eastAsia="メイリオ" w:hAnsi="メイリオ" w:cs="メイリオ" w:hint="eastAsia"/>
          <w:b/>
          <w:sz w:val="24"/>
        </w:rPr>
        <w:t>２．e-Learningと遠隔授業を組み合わせた授業構成</w:t>
      </w:r>
    </w:p>
    <w:p w:rsidR="008A7DE7" w:rsidRPr="008A7DE7" w:rsidRDefault="008A7DE7" w:rsidP="008A7DE7">
      <w:pPr>
        <w:spacing w:line="400" w:lineRule="exact"/>
        <w:rPr>
          <w:rFonts w:ascii="メイリオ" w:eastAsia="メイリオ" w:hAnsi="メイリオ" w:cs="メイリオ"/>
          <w:sz w:val="21"/>
        </w:rPr>
      </w:pPr>
      <w:r w:rsidRPr="008A7DE7">
        <w:rPr>
          <w:rFonts w:ascii="メイリオ" w:eastAsia="メイリオ" w:hAnsi="メイリオ" w:cs="メイリオ" w:hint="eastAsia"/>
          <w:b/>
          <w:sz w:val="21"/>
        </w:rPr>
        <w:t>(</w:t>
      </w:r>
      <w:r w:rsidRPr="008A7DE7">
        <w:rPr>
          <w:rFonts w:ascii="メイリオ" w:eastAsia="メイリオ" w:hAnsi="メイリオ" w:cs="メイリオ"/>
          <w:b/>
          <w:sz w:val="21"/>
        </w:rPr>
        <w:t>1) e-Learning</w:t>
      </w:r>
      <w:r w:rsidRPr="008A7DE7">
        <w:rPr>
          <w:rFonts w:ascii="メイリオ" w:eastAsia="メイリオ" w:hAnsi="メイリオ" w:cs="メイリオ" w:hint="eastAsia"/>
          <w:b/>
          <w:sz w:val="21"/>
        </w:rPr>
        <w:t>（eラーニング）</w:t>
      </w:r>
      <w:r w:rsidRPr="008A7DE7">
        <w:rPr>
          <w:rFonts w:ascii="メイリオ" w:eastAsia="メイリオ" w:hAnsi="メイリオ" w:cs="メイリオ"/>
          <w:b/>
          <w:sz w:val="21"/>
        </w:rPr>
        <w:br/>
      </w:r>
      <w:r w:rsidRPr="008A7DE7">
        <w:rPr>
          <w:rFonts w:ascii="メイリオ" w:eastAsia="メイリオ" w:hAnsi="メイリオ" w:cs="メイリオ" w:hint="eastAsia"/>
          <w:sz w:val="21"/>
        </w:rPr>
        <w:t xml:space="preserve">　eラーニングとは，簡単にいえば，コンピュータとインターネットを利用した，双方向的なコミュニケーションが可能な学習方法である．「オンデマンド学習」と称されたり，最近では「オンライン学習」とも呼ばれたりする場合もある．パソコンや，スマートフォンなどのモバイル端末を用いて，業務の合間や通勤時間など，いつでもどこでも好きなときに学習することができる．</w:t>
      </w:r>
      <w:r w:rsidRPr="008A7DE7">
        <w:rPr>
          <w:rFonts w:ascii="メイリオ" w:eastAsia="メイリオ" w:hAnsi="メイリオ" w:cs="メイリオ"/>
          <w:sz w:val="21"/>
        </w:rPr>
        <w:br/>
      </w:r>
      <w:r w:rsidRPr="008A7DE7">
        <w:rPr>
          <w:rFonts w:ascii="メイリオ" w:eastAsia="メイリオ" w:hAnsi="メイリオ" w:cs="メイリオ" w:hint="eastAsia"/>
          <w:sz w:val="21"/>
        </w:rPr>
        <w:t xml:space="preserve">　また，eラーニング教材は，文字情報や図表のほか，映像やアニメーション，CGやVR（仮想現実）などを利用できる．テキストのみならず，動画やイラストを使った教材で学習できるため，学習のモチベーションが上がりやすいというメリットがある．</w:t>
      </w:r>
      <w:r w:rsidRPr="008A7DE7">
        <w:rPr>
          <w:rFonts w:ascii="メイリオ" w:eastAsia="メイリオ" w:hAnsi="メイリオ" w:cs="メイリオ"/>
          <w:sz w:val="21"/>
        </w:rPr>
        <w:br/>
      </w:r>
      <w:r w:rsidRPr="008A7DE7">
        <w:rPr>
          <w:rFonts w:ascii="メイリオ" w:eastAsia="メイリオ" w:hAnsi="メイリオ" w:cs="メイリオ" w:hint="eastAsia"/>
          <w:sz w:val="21"/>
        </w:rPr>
        <w:t xml:space="preserve">　また，PowerPointで作成した資料をeラーニング教材にしたり，スマホなどで撮影した映像を教材にしたり，自分たちで作ること（内製化）も可能である．学習管理システム（eラーニングシステム）を利用すればインターネット上でテスト問題を作成することもできる．</w:t>
      </w:r>
    </w:p>
    <w:p w:rsidR="008A7DE7" w:rsidRPr="008A7DE7" w:rsidRDefault="008A7DE7" w:rsidP="008A7DE7">
      <w:pPr>
        <w:spacing w:line="400" w:lineRule="exact"/>
        <w:rPr>
          <w:rFonts w:ascii="メイリオ" w:eastAsia="メイリオ" w:hAnsi="メイリオ" w:cs="メイリオ"/>
          <w:sz w:val="21"/>
        </w:rPr>
      </w:pPr>
      <w:r w:rsidRPr="008A7DE7">
        <w:rPr>
          <w:rFonts w:ascii="メイリオ" w:eastAsia="メイリオ" w:hAnsi="メイリオ" w:cs="メイリオ" w:hint="eastAsia"/>
          <w:b/>
          <w:sz w:val="21"/>
        </w:rPr>
        <w:t>(2)</w:t>
      </w:r>
      <w:r w:rsidRPr="008A7DE7">
        <w:rPr>
          <w:rFonts w:ascii="メイリオ" w:eastAsia="メイリオ" w:hAnsi="メイリオ" w:cs="メイリオ"/>
          <w:b/>
          <w:sz w:val="21"/>
        </w:rPr>
        <w:t xml:space="preserve"> </w:t>
      </w:r>
      <w:r w:rsidRPr="008A7DE7">
        <w:rPr>
          <w:rFonts w:ascii="メイリオ" w:eastAsia="メイリオ" w:hAnsi="メイリオ" w:cs="メイリオ" w:hint="eastAsia"/>
          <w:b/>
          <w:sz w:val="21"/>
        </w:rPr>
        <w:t>ハイブリット型授業のパターン</w:t>
      </w:r>
      <w:r w:rsidRPr="008A7DE7">
        <w:rPr>
          <w:rFonts w:ascii="メイリオ" w:eastAsia="メイリオ" w:hAnsi="メイリオ" w:cs="メイリオ"/>
          <w:b/>
          <w:sz w:val="21"/>
        </w:rPr>
        <w:br/>
      </w:r>
      <w:r w:rsidRPr="008A7DE7">
        <w:rPr>
          <w:rFonts w:ascii="メイリオ" w:eastAsia="メイリオ" w:hAnsi="メイリオ" w:cs="メイリオ" w:hint="eastAsia"/>
          <w:sz w:val="21"/>
        </w:rPr>
        <w:t xml:space="preserve">　このように，オンライン授業と対面授業を組み合わせて実施する，いわゆるハイブリッド型授業には，いくつかのパターンがある．ここでは，以下の3つのパターンごとに必要な準備，方法，考慮すべき点をまとめた．</w:t>
      </w:r>
    </w:p>
    <w:p w:rsidR="008F40FE" w:rsidRDefault="008A7DE7" w:rsidP="008A7DE7">
      <w:pPr>
        <w:spacing w:after="0" w:line="400" w:lineRule="exact"/>
        <w:rPr>
          <w:rFonts w:ascii="メイリオ" w:eastAsia="メイリオ" w:hAnsi="メイリオ" w:cs="メイリオ"/>
          <w:sz w:val="21"/>
        </w:rPr>
      </w:pPr>
      <w:r w:rsidRPr="008A7DE7">
        <w:rPr>
          <w:rFonts w:ascii="メイリオ" w:eastAsia="メイリオ" w:hAnsi="メイリオ" w:cs="メイリオ" w:hint="eastAsia"/>
          <w:b/>
          <w:sz w:val="21"/>
        </w:rPr>
        <w:t>(</w:t>
      </w:r>
      <w:r w:rsidRPr="008A7DE7">
        <w:rPr>
          <w:rFonts w:ascii="メイリオ" w:eastAsia="メイリオ" w:hAnsi="メイリオ" w:cs="メイリオ"/>
          <w:b/>
          <w:sz w:val="21"/>
        </w:rPr>
        <w:t>a</w:t>
      </w:r>
      <w:r w:rsidRPr="008A7DE7">
        <w:rPr>
          <w:rFonts w:ascii="メイリオ" w:eastAsia="メイリオ" w:hAnsi="メイリオ" w:cs="メイリオ" w:hint="eastAsia"/>
          <w:b/>
          <w:sz w:val="21"/>
        </w:rPr>
        <w:t>)</w:t>
      </w:r>
      <w:r w:rsidRPr="008A7DE7">
        <w:rPr>
          <w:rFonts w:ascii="メイリオ" w:eastAsia="メイリオ" w:hAnsi="メイリオ" w:cs="メイリオ"/>
          <w:b/>
          <w:sz w:val="21"/>
        </w:rPr>
        <w:t xml:space="preserve"> </w:t>
      </w:r>
      <w:r w:rsidRPr="008A7DE7">
        <w:rPr>
          <w:rFonts w:ascii="メイリオ" w:eastAsia="メイリオ" w:hAnsi="メイリオ" w:cs="メイリオ" w:hint="eastAsia"/>
          <w:b/>
          <w:sz w:val="21"/>
        </w:rPr>
        <w:t>ハイフレックス型授業</w:t>
      </w:r>
      <w:r w:rsidRPr="008A7DE7">
        <w:rPr>
          <w:rFonts w:ascii="メイリオ" w:eastAsia="メイリオ" w:hAnsi="メイリオ" w:cs="メイリオ"/>
          <w:b/>
          <w:sz w:val="21"/>
        </w:rPr>
        <w:br/>
      </w:r>
      <w:r w:rsidRPr="008A7DE7">
        <w:rPr>
          <w:rFonts w:ascii="メイリオ" w:eastAsia="メイリオ" w:hAnsi="メイリオ" w:cs="メイリオ" w:hint="eastAsia"/>
          <w:sz w:val="21"/>
        </w:rPr>
        <w:t xml:space="preserve">　ハイフレックス（HyFlex：Hybrid-Flexible）型の授業では，学生が同じ内容</w:t>
      </w: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A7DE7" w:rsidRPr="008A7DE7" w:rsidRDefault="006A3662" w:rsidP="008A7DE7">
      <w:pPr>
        <w:spacing w:after="0" w:line="400" w:lineRule="exact"/>
        <w:rPr>
          <w:rFonts w:ascii="メイリオ" w:eastAsia="メイリオ" w:hAnsi="メイリオ" w:cs="メイリオ"/>
          <w:sz w:val="21"/>
        </w:rPr>
      </w:pPr>
      <w:r w:rsidRPr="008A7DE7">
        <w:rPr>
          <w:rFonts w:ascii="メイリオ" w:eastAsia="メイリオ" w:hAnsi="メイリオ" w:cs="メイリオ" w:hint="eastAsia"/>
          <w:sz w:val="21"/>
        </w:rPr>
        <w:lastRenderedPageBreak/>
        <w:t>の授業を，オンラインでも対面でも受講できる．教員は対面で授業を行い，学生は自身の状況に応じて対面授業を受講するか同時双方向型のオンライン授業を受</w:t>
      </w:r>
      <w:r w:rsidR="008A7DE7" w:rsidRPr="008A7DE7">
        <w:rPr>
          <w:rFonts w:ascii="メイリオ" w:eastAsia="メイリオ" w:hAnsi="メイリオ" w:cs="メイリオ" w:hint="eastAsia"/>
          <w:sz w:val="21"/>
        </w:rPr>
        <w:t>講するかを選ぶ．ただし，コロナ下では教室に入れる人数に制限があるので，対面かオンラインかをあらかじめ決めておく必要がある場合もある．</w:t>
      </w:r>
      <w:r w:rsidR="008A7DE7" w:rsidRPr="008A7DE7">
        <w:rPr>
          <w:rFonts w:ascii="メイリオ" w:eastAsia="メイリオ" w:hAnsi="メイリオ" w:cs="メイリオ"/>
          <w:sz w:val="21"/>
        </w:rPr>
        <w:br/>
      </w:r>
      <w:r w:rsidR="008A7DE7" w:rsidRPr="008A7DE7">
        <w:rPr>
          <mc:AlternateContent>
            <mc:Choice Requires="w16se">
              <w:rFonts w:ascii="メイリオ" w:eastAsia="メイリオ" w:hAnsi="メイリオ" w:cs="メイリオ" w:hint="eastAsia"/>
            </mc:Choice>
            <mc:Fallback>
              <w:rFonts w:ascii="Segoe UI Emoji" w:eastAsia="Segoe UI Emoji" w:hAnsi="Segoe UI Emoji" w:cs="Segoe UI Emoji"/>
            </mc:Fallback>
          </mc:AlternateContent>
          <w:sz w:val="21"/>
        </w:rPr>
        <mc:AlternateContent>
          <mc:Choice Requires="w16se">
            <w16se:symEx w16se:font="Segoe UI Emoji" w16se:char="25C6"/>
          </mc:Choice>
          <mc:Fallback>
            <w:t>◆</w:t>
          </mc:Fallback>
        </mc:AlternateContent>
      </w:r>
      <w:r w:rsidR="008A7DE7" w:rsidRPr="008A7DE7">
        <w:rPr>
          <w:rFonts w:ascii="メイリオ" w:eastAsia="メイリオ" w:hAnsi="メイリオ" w:cs="メイリオ" w:hint="eastAsia"/>
          <w:sz w:val="21"/>
        </w:rPr>
        <w:t>メリット</w:t>
      </w:r>
      <w:r w:rsidR="008A7DE7" w:rsidRPr="008A7DE7">
        <w:rPr>
          <w:rFonts w:ascii="メイリオ" w:eastAsia="メイリオ" w:hAnsi="メイリオ" w:cs="メイリオ"/>
          <w:sz w:val="21"/>
        </w:rPr>
        <w:br/>
      </w:r>
      <w:r w:rsidR="008A7DE7" w:rsidRPr="008A7DE7">
        <w:rPr>
          <w:rFonts w:ascii="メイリオ" w:eastAsia="メイリオ" w:hAnsi="メイリオ" w:cs="メイリオ" w:hint="eastAsia"/>
          <w:sz w:val="21"/>
        </w:rPr>
        <w:t>・学生は，置かれた状況に応じて，オンライン授業を受けるか対面授業を受ける</w:t>
      </w:r>
      <w:r w:rsidR="008A7DE7" w:rsidRPr="008A7DE7">
        <w:rPr>
          <w:rFonts w:ascii="メイリオ" w:eastAsia="メイリオ" w:hAnsi="メイリオ" w:cs="メイリオ"/>
          <w:sz w:val="21"/>
        </w:rPr>
        <w:br/>
      </w:r>
      <w:r w:rsidR="008A7DE7" w:rsidRPr="008A7DE7">
        <w:rPr>
          <w:rFonts w:ascii="メイリオ" w:eastAsia="メイリオ" w:hAnsi="メイリオ" w:cs="メイリオ" w:hint="eastAsia"/>
          <w:sz w:val="21"/>
        </w:rPr>
        <w:t xml:space="preserve">　か選択できる．</w:t>
      </w:r>
    </w:p>
    <w:p w:rsidR="008A7DE7" w:rsidRPr="008A7DE7" w:rsidRDefault="008A7DE7" w:rsidP="008A7DE7">
      <w:pPr>
        <w:spacing w:after="0" w:line="400" w:lineRule="exact"/>
        <w:ind w:left="210" w:hangingChars="100" w:hanging="210"/>
        <w:rPr>
          <w:rFonts w:ascii="メイリオ" w:eastAsia="メイリオ" w:hAnsi="メイリオ" w:cs="メイリオ"/>
          <w:sz w:val="21"/>
        </w:rPr>
      </w:pPr>
      <w:r w:rsidRPr="008A7DE7">
        <w:rPr>
          <w:rFonts w:ascii="メイリオ" w:eastAsia="メイリオ" w:hAnsi="メイリオ" w:cs="メイリオ" w:hint="eastAsia"/>
          <w:sz w:val="21"/>
        </w:rPr>
        <w:t>・対面授業の実施が不可能になった場合にも，フルオンライン授業への移行が容易である．</w:t>
      </w:r>
    </w:p>
    <w:p w:rsidR="008A7DE7" w:rsidRPr="008A7DE7" w:rsidRDefault="008A7DE7" w:rsidP="008A7DE7">
      <w:pPr>
        <w:spacing w:line="400" w:lineRule="exact"/>
        <w:rPr>
          <w:rFonts w:ascii="メイリオ" w:eastAsia="メイリオ" w:hAnsi="メイリオ" w:cs="メイリオ"/>
          <w:sz w:val="21"/>
        </w:rPr>
      </w:pPr>
      <w:r w:rsidRPr="008A7DE7">
        <w:rPr>
          <mc:AlternateContent>
            <mc:Choice Requires="w16se">
              <w:rFonts w:ascii="メイリオ" w:eastAsia="メイリオ" w:hAnsi="メイリオ" w:cs="メイリオ" w:hint="eastAsia"/>
            </mc:Choice>
            <mc:Fallback>
              <w:rFonts w:ascii="Segoe UI Emoji" w:eastAsia="Segoe UI Emoji" w:hAnsi="Segoe UI Emoji" w:cs="Segoe UI Emoji"/>
            </mc:Fallback>
          </mc:AlternateContent>
          <w:sz w:val="21"/>
        </w:rPr>
        <mc:AlternateContent>
          <mc:Choice Requires="w16se">
            <w16se:symEx w16se:font="Segoe UI Emoji" w16se:char="25C6"/>
          </mc:Choice>
          <mc:Fallback>
            <w:t>◆</w:t>
          </mc:Fallback>
        </mc:AlternateContent>
      </w:r>
      <w:r w:rsidRPr="008A7DE7">
        <w:rPr>
          <w:rFonts w:ascii="メイリオ" w:eastAsia="メイリオ" w:hAnsi="メイリオ" w:cs="メイリオ" w:hint="eastAsia"/>
          <w:sz w:val="21"/>
        </w:rPr>
        <w:t>デメリット</w:t>
      </w:r>
      <w:r w:rsidRPr="008A7DE7">
        <w:rPr>
          <w:rFonts w:ascii="メイリオ" w:eastAsia="メイリオ" w:hAnsi="メイリオ" w:cs="メイリオ"/>
          <w:sz w:val="21"/>
        </w:rPr>
        <w:br/>
      </w:r>
      <w:r w:rsidRPr="008A7DE7">
        <w:rPr>
          <w:rFonts w:ascii="メイリオ" w:eastAsia="メイリオ" w:hAnsi="メイリオ" w:cs="メイリオ" w:hint="eastAsia"/>
          <w:sz w:val="21"/>
        </w:rPr>
        <w:t>・教室環境の設定が大変．事前のテストも必要．</w:t>
      </w:r>
      <w:r w:rsidRPr="008A7DE7">
        <w:rPr>
          <w:rFonts w:ascii="メイリオ" w:eastAsia="メイリオ" w:hAnsi="メイリオ" w:cs="メイリオ"/>
          <w:sz w:val="21"/>
        </w:rPr>
        <w:br/>
      </w:r>
      <w:r w:rsidRPr="008A7DE7">
        <w:rPr>
          <w:rFonts w:ascii="メイリオ" w:eastAsia="メイリオ" w:hAnsi="メイリオ" w:cs="メイリオ" w:hint="eastAsia"/>
          <w:sz w:val="21"/>
        </w:rPr>
        <w:t>・教室と対面の両方の学生に注意しながら授業を行うため，教員の負荷が高い．</w:t>
      </w:r>
    </w:p>
    <w:p w:rsidR="008A7DE7" w:rsidRPr="008A7DE7" w:rsidRDefault="008F40FE" w:rsidP="008A7DE7">
      <w:pPr>
        <w:spacing w:line="400" w:lineRule="exact"/>
        <w:rPr>
          <w:rFonts w:ascii="メイリオ" w:eastAsia="メイリオ" w:hAnsi="メイリオ" w:cs="メイリオ"/>
          <w:sz w:val="21"/>
        </w:rPr>
      </w:pPr>
      <w:r w:rsidRPr="008A7DE7">
        <w:rPr>
          <w:rFonts w:ascii="メイリオ" w:eastAsia="メイリオ" w:hAnsi="メイリオ" w:cs="メイリオ" w:hint="eastAsia"/>
          <w:b/>
          <w:sz w:val="21"/>
        </w:rPr>
        <w:t xml:space="preserve"> </w:t>
      </w:r>
      <w:r w:rsidR="008A7DE7" w:rsidRPr="008A7DE7">
        <w:rPr>
          <w:rFonts w:ascii="メイリオ" w:eastAsia="メイリオ" w:hAnsi="メイリオ" w:cs="メイリオ" w:hint="eastAsia"/>
          <w:b/>
          <w:sz w:val="21"/>
        </w:rPr>
        <w:t>(</w:t>
      </w:r>
      <w:r w:rsidR="008A7DE7" w:rsidRPr="008A7DE7">
        <w:rPr>
          <w:rFonts w:ascii="メイリオ" w:eastAsia="メイリオ" w:hAnsi="メイリオ" w:cs="メイリオ"/>
          <w:b/>
          <w:sz w:val="21"/>
        </w:rPr>
        <w:t xml:space="preserve">b) </w:t>
      </w:r>
      <w:r w:rsidR="008A7DE7" w:rsidRPr="008A7DE7">
        <w:rPr>
          <w:rFonts w:ascii="メイリオ" w:eastAsia="メイリオ" w:hAnsi="メイリオ" w:cs="メイリオ" w:hint="eastAsia"/>
          <w:b/>
          <w:sz w:val="21"/>
        </w:rPr>
        <w:t>ブレンド型授業</w:t>
      </w:r>
      <w:r w:rsidR="008A7DE7" w:rsidRPr="008A7DE7">
        <w:rPr>
          <w:rFonts w:ascii="メイリオ" w:eastAsia="メイリオ" w:hAnsi="メイリオ" w:cs="メイリオ"/>
          <w:b/>
          <w:sz w:val="21"/>
        </w:rPr>
        <w:br/>
      </w:r>
      <w:r w:rsidR="008A7DE7" w:rsidRPr="008A7DE7">
        <w:rPr>
          <w:rFonts w:ascii="メイリオ" w:eastAsia="メイリオ" w:hAnsi="メイリオ" w:cs="メイリオ" w:hint="eastAsia"/>
          <w:sz w:val="21"/>
        </w:rPr>
        <w:t xml:space="preserve">　ブレンド（Blended）型の授業では，授業の目的にあわせて対面とオンラインを組み合わせて授業を実施する．例えば，15回の授業のうち，初回や，対面が望ましい回を対面で実施し，それ以外はオンラインで実施するなどが考えられる．対面授業の回を絞り込むことは，感染リスクの軽減や，教室環境の準備の負担軽減にもつながる．</w:t>
      </w:r>
      <w:r w:rsidR="007C6E56">
        <w:rPr>
          <w:rFonts w:ascii="メイリオ" w:eastAsia="メイリオ" w:hAnsi="メイリオ" w:cs="メイリオ" w:hint="eastAsia"/>
          <w:sz w:val="21"/>
        </w:rPr>
        <w:t>「反転授業」</w:t>
      </w:r>
      <w:r w:rsidR="008A7DE7" w:rsidRPr="008A7DE7">
        <w:rPr>
          <w:rFonts w:ascii="メイリオ" w:eastAsia="メイリオ" w:hAnsi="メイリオ" w:cs="メイリオ" w:hint="eastAsia"/>
          <w:sz w:val="21"/>
        </w:rPr>
        <w:t>はこのパターンである．</w:t>
      </w:r>
      <w:r w:rsidR="008A7DE7" w:rsidRPr="008A7DE7">
        <w:rPr>
          <w:rFonts w:ascii="メイリオ" w:eastAsia="メイリオ" w:hAnsi="メイリオ" w:cs="メイリオ"/>
          <w:sz w:val="21"/>
        </w:rPr>
        <w:br/>
      </w:r>
      <w:r w:rsidR="008A7DE7" w:rsidRPr="008A7DE7">
        <w:rPr>
          <mc:AlternateContent>
            <mc:Choice Requires="w16se">
              <w:rFonts w:ascii="メイリオ" w:eastAsia="メイリオ" w:hAnsi="メイリオ" w:cs="メイリオ" w:hint="eastAsia"/>
            </mc:Choice>
            <mc:Fallback>
              <w:rFonts w:ascii="Segoe UI Emoji" w:eastAsia="Segoe UI Emoji" w:hAnsi="Segoe UI Emoji" w:cs="Segoe UI Emoji"/>
            </mc:Fallback>
          </mc:AlternateContent>
          <w:sz w:val="21"/>
        </w:rPr>
        <mc:AlternateContent>
          <mc:Choice Requires="w16se">
            <w16se:symEx w16se:font="Segoe UI Emoji" w16se:char="25C6"/>
          </mc:Choice>
          <mc:Fallback>
            <w:t>◆</w:t>
          </mc:Fallback>
        </mc:AlternateContent>
      </w:r>
      <w:r w:rsidR="008A7DE7" w:rsidRPr="008A7DE7">
        <w:rPr>
          <w:rFonts w:ascii="メイリオ" w:eastAsia="メイリオ" w:hAnsi="メイリオ" w:cs="メイリオ" w:hint="eastAsia"/>
          <w:sz w:val="21"/>
        </w:rPr>
        <w:t>メリット</w:t>
      </w:r>
      <w:r w:rsidR="008A7DE7" w:rsidRPr="008A7DE7">
        <w:rPr>
          <w:rFonts w:ascii="メイリオ" w:eastAsia="メイリオ" w:hAnsi="メイリオ" w:cs="メイリオ"/>
          <w:sz w:val="21"/>
        </w:rPr>
        <w:br/>
      </w:r>
      <w:r w:rsidR="008A7DE7" w:rsidRPr="008A7DE7">
        <w:rPr>
          <w:rFonts w:ascii="メイリオ" w:eastAsia="メイリオ" w:hAnsi="メイリオ" w:cs="メイリオ" w:hint="eastAsia"/>
          <w:sz w:val="21"/>
        </w:rPr>
        <w:t>・各回の授業の目的にあわせて対面，オンラインを選択するため，教育効果が高</w:t>
      </w:r>
      <w:r w:rsidR="008A7DE7" w:rsidRPr="008A7DE7">
        <w:rPr>
          <w:rFonts w:ascii="メイリオ" w:eastAsia="メイリオ" w:hAnsi="メイリオ" w:cs="メイリオ"/>
          <w:sz w:val="21"/>
        </w:rPr>
        <w:br/>
      </w:r>
      <w:r w:rsidR="008A7DE7" w:rsidRPr="008A7DE7">
        <w:rPr>
          <w:rFonts w:ascii="メイリオ" w:eastAsia="メイリオ" w:hAnsi="メイリオ" w:cs="メイリオ" w:hint="eastAsia"/>
          <w:sz w:val="21"/>
        </w:rPr>
        <w:t xml:space="preserve">　い．</w:t>
      </w:r>
      <w:r w:rsidR="008A7DE7" w:rsidRPr="008A7DE7">
        <w:rPr>
          <w:rFonts w:ascii="メイリオ" w:eastAsia="メイリオ" w:hAnsi="メイリオ" w:cs="メイリオ"/>
          <w:sz w:val="21"/>
        </w:rPr>
        <w:br/>
      </w:r>
      <w:r w:rsidR="008A7DE7" w:rsidRPr="008A7DE7">
        <w:rPr>
          <w:rFonts w:ascii="メイリオ" w:eastAsia="メイリオ" w:hAnsi="メイリオ" w:cs="メイリオ" w:hint="eastAsia"/>
          <w:sz w:val="21"/>
        </w:rPr>
        <w:t>・対面での反応とオンラインでの反応の両方を確認しながら授業を進めることが</w:t>
      </w:r>
      <w:r w:rsidR="008A7DE7" w:rsidRPr="008A7DE7">
        <w:rPr>
          <w:rFonts w:ascii="メイリオ" w:eastAsia="メイリオ" w:hAnsi="メイリオ" w:cs="メイリオ"/>
          <w:sz w:val="21"/>
        </w:rPr>
        <w:br/>
      </w:r>
      <w:r w:rsidR="008A7DE7" w:rsidRPr="008A7DE7">
        <w:rPr>
          <w:rFonts w:ascii="メイリオ" w:eastAsia="メイリオ" w:hAnsi="メイリオ" w:cs="メイリオ" w:hint="eastAsia"/>
          <w:sz w:val="21"/>
        </w:rPr>
        <w:t xml:space="preserve">　できる．</w:t>
      </w:r>
      <w:r w:rsidR="008A7DE7" w:rsidRPr="008A7DE7">
        <w:rPr>
          <w:rFonts w:ascii="メイリオ" w:eastAsia="メイリオ" w:hAnsi="メイリオ" w:cs="メイリオ"/>
          <w:sz w:val="21"/>
        </w:rPr>
        <w:br/>
      </w:r>
      <w:r w:rsidR="008A7DE7" w:rsidRPr="008A7DE7">
        <w:rPr>
          <mc:AlternateContent>
            <mc:Choice Requires="w16se">
              <w:rFonts w:ascii="メイリオ" w:eastAsia="メイリオ" w:hAnsi="メイリオ" w:cs="メイリオ" w:hint="eastAsia"/>
            </mc:Choice>
            <mc:Fallback>
              <w:rFonts w:ascii="Segoe UI Emoji" w:eastAsia="Segoe UI Emoji" w:hAnsi="Segoe UI Emoji" w:cs="Segoe UI Emoji"/>
            </mc:Fallback>
          </mc:AlternateContent>
          <w:sz w:val="21"/>
        </w:rPr>
        <mc:AlternateContent>
          <mc:Choice Requires="w16se">
            <w16se:symEx w16se:font="Segoe UI Emoji" w16se:char="25C6"/>
          </mc:Choice>
          <mc:Fallback>
            <w:t>◆</w:t>
          </mc:Fallback>
        </mc:AlternateContent>
      </w:r>
      <w:r w:rsidR="008A7DE7" w:rsidRPr="008A7DE7">
        <w:rPr>
          <w:rFonts w:ascii="メイリオ" w:eastAsia="メイリオ" w:hAnsi="メイリオ" w:cs="メイリオ" w:hint="eastAsia"/>
          <w:sz w:val="21"/>
        </w:rPr>
        <w:t>デメリット</w:t>
      </w:r>
      <w:r w:rsidR="008A7DE7" w:rsidRPr="008A7DE7">
        <w:rPr>
          <w:rFonts w:ascii="メイリオ" w:eastAsia="メイリオ" w:hAnsi="メイリオ" w:cs="メイリオ"/>
          <w:sz w:val="21"/>
        </w:rPr>
        <w:br/>
      </w:r>
      <w:r w:rsidR="008A7DE7" w:rsidRPr="008A7DE7">
        <w:rPr>
          <w:rFonts w:ascii="メイリオ" w:eastAsia="メイリオ" w:hAnsi="メイリオ" w:cs="メイリオ" w:hint="eastAsia"/>
          <w:sz w:val="21"/>
        </w:rPr>
        <w:t>・全員が対面授業に参加する回があるので，十分な広さの教室を確保する必要が</w:t>
      </w:r>
      <w:r w:rsidR="008A7DE7" w:rsidRPr="008A7DE7">
        <w:rPr>
          <w:rFonts w:ascii="メイリオ" w:eastAsia="メイリオ" w:hAnsi="メイリオ" w:cs="メイリオ"/>
          <w:sz w:val="21"/>
        </w:rPr>
        <w:br/>
      </w:r>
      <w:r w:rsidR="008A7DE7" w:rsidRPr="008A7DE7">
        <w:rPr>
          <w:rFonts w:ascii="メイリオ" w:eastAsia="メイリオ" w:hAnsi="メイリオ" w:cs="メイリオ" w:hint="eastAsia"/>
          <w:sz w:val="21"/>
        </w:rPr>
        <w:t xml:space="preserve">　ある．</w:t>
      </w:r>
      <w:r w:rsidR="008A7DE7" w:rsidRPr="008A7DE7">
        <w:rPr>
          <w:rFonts w:ascii="メイリオ" w:eastAsia="メイリオ" w:hAnsi="メイリオ" w:cs="メイリオ"/>
          <w:sz w:val="21"/>
        </w:rPr>
        <w:br/>
      </w:r>
      <w:r w:rsidR="008A7DE7" w:rsidRPr="008A7DE7">
        <w:rPr>
          <w:rFonts w:ascii="メイリオ" w:eastAsia="メイリオ" w:hAnsi="メイリオ" w:cs="メイリオ" w:hint="eastAsia"/>
          <w:sz w:val="21"/>
        </w:rPr>
        <w:t>・オンラインしか参加できない学生に対しては，対面と全く同じ効果は見込めな</w:t>
      </w:r>
      <w:r w:rsidR="008A7DE7" w:rsidRPr="008A7DE7">
        <w:rPr>
          <w:rFonts w:ascii="メイリオ" w:eastAsia="メイリオ" w:hAnsi="メイリオ" w:cs="メイリオ"/>
          <w:sz w:val="21"/>
        </w:rPr>
        <w:br/>
      </w:r>
      <w:r w:rsidR="008A7DE7" w:rsidRPr="008A7DE7">
        <w:rPr>
          <w:rFonts w:ascii="メイリオ" w:eastAsia="メイリオ" w:hAnsi="メイリオ" w:cs="メイリオ" w:hint="eastAsia"/>
          <w:sz w:val="21"/>
        </w:rPr>
        <w:t xml:space="preserve">　い．</w:t>
      </w:r>
    </w:p>
    <w:p w:rsidR="008F40FE" w:rsidRDefault="008A7DE7" w:rsidP="008A7DE7">
      <w:pPr>
        <w:spacing w:after="0" w:line="400" w:lineRule="exact"/>
        <w:rPr>
          <w:rFonts w:ascii="メイリオ" w:eastAsia="メイリオ" w:hAnsi="メイリオ" w:cs="メイリオ"/>
          <w:sz w:val="21"/>
        </w:rPr>
      </w:pPr>
      <w:r w:rsidRPr="008A7DE7">
        <w:rPr>
          <w:rFonts w:ascii="メイリオ" w:eastAsia="メイリオ" w:hAnsi="メイリオ" w:cs="メイリオ" w:hint="eastAsia"/>
          <w:b/>
          <w:sz w:val="21"/>
        </w:rPr>
        <w:t>(c) 分散型授業</w:t>
      </w:r>
      <w:r w:rsidRPr="008A7DE7">
        <w:rPr>
          <w:rFonts w:ascii="メイリオ" w:eastAsia="メイリオ" w:hAnsi="メイリオ" w:cs="メイリオ"/>
          <w:b/>
          <w:sz w:val="21"/>
        </w:rPr>
        <w:br/>
      </w:r>
      <w:r w:rsidRPr="008A7DE7">
        <w:rPr>
          <w:rFonts w:ascii="メイリオ" w:eastAsia="メイリオ" w:hAnsi="メイリオ" w:cs="メイリオ" w:hint="eastAsia"/>
          <w:sz w:val="21"/>
        </w:rPr>
        <w:t xml:space="preserve">　分散型の授業は，コロナ禍下で急遽必要な場合に実施する方法である．具体的には，受講生を学籍番号の奇数・偶数などで分け，半分の学生は対面授業を受講，残りの学生はオンライン授業（教員が準備したオンデマンド型，あるいは別</w:t>
      </w: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6A3662" w:rsidP="008A7DE7">
      <w:pPr>
        <w:spacing w:after="0" w:line="400" w:lineRule="exact"/>
        <w:rPr>
          <w:rFonts w:ascii="メイリオ" w:eastAsia="メイリオ" w:hAnsi="メイリオ" w:cs="メイリオ"/>
          <w:sz w:val="21"/>
        </w:rPr>
      </w:pPr>
      <w:r w:rsidRPr="008A7DE7">
        <w:rPr>
          <w:rFonts w:ascii="メイリオ" w:eastAsia="メイリオ" w:hAnsi="メイリオ" w:cs="メイリオ"/>
          <w:noProof/>
          <w:sz w:val="21"/>
        </w:rPr>
        <mc:AlternateContent>
          <mc:Choice Requires="wps">
            <w:drawing>
              <wp:anchor distT="0" distB="0" distL="114300" distR="114300" simplePos="0" relativeHeight="252504064" behindDoc="0" locked="0" layoutInCell="1" allowOverlap="1" wp14:anchorId="4B11CDAB" wp14:editId="050C08D8">
                <wp:simplePos x="0" y="0"/>
                <wp:positionH relativeFrom="column">
                  <wp:posOffset>1058</wp:posOffset>
                </wp:positionH>
                <wp:positionV relativeFrom="paragraph">
                  <wp:posOffset>253999</wp:posOffset>
                </wp:positionV>
                <wp:extent cx="1137920" cy="1938867"/>
                <wp:effectExtent l="0" t="0" r="5080" b="4445"/>
                <wp:wrapNone/>
                <wp:docPr id="25" name="テキスト ボックス 25"/>
                <wp:cNvGraphicFramePr/>
                <a:graphic xmlns:a="http://schemas.openxmlformats.org/drawingml/2006/main">
                  <a:graphicData uri="http://schemas.microsoft.com/office/word/2010/wordprocessingShape">
                    <wps:wsp>
                      <wps:cNvSpPr txBox="1"/>
                      <wps:spPr>
                        <a:xfrm>
                          <a:off x="0" y="0"/>
                          <a:ext cx="1137920" cy="1938867"/>
                        </a:xfrm>
                        <a:prstGeom prst="rect">
                          <a:avLst/>
                        </a:prstGeom>
                        <a:solidFill>
                          <a:sysClr val="window" lastClr="FFFFFF"/>
                        </a:solidFill>
                        <a:ln w="6350">
                          <a:noFill/>
                        </a:ln>
                      </wps:spPr>
                      <wps:txbx>
                        <w:txbxContent>
                          <w:p w:rsidR="00A84B1E" w:rsidRPr="00354692" w:rsidRDefault="00A84B1E" w:rsidP="008F40FE">
                            <w:pPr>
                              <w:spacing w:after="0" w:line="280" w:lineRule="exact"/>
                              <w:rPr>
                                <w:rFonts w:ascii="メイリオ" w:eastAsia="メイリオ" w:hAnsi="メイリオ"/>
                                <w:sz w:val="8"/>
                              </w:rPr>
                            </w:pPr>
                            <w:r w:rsidRPr="008F40FE">
                              <w:rPr>
                                <w:rFonts w:ascii="メイリオ" w:eastAsia="メイリオ" w:hAnsi="メイリオ" w:hint="eastAsia"/>
                                <w:b/>
                                <w:sz w:val="16"/>
                              </w:rPr>
                              <w:t>反転授業</w:t>
                            </w:r>
                            <w:r w:rsidRPr="00354692">
                              <w:rPr>
                                <w:rFonts w:ascii="メイリオ" w:eastAsia="メイリオ" w:hAnsi="メイリオ" w:hint="eastAsia"/>
                                <w:sz w:val="16"/>
                              </w:rPr>
                              <w:t>（flipped classroom）</w:t>
                            </w:r>
                            <w:r>
                              <w:rPr>
                                <w:rFonts w:ascii="メイリオ" w:eastAsia="メイリオ" w:hAnsi="メイリオ" w:hint="eastAsia"/>
                                <w:sz w:val="16"/>
                              </w:rPr>
                              <w:t>：</w:t>
                            </w:r>
                            <w:r w:rsidRPr="00354692">
                              <w:rPr>
                                <w:rFonts w:ascii="メイリオ" w:eastAsia="メイリオ" w:hAnsi="メイリオ" w:hint="eastAsia"/>
                                <w:sz w:val="16"/>
                              </w:rPr>
                              <w:t>反転授業とは</w:t>
                            </w:r>
                            <w:r>
                              <w:rPr>
                                <w:rFonts w:ascii="メイリオ" w:eastAsia="メイリオ" w:hAnsi="メイリオ" w:hint="eastAsia"/>
                                <w:sz w:val="16"/>
                              </w:rPr>
                              <w:t>，</w:t>
                            </w:r>
                            <w:r w:rsidRPr="00354692">
                              <w:rPr>
                                <w:rFonts w:ascii="メイリオ" w:eastAsia="メイリオ" w:hAnsi="メイリオ" w:hint="eastAsia"/>
                                <w:sz w:val="16"/>
                              </w:rPr>
                              <w:t>知識の獲得のための時間と</w:t>
                            </w:r>
                            <w:r>
                              <w:rPr>
                                <w:rFonts w:ascii="メイリオ" w:eastAsia="メイリオ" w:hAnsi="メイリオ" w:hint="eastAsia"/>
                                <w:sz w:val="16"/>
                              </w:rPr>
                              <w:t>，</w:t>
                            </w:r>
                            <w:r w:rsidRPr="00354692">
                              <w:rPr>
                                <w:rFonts w:ascii="メイリオ" w:eastAsia="メイリオ" w:hAnsi="メイリオ" w:hint="eastAsia"/>
                                <w:sz w:val="16"/>
                              </w:rPr>
                              <w:t>知識の応用や発展のための時間を授業内外で組み合わせて行う授業形態</w:t>
                            </w:r>
                            <w:r>
                              <w:rPr>
                                <w:rFonts w:ascii="メイリオ" w:eastAsia="メイリオ" w:hAnsi="メイリオ" w:hint="eastAsia"/>
                                <w:sz w:val="16"/>
                              </w:rPr>
                              <w:t>．(第11講参照)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1CDAB" id="テキスト ボックス 25" o:spid="_x0000_s1154" type="#_x0000_t202" style="position:absolute;margin-left:.1pt;margin-top:20pt;width:89.6pt;height:152.65pt;z-index:25250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" fillcolor="window" stroked="f" strokeweight=".5pt">
                <v:textbox>
                  <w:txbxContent>
                    <w:p w:rsidR="00A84B1E" w:rsidRPr="00354692" w:rsidRDefault="00A84B1E" w:rsidP="008F40FE">
                      <w:pPr>
                        <w:spacing w:after="0" w:line="280" w:lineRule="exact"/>
                        <w:rPr>
                          <w:rFonts w:ascii="メイリオ" w:eastAsia="メイリオ" w:hAnsi="メイリオ"/>
                          <w:sz w:val="8"/>
                        </w:rPr>
                      </w:pPr>
                      <w:r w:rsidRPr="008F40FE">
                        <w:rPr>
                          <w:rFonts w:ascii="メイリオ" w:eastAsia="メイリオ" w:hAnsi="メイリオ" w:hint="eastAsia"/>
                          <w:b/>
                          <w:sz w:val="16"/>
                        </w:rPr>
                        <w:t>反転授業</w:t>
                      </w:r>
                      <w:r w:rsidRPr="00354692">
                        <w:rPr>
                          <w:rFonts w:ascii="メイリオ" w:eastAsia="メイリオ" w:hAnsi="メイリオ" w:hint="eastAsia"/>
                          <w:sz w:val="16"/>
                        </w:rPr>
                        <w:t>（flipped classroom）</w:t>
                      </w:r>
                      <w:r>
                        <w:rPr>
                          <w:rFonts w:ascii="メイリオ" w:eastAsia="メイリオ" w:hAnsi="メイリオ" w:hint="eastAsia"/>
                          <w:sz w:val="16"/>
                        </w:rPr>
                        <w:t>：</w:t>
                      </w:r>
                      <w:r w:rsidRPr="00354692">
                        <w:rPr>
                          <w:rFonts w:ascii="メイリオ" w:eastAsia="メイリオ" w:hAnsi="メイリオ" w:hint="eastAsia"/>
                          <w:sz w:val="16"/>
                        </w:rPr>
                        <w:t>反転授業とは</w:t>
                      </w:r>
                      <w:r>
                        <w:rPr>
                          <w:rFonts w:ascii="メイリオ" w:eastAsia="メイリオ" w:hAnsi="メイリオ" w:hint="eastAsia"/>
                          <w:sz w:val="16"/>
                        </w:rPr>
                        <w:t>，</w:t>
                      </w:r>
                      <w:r w:rsidRPr="00354692">
                        <w:rPr>
                          <w:rFonts w:ascii="メイリオ" w:eastAsia="メイリオ" w:hAnsi="メイリオ" w:hint="eastAsia"/>
                          <w:sz w:val="16"/>
                        </w:rPr>
                        <w:t>知識の獲得のための時間と</w:t>
                      </w:r>
                      <w:r>
                        <w:rPr>
                          <w:rFonts w:ascii="メイリオ" w:eastAsia="メイリオ" w:hAnsi="メイリオ" w:hint="eastAsia"/>
                          <w:sz w:val="16"/>
                        </w:rPr>
                        <w:t>，</w:t>
                      </w:r>
                      <w:r w:rsidRPr="00354692">
                        <w:rPr>
                          <w:rFonts w:ascii="メイリオ" w:eastAsia="メイリオ" w:hAnsi="メイリオ" w:hint="eastAsia"/>
                          <w:sz w:val="16"/>
                        </w:rPr>
                        <w:t>知識の応用や発展のための時間を授業内外で組み合わせて行う授業形態</w:t>
                      </w:r>
                      <w:r>
                        <w:rPr>
                          <w:rFonts w:ascii="メイリオ" w:eastAsia="メイリオ" w:hAnsi="メイリオ" w:hint="eastAsia"/>
                          <w:sz w:val="16"/>
                        </w:rPr>
                        <w:t>．(第11講参照)</w:t>
                      </w:r>
                    </w:p>
                  </w:txbxContent>
                </v:textbox>
              </v:shape>
            </w:pict>
          </mc:Fallback>
        </mc:AlternateContent>
      </w: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F40FE" w:rsidRDefault="008F40FE" w:rsidP="008A7DE7">
      <w:pPr>
        <w:spacing w:after="0" w:line="400" w:lineRule="exact"/>
        <w:rPr>
          <w:rFonts w:ascii="メイリオ" w:eastAsia="メイリオ" w:hAnsi="メイリオ" w:cs="メイリオ"/>
          <w:sz w:val="21"/>
        </w:rPr>
      </w:pPr>
    </w:p>
    <w:p w:rsidR="008A7DE7" w:rsidRPr="008A7DE7" w:rsidRDefault="006A3662" w:rsidP="008A7DE7">
      <w:pPr>
        <w:spacing w:after="0" w:line="400" w:lineRule="exact"/>
        <w:rPr>
          <w:rFonts w:ascii="メイリオ" w:eastAsia="メイリオ" w:hAnsi="メイリオ" w:cs="メイリオ"/>
          <w:sz w:val="21"/>
        </w:rPr>
      </w:pPr>
      <w:r w:rsidRPr="008A7DE7">
        <w:rPr>
          <w:rFonts w:ascii="メイリオ" w:eastAsia="メイリオ" w:hAnsi="メイリオ" w:cs="メイリオ" w:hint="eastAsia"/>
          <w:sz w:val="21"/>
        </w:rPr>
        <w:lastRenderedPageBreak/>
        <w:t>教員やTAによる同時双方向型の授業）を受講させ，次の回ではそれを入れ替えるといった方法が考えられる．実験や実習でクラス全員が出席する必要があるに</w:t>
      </w:r>
      <w:r w:rsidR="008A7DE7" w:rsidRPr="008A7DE7">
        <w:rPr>
          <w:rFonts w:ascii="メイリオ" w:eastAsia="メイリオ" w:hAnsi="メイリオ" w:cs="メイリオ" w:hint="eastAsia"/>
          <w:sz w:val="21"/>
        </w:rPr>
        <w:t>も関わらず，そのための設備が整っていない場合などに適応できる．◆メリット</w:t>
      </w:r>
      <w:r w:rsidR="008A7DE7" w:rsidRPr="008A7DE7">
        <w:rPr>
          <w:rFonts w:ascii="メイリオ" w:eastAsia="メイリオ" w:hAnsi="メイリオ" w:cs="メイリオ"/>
          <w:sz w:val="21"/>
        </w:rPr>
        <w:br/>
      </w:r>
      <w:r w:rsidR="008A7DE7" w:rsidRPr="008A7DE7">
        <w:rPr>
          <w:rFonts w:ascii="メイリオ" w:eastAsia="メイリオ" w:hAnsi="メイリオ" w:cs="メイリオ" w:hint="eastAsia"/>
          <w:sz w:val="21"/>
        </w:rPr>
        <w:t>・人数制限が必要な対面授業を，授業回数を増やすことなく実施可能．</w:t>
      </w:r>
      <w:r w:rsidR="008A7DE7" w:rsidRPr="008A7DE7">
        <w:rPr>
          <w:rFonts w:ascii="メイリオ" w:eastAsia="メイリオ" w:hAnsi="メイリオ" w:cs="メイリオ"/>
          <w:sz w:val="21"/>
        </w:rPr>
        <w:br/>
      </w:r>
      <w:r w:rsidR="008A7DE7" w:rsidRPr="008A7DE7">
        <w:rPr>
          <mc:AlternateContent>
            <mc:Choice Requires="w16se">
              <w:rFonts w:ascii="メイリオ" w:eastAsia="メイリオ" w:hAnsi="メイリオ" w:cs="メイリオ" w:hint="eastAsia"/>
            </mc:Choice>
            <mc:Fallback>
              <w:rFonts w:ascii="Segoe UI Emoji" w:eastAsia="Segoe UI Emoji" w:hAnsi="Segoe UI Emoji" w:cs="Segoe UI Emoji"/>
            </mc:Fallback>
          </mc:AlternateContent>
          <w:sz w:val="21"/>
        </w:rPr>
        <mc:AlternateContent>
          <mc:Choice Requires="w16se">
            <w16se:symEx w16se:font="Segoe UI Emoji" w16se:char="25C6"/>
          </mc:Choice>
          <mc:Fallback>
            <w:t>◆</w:t>
          </mc:Fallback>
        </mc:AlternateContent>
      </w:r>
      <w:r w:rsidR="008A7DE7" w:rsidRPr="008A7DE7">
        <w:rPr>
          <w:rFonts w:ascii="メイリオ" w:eastAsia="メイリオ" w:hAnsi="メイリオ" w:cs="メイリオ" w:hint="eastAsia"/>
          <w:sz w:val="21"/>
        </w:rPr>
        <w:t>デメリット</w:t>
      </w:r>
    </w:p>
    <w:p w:rsidR="008A7DE7" w:rsidRPr="008A7DE7" w:rsidRDefault="008A7DE7" w:rsidP="008A7DE7">
      <w:pPr>
        <w:spacing w:after="0" w:line="400" w:lineRule="exact"/>
        <w:ind w:left="210" w:hangingChars="100" w:hanging="210"/>
        <w:rPr>
          <w:rFonts w:ascii="メイリオ" w:eastAsia="メイリオ" w:hAnsi="メイリオ" w:cs="メイリオ"/>
          <w:sz w:val="21"/>
        </w:rPr>
      </w:pPr>
      <w:r w:rsidRPr="008A7DE7">
        <w:rPr>
          <w:rFonts w:ascii="メイリオ" w:eastAsia="メイリオ" w:hAnsi="メイリオ" w:cs="メイリオ" w:hint="eastAsia"/>
          <w:sz w:val="21"/>
        </w:rPr>
        <w:t>・オンライン授業，対面授業の両方の準備を平行して行う必要があるため，教員の負荷がとても高い．</w:t>
      </w:r>
    </w:p>
    <w:p w:rsidR="008A7DE7" w:rsidRPr="008A7DE7" w:rsidRDefault="008A7DE7" w:rsidP="008A7DE7">
      <w:pPr>
        <w:spacing w:line="400" w:lineRule="exact"/>
        <w:ind w:left="210" w:hangingChars="100" w:hanging="210"/>
        <w:rPr>
          <w:rFonts w:ascii="メイリオ" w:eastAsia="メイリオ" w:hAnsi="メイリオ" w:cs="メイリオ"/>
          <w:sz w:val="21"/>
        </w:rPr>
      </w:pPr>
      <w:r w:rsidRPr="008A7DE7">
        <w:rPr>
          <w:rFonts w:ascii="メイリオ" w:eastAsia="メイリオ" w:hAnsi="メイリオ" w:cs="メイリオ" w:hint="eastAsia"/>
          <w:sz w:val="21"/>
        </w:rPr>
        <w:t>・学生によって，対面とオンライン授業の順序が違うことに注意してオンライン授業で扱う内容を選択する必要があるため，コースデザインが複雑である．</w:t>
      </w:r>
    </w:p>
    <w:p w:rsidR="008A7DE7" w:rsidRPr="008A7DE7" w:rsidRDefault="008A7DE7" w:rsidP="008A7DE7">
      <w:pPr>
        <w:spacing w:line="400" w:lineRule="exact"/>
        <w:ind w:left="210" w:hangingChars="100" w:hanging="210"/>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Pr="008A7DE7" w:rsidRDefault="008A7DE7" w:rsidP="008A7DE7">
      <w:pPr>
        <w:rPr>
          <w:rFonts w:ascii="メイリオ" w:eastAsia="メイリオ" w:hAnsi="メイリオ" w:cs="メイリオ"/>
          <w:sz w:val="21"/>
        </w:rPr>
      </w:pPr>
    </w:p>
    <w:p w:rsidR="008A7DE7" w:rsidRDefault="008A7DE7"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Default="008F40FE" w:rsidP="008A7DE7">
      <w:pPr>
        <w:rPr>
          <w:rFonts w:ascii="メイリオ" w:eastAsia="メイリオ" w:hAnsi="メイリオ" w:cs="メイリオ"/>
          <w:sz w:val="21"/>
        </w:rPr>
      </w:pPr>
    </w:p>
    <w:p w:rsidR="008F40FE" w:rsidRPr="008A7DE7" w:rsidRDefault="008F40FE" w:rsidP="008A7DE7">
      <w:pPr>
        <w:rPr>
          <w:rFonts w:ascii="メイリオ" w:eastAsia="メイリオ" w:hAnsi="メイリオ" w:cs="メイリオ"/>
          <w:sz w:val="21"/>
        </w:rPr>
      </w:pPr>
    </w:p>
    <w:p w:rsidR="008A7DE7" w:rsidRPr="008A7DE7" w:rsidRDefault="008A7DE7" w:rsidP="008A7DE7">
      <w:pPr>
        <w:spacing w:after="0" w:line="400" w:lineRule="exact"/>
        <w:ind w:left="1" w:hanging="1"/>
        <w:rPr>
          <w:rFonts w:ascii="メイリオ" w:eastAsia="メイリオ" w:hAnsi="メイリオ" w:cs="メイリオ"/>
          <w:b/>
          <w:sz w:val="21"/>
        </w:rPr>
      </w:pPr>
      <w:r w:rsidRPr="008A7DE7">
        <w:rPr>
          <w:rFonts w:ascii="メイリオ" w:eastAsia="メイリオ" w:hAnsi="メイリオ" w:cs="メイリオ" w:hint="eastAsia"/>
          <w:b/>
          <w:sz w:val="21"/>
        </w:rPr>
        <w:lastRenderedPageBreak/>
        <w:t>(３)</w:t>
      </w:r>
      <w:r w:rsidRPr="008A7DE7">
        <w:rPr>
          <w:rFonts w:ascii="メイリオ" w:eastAsia="メイリオ" w:hAnsi="メイリオ" w:cs="メイリオ"/>
          <w:b/>
          <w:sz w:val="21"/>
        </w:rPr>
        <w:t xml:space="preserve"> </w:t>
      </w:r>
      <w:r w:rsidRPr="008A7DE7">
        <w:rPr>
          <w:rFonts w:ascii="メイリオ" w:eastAsia="メイリオ" w:hAnsi="メイリオ" w:cs="メイリオ" w:hint="eastAsia"/>
          <w:b/>
          <w:sz w:val="21"/>
        </w:rPr>
        <w:t>ハイブリット型授業のデザイン</w:t>
      </w:r>
    </w:p>
    <w:p w:rsidR="008A7DE7" w:rsidRPr="008A7DE7" w:rsidRDefault="008A7DE7" w:rsidP="008A7DE7">
      <w:pPr>
        <w:spacing w:line="400" w:lineRule="exact"/>
        <w:ind w:left="1" w:firstLineChars="100" w:firstLine="210"/>
        <w:rPr>
          <w:rFonts w:ascii="メイリオ" w:eastAsia="メイリオ" w:hAnsi="メイリオ" w:cs="メイリオ"/>
          <w:sz w:val="21"/>
        </w:rPr>
      </w:pPr>
      <w:r w:rsidRPr="008A7DE7">
        <w:rPr>
          <w:rFonts w:ascii="メイリオ" w:eastAsia="メイリオ" w:hAnsi="メイリオ" w:cs="メイリオ" w:hint="eastAsia"/>
          <w:sz w:val="21"/>
        </w:rPr>
        <w:t>授業の設計に関して「何をどのように教えるか」がカリキュラムである．それに対して，カリキュラムを構築するための方法論が「インストラクショナルデザイン」である．インストラクショナルデザインは，カリキュラムを効率的に教えるために，学習者の特徴や与えられた環境，教育リソースなどを考慮し，最も効果的で効率的・魅力的な教育方法を選択することであり，実行と評価を繰り返すことで，研修の成果を高めることができる．</w:t>
      </w:r>
      <w:r w:rsidRPr="008A7DE7">
        <w:rPr>
          <w:rFonts w:ascii="メイリオ" w:eastAsia="メイリオ" w:hAnsi="メイリオ" w:cs="メイリオ"/>
          <w:sz w:val="21"/>
        </w:rPr>
        <w:br/>
      </w:r>
      <w:r w:rsidRPr="008A7DE7">
        <w:rPr>
          <w:rFonts w:ascii="メイリオ" w:eastAsia="メイリオ" w:hAnsi="メイリオ" w:cs="メイリオ" w:hint="eastAsia"/>
          <w:sz w:val="21"/>
        </w:rPr>
        <w:t xml:space="preserve">　ハイブリット型授業のためには，テキスト，教育リソース（教材・素材のデジタルアーカイブ），質問・応答の体制が重要である．特に，各教科の学習到達目標の見直しと学習を深化するための仕掛け，教育リソース（個別に対応した教材・素材のデジタルアーカイブ等学習支援デジタルアーカイブ）が重要である．また，「自ら知識を構成する」学習観である構成主義の学びと創造的に学ぶ(クリエイティブ・ラーニング）教育を実現においても，教材のデジタルアーカイブの充実は必要となる．このハイブリット型授業には以下の3つの型がある．</w:t>
      </w:r>
    </w:p>
    <w:p w:rsidR="008A7DE7" w:rsidRPr="008A7DE7" w:rsidRDefault="008A7DE7" w:rsidP="008A7DE7">
      <w:pPr>
        <w:spacing w:after="0" w:line="400" w:lineRule="exact"/>
        <w:ind w:left="1"/>
        <w:rPr>
          <w:rFonts w:ascii="メイリオ" w:eastAsia="メイリオ" w:hAnsi="メイリオ" w:cs="メイリオ"/>
          <w:b/>
          <w:sz w:val="21"/>
        </w:rPr>
      </w:pPr>
      <w:r w:rsidRPr="008A7DE7">
        <w:rPr>
          <w:rFonts w:ascii="メイリオ" w:eastAsia="メイリオ" w:hAnsi="メイリオ" w:cs="メイリオ" w:hint="eastAsia"/>
          <w:b/>
          <w:sz w:val="21"/>
        </w:rPr>
        <w:t>(a)Ⅰ型</w:t>
      </w:r>
    </w:p>
    <w:p w:rsidR="00EB3C15" w:rsidRDefault="008A7DE7" w:rsidP="00EB3C15">
      <w:pPr>
        <w:spacing w:line="400" w:lineRule="exact"/>
        <w:ind w:left="1" w:firstLineChars="100" w:firstLine="210"/>
        <w:rPr>
          <w:rFonts w:ascii="メイリオ" w:eastAsia="メイリオ" w:hAnsi="メイリオ" w:cs="メイリオ"/>
          <w:sz w:val="21"/>
        </w:rPr>
      </w:pPr>
      <w:r w:rsidRPr="008A7DE7">
        <w:rPr>
          <w:rFonts w:ascii="メイリオ" w:eastAsia="メイリオ" w:hAnsi="メイリオ" w:cs="メイリオ" w:hint="eastAsia"/>
          <w:sz w:val="21"/>
        </w:rPr>
        <w:t>対面授業とe-Learning を交代に組み合わせて，e-Learningの映像により理論的な学びをし，対面授業によりグループ討議やワークショップを行う．e-Learningにより授業内容に課題や疑問点を持ち対面授業に向かうことで，個別最適化した学びの実現と問題解決能力を身に着けることができる．</w:t>
      </w:r>
    </w:p>
    <w:p w:rsidR="004D5DB4" w:rsidRDefault="004D5DB4" w:rsidP="00EB3C15">
      <w:pPr>
        <w:spacing w:line="400" w:lineRule="exact"/>
        <w:ind w:left="1" w:firstLineChars="100" w:firstLine="210"/>
        <w:rPr>
          <w:rFonts w:ascii="メイリオ" w:eastAsia="メイリオ" w:hAnsi="メイリオ" w:cs="メイリオ"/>
          <w:sz w:val="21"/>
        </w:rPr>
      </w:pPr>
      <w:r>
        <w:rPr>
          <w:rFonts w:ascii="メイリオ" w:eastAsia="メイリオ" w:hAnsi="メイリオ" w:cs="メイリオ"/>
          <w:noProof/>
          <w:sz w:val="21"/>
        </w:rPr>
        <mc:AlternateContent>
          <mc:Choice Requires="wpg">
            <w:drawing>
              <wp:anchor distT="0" distB="0" distL="114300" distR="114300" simplePos="0" relativeHeight="252587008" behindDoc="0" locked="0" layoutInCell="1" allowOverlap="1" wp14:anchorId="50AEBAC2" wp14:editId="5A3F7A31">
                <wp:simplePos x="0" y="0"/>
                <wp:positionH relativeFrom="column">
                  <wp:posOffset>-6350</wp:posOffset>
                </wp:positionH>
                <wp:positionV relativeFrom="paragraph">
                  <wp:posOffset>247650</wp:posOffset>
                </wp:positionV>
                <wp:extent cx="4673600" cy="431800"/>
                <wp:effectExtent l="0" t="19050" r="0" b="25400"/>
                <wp:wrapNone/>
                <wp:docPr id="630" name="グループ化 630"/>
                <wp:cNvGraphicFramePr/>
                <a:graphic xmlns:a="http://schemas.openxmlformats.org/drawingml/2006/main">
                  <a:graphicData uri="http://schemas.microsoft.com/office/word/2010/wordprocessingGroup">
                    <wpg:wgp>
                      <wpg:cNvGrpSpPr/>
                      <wpg:grpSpPr>
                        <a:xfrm>
                          <a:off x="0" y="0"/>
                          <a:ext cx="4673600" cy="431800"/>
                          <a:chOff x="0" y="0"/>
                          <a:chExt cx="4051300" cy="431800"/>
                        </a:xfrm>
                      </wpg:grpSpPr>
                      <wps:wsp>
                        <wps:cNvPr id="629" name="右矢印 629"/>
                        <wps:cNvSpPr/>
                        <wps:spPr>
                          <a:xfrm>
                            <a:off x="0" y="133350"/>
                            <a:ext cx="4051300" cy="146050"/>
                          </a:xfrm>
                          <a:prstGeom prst="rightArrow">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6" name="グループ化 576"/>
                        <wpg:cNvGrpSpPr/>
                        <wpg:grpSpPr>
                          <a:xfrm>
                            <a:off x="76200" y="0"/>
                            <a:ext cx="673100" cy="431800"/>
                            <a:chOff x="0" y="0"/>
                            <a:chExt cx="673100" cy="431800"/>
                          </a:xfrm>
                          <a:solidFill>
                            <a:schemeClr val="bg1"/>
                          </a:solidFill>
                        </wpg:grpSpPr>
                        <wps:wsp>
                          <wps:cNvPr id="72" name="正方形/長方形 72"/>
                          <wps:cNvSpPr/>
                          <wps:spPr>
                            <a:xfrm>
                              <a:off x="0" y="0"/>
                              <a:ext cx="673100" cy="431800"/>
                            </a:xfrm>
                            <a:prstGeom prst="rect">
                              <a:avLst/>
                            </a:prstGeom>
                            <a:grp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74"/>
                          <wps:cNvSpPr txBox="1"/>
                          <wps:spPr>
                            <a:xfrm>
                              <a:off x="63500" y="25400"/>
                              <a:ext cx="609600" cy="355600"/>
                            </a:xfrm>
                            <a:prstGeom prst="rect">
                              <a:avLst/>
                            </a:prstGeom>
                            <a:grpFill/>
                            <a:ln w="6350">
                              <a:noFill/>
                            </a:ln>
                          </wps:spPr>
                          <wps:txbx>
                            <w:txbxContent>
                              <w:p w:rsidR="00A84B1E" w:rsidRPr="00EB3C15" w:rsidRDefault="00A84B1E">
                                <w:pPr>
                                  <w:rPr>
                                    <w:rFonts w:ascii="メイリオ" w:eastAsia="メイリオ" w:hAnsi="メイリオ"/>
                                    <w:sz w:val="18"/>
                                  </w:rPr>
                                </w:pPr>
                                <w:r w:rsidRPr="00EB3C15">
                                  <w:rPr>
                                    <w:rFonts w:ascii="メイリオ" w:eastAsia="メイリオ" w:hAnsi="メイリオ" w:hint="eastAsia"/>
                                    <w:sz w:val="18"/>
                                  </w:rPr>
                                  <w:t>対面授業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0" name="グループ化 620"/>
                        <wpg:cNvGrpSpPr/>
                        <wpg:grpSpPr>
                          <a:xfrm>
                            <a:off x="965200" y="0"/>
                            <a:ext cx="882650" cy="425823"/>
                            <a:chOff x="0" y="0"/>
                            <a:chExt cx="673100" cy="431800"/>
                          </a:xfrm>
                        </wpg:grpSpPr>
                        <wps:wsp>
                          <wps:cNvPr id="621" name="正方形/長方形 621"/>
                          <wps:cNvSpPr/>
                          <wps:spPr>
                            <a:xfrm>
                              <a:off x="0" y="0"/>
                              <a:ext cx="673100" cy="43180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テキスト ボックス 622"/>
                          <wps:cNvSpPr txBox="1"/>
                          <wps:spPr>
                            <a:xfrm>
                              <a:off x="0" y="25400"/>
                              <a:ext cx="673100" cy="355600"/>
                            </a:xfrm>
                            <a:prstGeom prst="rect">
                              <a:avLst/>
                            </a:prstGeom>
                            <a:noFill/>
                            <a:ln w="6350">
                              <a:noFill/>
                            </a:ln>
                          </wps:spPr>
                          <wps:txbx>
                            <w:txbxContent>
                              <w:p w:rsidR="00A84B1E" w:rsidRPr="00EB3C15" w:rsidRDefault="00A84B1E" w:rsidP="004D5DB4">
                                <w:pPr>
                                  <w:jc w:val="center"/>
                                  <w:rPr>
                                    <w:rFonts w:ascii="メイリオ" w:eastAsia="メイリオ" w:hAnsi="メイリオ"/>
                                    <w:sz w:val="18"/>
                                  </w:rPr>
                                </w:pPr>
                                <w:r w:rsidRPr="00EB3C15">
                                  <w:rPr>
                                    <w:rFonts w:ascii="メイリオ" w:eastAsia="メイリオ" w:hAnsi="メイリオ" w:hint="eastAsia"/>
                                    <w:sz w:val="16"/>
                                  </w:rPr>
                                  <w:t>e-</w:t>
                                </w:r>
                                <w:r w:rsidRPr="00EB3C15">
                                  <w:rPr>
                                    <w:rFonts w:ascii="メイリオ" w:eastAsia="メイリオ" w:hAnsi="メイリオ" w:hint="eastAsia"/>
                                    <w:sz w:val="18"/>
                                  </w:rPr>
                                  <w:t>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6" name="グループ化 626"/>
                        <wpg:cNvGrpSpPr/>
                        <wpg:grpSpPr>
                          <a:xfrm>
                            <a:off x="2940050" y="0"/>
                            <a:ext cx="882650" cy="425823"/>
                            <a:chOff x="0" y="0"/>
                            <a:chExt cx="673100" cy="431800"/>
                          </a:xfrm>
                        </wpg:grpSpPr>
                        <wps:wsp>
                          <wps:cNvPr id="627" name="正方形/長方形 627"/>
                          <wps:cNvSpPr/>
                          <wps:spPr>
                            <a:xfrm>
                              <a:off x="0" y="0"/>
                              <a:ext cx="673100" cy="431800"/>
                            </a:xfrm>
                            <a:prstGeom prst="rect">
                              <a:avLst/>
                            </a:prstGeom>
                            <a:solidFill>
                              <a:sysClr val="window" lastClr="FFFFFF"/>
                            </a:solidFill>
                            <a:ln w="28575" cap="flat" cmpd="sng" algn="ctr">
                              <a:solidFill>
                                <a:srgbClr val="6076B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テキスト ボックス 628"/>
                          <wps:cNvSpPr txBox="1"/>
                          <wps:spPr>
                            <a:xfrm>
                              <a:off x="0" y="25400"/>
                              <a:ext cx="673100" cy="355600"/>
                            </a:xfrm>
                            <a:prstGeom prst="rect">
                              <a:avLst/>
                            </a:prstGeom>
                            <a:noFill/>
                            <a:ln w="6350">
                              <a:noFill/>
                            </a:ln>
                          </wps:spPr>
                          <wps:txbx>
                            <w:txbxContent>
                              <w:p w:rsidR="00A84B1E" w:rsidRPr="00EB3C15" w:rsidRDefault="00A84B1E" w:rsidP="004D5DB4">
                                <w:pPr>
                                  <w:jc w:val="center"/>
                                  <w:rPr>
                                    <w:rFonts w:ascii="メイリオ" w:eastAsia="メイリオ" w:hAnsi="メイリオ"/>
                                    <w:sz w:val="18"/>
                                  </w:rPr>
                                </w:pPr>
                                <w:r w:rsidRPr="00EB3C15">
                                  <w:rPr>
                                    <w:rFonts w:ascii="メイリオ" w:eastAsia="メイリオ" w:hAnsi="メイリオ" w:hint="eastAsia"/>
                                    <w:sz w:val="16"/>
                                  </w:rPr>
                                  <w:t>e-</w:t>
                                </w:r>
                                <w:r w:rsidRPr="00EB3C15">
                                  <w:rPr>
                                    <w:rFonts w:ascii="メイリオ" w:eastAsia="メイリオ" w:hAnsi="メイリオ" w:hint="eastAsia"/>
                                    <w:sz w:val="18"/>
                                  </w:rPr>
                                  <w:t>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3" name="グループ化 623"/>
                        <wpg:cNvGrpSpPr/>
                        <wpg:grpSpPr>
                          <a:xfrm>
                            <a:off x="2057400" y="0"/>
                            <a:ext cx="673100" cy="431800"/>
                            <a:chOff x="0" y="0"/>
                            <a:chExt cx="673100" cy="431800"/>
                          </a:xfrm>
                          <a:solidFill>
                            <a:schemeClr val="bg1"/>
                          </a:solidFill>
                        </wpg:grpSpPr>
                        <wps:wsp>
                          <wps:cNvPr id="624" name="正方形/長方形 624"/>
                          <wps:cNvSpPr/>
                          <wps:spPr>
                            <a:xfrm>
                              <a:off x="0" y="0"/>
                              <a:ext cx="673100" cy="431800"/>
                            </a:xfrm>
                            <a:prstGeom prst="rect">
                              <a:avLst/>
                            </a:prstGeom>
                            <a:grpFill/>
                            <a:ln w="28575" cap="flat" cmpd="sng" algn="ctr">
                              <a:solidFill>
                                <a:srgbClr val="63891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テキスト ボックス 625"/>
                          <wps:cNvSpPr txBox="1"/>
                          <wps:spPr>
                            <a:xfrm>
                              <a:off x="0" y="25400"/>
                              <a:ext cx="673100" cy="355600"/>
                            </a:xfrm>
                            <a:prstGeom prst="rect">
                              <a:avLst/>
                            </a:prstGeom>
                            <a:noFill/>
                            <a:ln w="6350">
                              <a:noFill/>
                            </a:ln>
                          </wps:spPr>
                          <wps:txbx>
                            <w:txbxContent>
                              <w:p w:rsidR="00A84B1E" w:rsidRPr="00EB3C15" w:rsidRDefault="00A84B1E" w:rsidP="004D5DB4">
                                <w:pPr>
                                  <w:jc w:val="center"/>
                                  <w:rPr>
                                    <w:rFonts w:ascii="メイリオ" w:eastAsia="メイリオ" w:hAnsi="メイリオ"/>
                                    <w:sz w:val="18"/>
                                  </w:rPr>
                                </w:pPr>
                                <w:r w:rsidRPr="00EB3C15">
                                  <w:rPr>
                                    <w:rFonts w:ascii="メイリオ" w:eastAsia="メイリオ" w:hAnsi="メイリオ" w:hint="eastAsia"/>
                                    <w:sz w:val="18"/>
                                  </w:rPr>
                                  <w:t>対面授業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0AEBAC2" id="グループ化 630" o:spid="_x0000_s1155" style="position:absolute;left:0;text-align:left;margin-left:-.5pt;margin-top:19.5pt;width:368pt;height:34pt;z-index:252587008;mso-position-horizontal-relative:text;mso-position-vertical-relative:text;mso-width-relative:margin" coordsize="40513,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29" o:spid="_x0000_s1156" type="#_x0000_t13" style="position:absolute;top:1333;width:40513;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" adj="21211" fillcolor="#758085 [3209]" stroked="f" strokeweight="2.25pt"/>
                <v:group id="グループ化 576" o:spid="_x0000_s1157" style="position:absolute;left:762;width:6731;height:4318" coordsize="673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rect id="正方形/長方形 72" o:spid="_x0000_s1158" style="position:absolute;width:673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" filled="f" strokecolor="#63891f [3208]" strokeweight="2.25pt"/>
                  <v:shape id="テキスト ボックス 74" o:spid="_x0000_s1159" type="#_x0000_t202" style="position:absolute;left:635;top:254;width:609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rsidR="00A84B1E" w:rsidRPr="00EB3C15" w:rsidRDefault="00A84B1E">
                          <w:pPr>
                            <w:rPr>
                              <w:rFonts w:ascii="メイリオ" w:eastAsia="メイリオ" w:hAnsi="メイリオ"/>
                              <w:sz w:val="18"/>
                            </w:rPr>
                          </w:pPr>
                          <w:r w:rsidRPr="00EB3C15">
                            <w:rPr>
                              <w:rFonts w:ascii="メイリオ" w:eastAsia="メイリオ" w:hAnsi="メイリオ" w:hint="eastAsia"/>
                              <w:sz w:val="18"/>
                            </w:rPr>
                            <w:t>対面授業</w:t>
                          </w:r>
                        </w:p>
                      </w:txbxContent>
                    </v:textbox>
                  </v:shape>
                </v:group>
                <v:group id="グループ化 620" o:spid="_x0000_s1160" style="position:absolute;left:9652;width:8826;height:4258" coordsize="673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rect id="正方形/長方形 621" o:spid="_x0000_s1161" style="position:absolute;width:673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" fillcolor="white [3201]" strokecolor="#6076b4 [3204]" strokeweight="2.25pt"/>
                  <v:shape id="テキスト ボックス 622" o:spid="_x0000_s1162" type="#_x0000_t202" style="position:absolute;top:254;width:673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D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ksDfmXAE5OIXAAD//wMAUEsBAi0AFAAGAAgAAAAhANvh9svuAAAAhQEAABMAAAAAAAAA&#10;AAAAAAAAAAAAAFtDb250ZW50X1R5cGVzXS54bWxQSwECLQAUAAYACAAAACEAWvQsW78AAAAVAQAA&#10;CwAAAAAAAAAAAAAAAAAfAQAAX3JlbHMvLnJlbHNQSwECLQAUAAYACAAAACEAfRWg6sYAAADcAAAA&#10;DwAAAAAAAAAAAAAAAAAHAgAAZHJzL2Rvd25yZXYueG1sUEsFBgAAAAADAAMAtwAAAPoCAAAAAA==&#10;" filled="f" stroked="f" strokeweight=".5pt">
                    <v:textbox>
                      <w:txbxContent>
                        <w:p w:rsidR="00A84B1E" w:rsidRPr="00EB3C15" w:rsidRDefault="00A84B1E" w:rsidP="004D5DB4">
                          <w:pPr>
                            <w:jc w:val="center"/>
                            <w:rPr>
                              <w:rFonts w:ascii="メイリオ" w:eastAsia="メイリオ" w:hAnsi="メイリオ"/>
                              <w:sz w:val="18"/>
                            </w:rPr>
                          </w:pPr>
                          <w:r w:rsidRPr="00EB3C15">
                            <w:rPr>
                              <w:rFonts w:ascii="メイリオ" w:eastAsia="メイリオ" w:hAnsi="メイリオ" w:hint="eastAsia"/>
                              <w:sz w:val="16"/>
                            </w:rPr>
                            <w:t>e-</w:t>
                          </w:r>
                          <w:r w:rsidRPr="00EB3C15">
                            <w:rPr>
                              <w:rFonts w:ascii="メイリオ" w:eastAsia="メイリオ" w:hAnsi="メイリオ" w:hint="eastAsia"/>
                              <w:sz w:val="18"/>
                            </w:rPr>
                            <w:t>Learning</w:t>
                          </w:r>
                        </w:p>
                      </w:txbxContent>
                    </v:textbox>
                  </v:shape>
                </v:group>
                <v:group id="グループ化 626" o:spid="_x0000_s1163" style="position:absolute;left:29400;width:8827;height:4258" coordsize="673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rect id="正方形/長方形 627" o:spid="_x0000_s1164" style="position:absolute;width:673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" fillcolor="window" strokecolor="#6076b4" strokeweight="2.25pt"/>
                  <v:shape id="テキスト ボックス 628" o:spid="_x0000_s1165" type="#_x0000_t202" style="position:absolute;top:254;width:673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" filled="f" stroked="f" strokeweight=".5pt">
                    <v:textbox>
                      <w:txbxContent>
                        <w:p w:rsidR="00A84B1E" w:rsidRPr="00EB3C15" w:rsidRDefault="00A84B1E" w:rsidP="004D5DB4">
                          <w:pPr>
                            <w:jc w:val="center"/>
                            <w:rPr>
                              <w:rFonts w:ascii="メイリオ" w:eastAsia="メイリオ" w:hAnsi="メイリオ"/>
                              <w:sz w:val="18"/>
                            </w:rPr>
                          </w:pPr>
                          <w:r w:rsidRPr="00EB3C15">
                            <w:rPr>
                              <w:rFonts w:ascii="メイリオ" w:eastAsia="メイリオ" w:hAnsi="メイリオ" w:hint="eastAsia"/>
                              <w:sz w:val="16"/>
                            </w:rPr>
                            <w:t>e-</w:t>
                          </w:r>
                          <w:r w:rsidRPr="00EB3C15">
                            <w:rPr>
                              <w:rFonts w:ascii="メイリオ" w:eastAsia="メイリオ" w:hAnsi="メイリオ" w:hint="eastAsia"/>
                              <w:sz w:val="18"/>
                            </w:rPr>
                            <w:t>Learning</w:t>
                          </w:r>
                        </w:p>
                      </w:txbxContent>
                    </v:textbox>
                  </v:shape>
                </v:group>
                <v:group id="グループ化 623" o:spid="_x0000_s1166" style="position:absolute;left:20574;width:6731;height:4318" coordsize="673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rect id="正方形/長方形 624" o:spid="_x0000_s1167" style="position:absolute;width:673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" filled="f" strokecolor="#63891f" strokeweight="2.25pt"/>
                  <v:shape id="テキスト ボックス 625" o:spid="_x0000_s1168" type="#_x0000_t202" style="position:absolute;top:254;width:673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" filled="f" stroked="f" strokeweight=".5pt">
                    <v:textbox>
                      <w:txbxContent>
                        <w:p w:rsidR="00A84B1E" w:rsidRPr="00EB3C15" w:rsidRDefault="00A84B1E" w:rsidP="004D5DB4">
                          <w:pPr>
                            <w:jc w:val="center"/>
                            <w:rPr>
                              <w:rFonts w:ascii="メイリオ" w:eastAsia="メイリオ" w:hAnsi="メイリオ"/>
                              <w:sz w:val="18"/>
                            </w:rPr>
                          </w:pPr>
                          <w:r w:rsidRPr="00EB3C15">
                            <w:rPr>
                              <w:rFonts w:ascii="メイリオ" w:eastAsia="メイリオ" w:hAnsi="メイリオ" w:hint="eastAsia"/>
                              <w:sz w:val="18"/>
                            </w:rPr>
                            <w:t>対面授業</w:t>
                          </w:r>
                        </w:p>
                      </w:txbxContent>
                    </v:textbox>
                  </v:shape>
                </v:group>
              </v:group>
            </w:pict>
          </mc:Fallback>
        </mc:AlternateContent>
      </w:r>
    </w:p>
    <w:p w:rsidR="004D5DB4" w:rsidRPr="008A7DE7" w:rsidRDefault="004D5DB4" w:rsidP="004D5DB4">
      <w:pPr>
        <w:spacing w:line="400" w:lineRule="exact"/>
        <w:rPr>
          <w:rFonts w:ascii="メイリオ" w:eastAsia="メイリオ" w:hAnsi="メイリオ" w:cs="メイリオ"/>
          <w:sz w:val="21"/>
        </w:rPr>
      </w:pPr>
    </w:p>
    <w:p w:rsidR="004D5DB4" w:rsidRDefault="008A7DE7" w:rsidP="004D5DB4">
      <w:pPr>
        <w:spacing w:line="400" w:lineRule="exact"/>
        <w:ind w:firstLineChars="1300" w:firstLine="2340"/>
        <w:rPr>
          <w:rFonts w:ascii="メイリオ" w:eastAsia="メイリオ" w:hAnsi="メイリオ" w:cs="メイリオ"/>
          <w:sz w:val="21"/>
        </w:rPr>
      </w:pPr>
      <w:r w:rsidRPr="008A7DE7">
        <w:rPr>
          <w:rFonts w:ascii="メイリオ" w:eastAsia="メイリオ" w:hAnsi="メイリオ" w:cs="メイリオ" w:hint="eastAsia"/>
          <w:sz w:val="18"/>
        </w:rPr>
        <w:t>図</w:t>
      </w:r>
      <w:r w:rsidR="001A7860">
        <w:rPr>
          <w:rFonts w:ascii="メイリオ" w:eastAsia="メイリオ" w:hAnsi="メイリオ" w:cs="メイリオ" w:hint="eastAsia"/>
          <w:sz w:val="18"/>
        </w:rPr>
        <w:t>9</w:t>
      </w:r>
      <w:r w:rsidRPr="008A7DE7">
        <w:rPr>
          <w:rFonts w:ascii="メイリオ" w:eastAsia="メイリオ" w:hAnsi="メイリオ" w:cs="メイリオ" w:hint="eastAsia"/>
          <w:sz w:val="18"/>
        </w:rPr>
        <w:t>-1　ハイブリット型授業(Ⅰ型)</w:t>
      </w:r>
    </w:p>
    <w:p w:rsidR="008A7DE7" w:rsidRDefault="008A7DE7" w:rsidP="004D5DB4">
      <w:pPr>
        <w:spacing w:line="400" w:lineRule="exact"/>
        <w:rPr>
          <w:rFonts w:ascii="メイリオ" w:eastAsia="メイリオ" w:hAnsi="メイリオ" w:cs="メイリオ"/>
          <w:sz w:val="21"/>
        </w:rPr>
      </w:pPr>
      <w:r w:rsidRPr="008A7DE7">
        <w:rPr>
          <w:rFonts w:ascii="メイリオ" w:eastAsia="メイリオ" w:hAnsi="メイリオ" w:cs="メイリオ" w:hint="eastAsia"/>
          <w:b/>
          <w:sz w:val="21"/>
        </w:rPr>
        <w:t>(b)Ⅱ型</w:t>
      </w:r>
      <w:r w:rsidR="004D5DB4">
        <w:rPr>
          <w:rFonts w:ascii="メイリオ" w:eastAsia="メイリオ" w:hAnsi="メイリオ" w:cs="メイリオ"/>
          <w:sz w:val="21"/>
        </w:rPr>
        <w:br/>
      </w:r>
      <w:r w:rsidRPr="008A7DE7">
        <w:rPr>
          <w:rFonts w:ascii="メイリオ" w:eastAsia="メイリオ" w:hAnsi="メイリオ" w:cs="メイリオ" w:hint="eastAsia"/>
          <w:sz w:val="21"/>
        </w:rPr>
        <w:t xml:space="preserve">　対面授業とe-Learning を組み合わせて，最初の対面授業にて授業の目標を明確化し，学習の方法を示したのちにe-Learningによるオンライン授業（オンデマンド学習）に取り組む．e-Learningでは，わからなかった内容を繰り返し閲覧し確認することが，自分の理解度やペースに合わせて繰り返し視聴できるため，予習時の理解も高めることができる．また，復習にも活用することができるため，知識を定着させる効率を高めることができる．</w:t>
      </w: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rPr>
          <w:rFonts w:ascii="メイリオ" w:eastAsia="メイリオ" w:hAnsi="メイリオ" w:cs="メイリオ"/>
          <w:sz w:val="21"/>
        </w:rPr>
      </w:pPr>
    </w:p>
    <w:p w:rsidR="004D5DB4" w:rsidRDefault="004D5DB4" w:rsidP="004D5DB4">
      <w:pPr>
        <w:spacing w:line="400" w:lineRule="exact"/>
        <w:ind w:firstLineChars="1300" w:firstLine="2730"/>
        <w:rPr>
          <w:rFonts w:ascii="メイリオ" w:eastAsia="メイリオ" w:hAnsi="メイリオ" w:cs="メイリオ"/>
          <w:sz w:val="21"/>
        </w:rPr>
      </w:pPr>
      <w:r>
        <w:rPr>
          <w:rFonts w:ascii="メイリオ" w:eastAsia="メイリオ" w:hAnsi="メイリオ" w:cs="メイリオ"/>
          <w:noProof/>
          <w:sz w:val="21"/>
        </w:rPr>
        <w:lastRenderedPageBreak/>
        <mc:AlternateContent>
          <mc:Choice Requires="wpg">
            <w:drawing>
              <wp:anchor distT="0" distB="0" distL="114300" distR="114300" simplePos="0" relativeHeight="252595200" behindDoc="0" locked="0" layoutInCell="1" allowOverlap="1" wp14:anchorId="503FA236" wp14:editId="343EC77C">
                <wp:simplePos x="0" y="0"/>
                <wp:positionH relativeFrom="column">
                  <wp:posOffset>81280</wp:posOffset>
                </wp:positionH>
                <wp:positionV relativeFrom="paragraph">
                  <wp:posOffset>254000</wp:posOffset>
                </wp:positionV>
                <wp:extent cx="4673600" cy="450850"/>
                <wp:effectExtent l="0" t="19050" r="0" b="25400"/>
                <wp:wrapNone/>
                <wp:docPr id="135" name="グループ化 135"/>
                <wp:cNvGraphicFramePr/>
                <a:graphic xmlns:a="http://schemas.openxmlformats.org/drawingml/2006/main">
                  <a:graphicData uri="http://schemas.microsoft.com/office/word/2010/wordprocessingGroup">
                    <wpg:wgp>
                      <wpg:cNvGrpSpPr/>
                      <wpg:grpSpPr>
                        <a:xfrm>
                          <a:off x="0" y="0"/>
                          <a:ext cx="4673600" cy="450850"/>
                          <a:chOff x="0" y="0"/>
                          <a:chExt cx="4673600" cy="450850"/>
                        </a:xfrm>
                      </wpg:grpSpPr>
                      <wps:wsp>
                        <wps:cNvPr id="632" name="右矢印 632"/>
                        <wps:cNvSpPr/>
                        <wps:spPr>
                          <a:xfrm>
                            <a:off x="0" y="152400"/>
                            <a:ext cx="4673600" cy="146050"/>
                          </a:xfrm>
                          <a:prstGeom prst="rightArrow">
                            <a:avLst/>
                          </a:prstGeom>
                          <a:solidFill>
                            <a:srgbClr val="758085"/>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3" name="グループ化 633"/>
                        <wpg:cNvGrpSpPr/>
                        <wpg:grpSpPr>
                          <a:xfrm>
                            <a:off x="88900" y="19050"/>
                            <a:ext cx="776492" cy="431800"/>
                            <a:chOff x="0" y="0"/>
                            <a:chExt cx="673100" cy="431800"/>
                          </a:xfrm>
                          <a:solidFill>
                            <a:sysClr val="window" lastClr="FFFFFF"/>
                          </a:solidFill>
                        </wpg:grpSpPr>
                        <wps:wsp>
                          <wps:cNvPr id="634" name="正方形/長方形 634"/>
                          <wps:cNvSpPr/>
                          <wps:spPr>
                            <a:xfrm>
                              <a:off x="0" y="0"/>
                              <a:ext cx="673100" cy="431800"/>
                            </a:xfrm>
                            <a:prstGeom prst="rect">
                              <a:avLst/>
                            </a:prstGeom>
                            <a:grpFill/>
                            <a:ln w="28575" cap="flat" cmpd="sng" algn="ctr">
                              <a:solidFill>
                                <a:srgbClr val="63891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テキスト ボックス 635"/>
                          <wps:cNvSpPr txBox="1"/>
                          <wps:spPr>
                            <a:xfrm>
                              <a:off x="63500" y="25400"/>
                              <a:ext cx="552450" cy="355600"/>
                            </a:xfrm>
                            <a:prstGeom prst="rect">
                              <a:avLst/>
                            </a:prstGeom>
                            <a:grpFill/>
                            <a:ln w="6350">
                              <a:noFill/>
                            </a:ln>
                          </wps:spPr>
                          <wps:txbx>
                            <w:txbxContent>
                              <w:p w:rsidR="00A84B1E" w:rsidRPr="00EB3C15" w:rsidRDefault="00A84B1E" w:rsidP="00EB3C15">
                                <w:pPr>
                                  <w:rPr>
                                    <w:rFonts w:ascii="メイリオ" w:eastAsia="メイリオ" w:hAnsi="メイリオ"/>
                                    <w:sz w:val="18"/>
                                  </w:rPr>
                                </w:pPr>
                                <w:r w:rsidRPr="00EB3C15">
                                  <w:rPr>
                                    <w:rFonts w:ascii="メイリオ" w:eastAsia="メイリオ" w:hAnsi="メイリオ" w:hint="eastAsia"/>
                                    <w:sz w:val="18"/>
                                  </w:rPr>
                                  <w:t>対面授業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36" name="グループ化 636"/>
                        <wpg:cNvGrpSpPr/>
                        <wpg:grpSpPr>
                          <a:xfrm>
                            <a:off x="1111250" y="19050"/>
                            <a:ext cx="2279650" cy="425450"/>
                            <a:chOff x="0" y="0"/>
                            <a:chExt cx="673100" cy="431800"/>
                          </a:xfrm>
                        </wpg:grpSpPr>
                        <wps:wsp>
                          <wps:cNvPr id="637" name="正方形/長方形 637"/>
                          <wps:cNvSpPr/>
                          <wps:spPr>
                            <a:xfrm>
                              <a:off x="0" y="0"/>
                              <a:ext cx="673100" cy="431800"/>
                            </a:xfrm>
                            <a:prstGeom prst="rect">
                              <a:avLst/>
                            </a:prstGeom>
                            <a:solidFill>
                              <a:sysClr val="window" lastClr="FFFFFF"/>
                            </a:solidFill>
                            <a:ln w="28575" cap="flat" cmpd="sng" algn="ctr">
                              <a:solidFill>
                                <a:srgbClr val="6076B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テキスト ボックス 638"/>
                          <wps:cNvSpPr txBox="1"/>
                          <wps:spPr>
                            <a:xfrm>
                              <a:off x="0" y="25400"/>
                              <a:ext cx="673100" cy="355600"/>
                            </a:xfrm>
                            <a:prstGeom prst="rect">
                              <a:avLst/>
                            </a:prstGeom>
                            <a:noFill/>
                            <a:ln w="6350">
                              <a:noFill/>
                            </a:ln>
                          </wps:spPr>
                          <wps:txbx>
                            <w:txbxContent>
                              <w:p w:rsidR="00A84B1E" w:rsidRPr="00EB3C15" w:rsidRDefault="00A84B1E" w:rsidP="00EB3C15">
                                <w:pPr>
                                  <w:jc w:val="center"/>
                                  <w:rPr>
                                    <w:rFonts w:ascii="メイリオ" w:eastAsia="メイリオ" w:hAnsi="メイリオ"/>
                                    <w:sz w:val="18"/>
                                  </w:rPr>
                                </w:pPr>
                                <w:r w:rsidRPr="00EB3C15">
                                  <w:rPr>
                                    <w:rFonts w:ascii="メイリオ" w:eastAsia="メイリオ" w:hAnsi="メイリオ" w:hint="eastAsia"/>
                                    <w:sz w:val="16"/>
                                  </w:rPr>
                                  <w:t>e-</w:t>
                                </w:r>
                                <w:r w:rsidRPr="00EB3C15">
                                  <w:rPr>
                                    <w:rFonts w:ascii="メイリオ" w:eastAsia="メイリオ" w:hAnsi="メイリオ" w:hint="eastAsia"/>
                                    <w:sz w:val="18"/>
                                  </w:rPr>
                                  <w:t>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 name="グループ化 132"/>
                        <wpg:cNvGrpSpPr/>
                        <wpg:grpSpPr>
                          <a:xfrm>
                            <a:off x="3638550" y="0"/>
                            <a:ext cx="776492" cy="431800"/>
                            <a:chOff x="0" y="0"/>
                            <a:chExt cx="673100" cy="431800"/>
                          </a:xfrm>
                          <a:solidFill>
                            <a:sysClr val="window" lastClr="FFFFFF"/>
                          </a:solidFill>
                        </wpg:grpSpPr>
                        <wps:wsp>
                          <wps:cNvPr id="133" name="正方形/長方形 133"/>
                          <wps:cNvSpPr/>
                          <wps:spPr>
                            <a:xfrm>
                              <a:off x="0" y="0"/>
                              <a:ext cx="673100" cy="431800"/>
                            </a:xfrm>
                            <a:prstGeom prst="rect">
                              <a:avLst/>
                            </a:prstGeom>
                            <a:grpFill/>
                            <a:ln w="28575" cap="flat" cmpd="sng" algn="ctr">
                              <a:solidFill>
                                <a:srgbClr val="63891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テキスト ボックス 134"/>
                          <wps:cNvSpPr txBox="1"/>
                          <wps:spPr>
                            <a:xfrm>
                              <a:off x="0" y="25400"/>
                              <a:ext cx="673100" cy="355600"/>
                            </a:xfrm>
                            <a:prstGeom prst="rect">
                              <a:avLst/>
                            </a:prstGeom>
                            <a:noFill/>
                            <a:ln w="6350">
                              <a:noFill/>
                            </a:ln>
                          </wps:spPr>
                          <wps:txbx>
                            <w:txbxContent>
                              <w:p w:rsidR="00A84B1E" w:rsidRPr="00EB3C15" w:rsidRDefault="00A84B1E" w:rsidP="00EB3C15">
                                <w:pPr>
                                  <w:rPr>
                                    <w:rFonts w:ascii="メイリオ" w:eastAsia="メイリオ" w:hAnsi="メイリオ"/>
                                    <w:sz w:val="18"/>
                                  </w:rPr>
                                </w:pPr>
                                <w:r w:rsidRPr="00EB3C15">
                                  <w:rPr>
                                    <w:rFonts w:ascii="メイリオ" w:eastAsia="メイリオ" w:hAnsi="メイリオ" w:hint="eastAsia"/>
                                    <w:sz w:val="18"/>
                                  </w:rPr>
                                  <w:t>対面授業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03FA236" id="グループ化 135" o:spid="_x0000_s1169" style="position:absolute;left:0;text-align:left;margin-left:6.4pt;margin-top:20pt;width:368pt;height:35.5pt;z-index:252595200;mso-position-horizontal-relative:text;mso-position-vertical-relative:text" coordsize="46736,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">
                <v:shape id="右矢印 632" o:spid="_x0000_s1170" type="#_x0000_t13" style="position:absolute;top:1524;width:46736;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" adj="21263" fillcolor="#758085" stroked="f" strokeweight="2.25pt"/>
                <v:group id="グループ化 633" o:spid="_x0000_s1171" style="position:absolute;left:889;top:190;width:7764;height:4318" coordsize="673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rect id="正方形/長方形 634" o:spid="_x0000_s1172" style="position:absolute;width:673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" filled="f" strokecolor="#63891f" strokeweight="2.25pt"/>
                  <v:shape id="テキスト ボックス 635" o:spid="_x0000_s1173" type="#_x0000_t202" style="position:absolute;left:635;top:254;width:552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5DxwAAANwAAAAPAAAAZHJzL2Rvd25yZXYueG1sRI9Ba8JA&#10;FITvQv/D8gq96UZL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HclrkPHAAAA3AAA&#10;AA8AAAAAAAAAAAAAAAAABwIAAGRycy9kb3ducmV2LnhtbFBLBQYAAAAAAwADALcAAAD7AgAAAAA=&#10;" filled="f" stroked="f" strokeweight=".5pt">
                    <v:textbox>
                      <w:txbxContent>
                        <w:p w:rsidR="00A84B1E" w:rsidRPr="00EB3C15" w:rsidRDefault="00A84B1E" w:rsidP="00EB3C15">
                          <w:pPr>
                            <w:rPr>
                              <w:rFonts w:ascii="メイリオ" w:eastAsia="メイリオ" w:hAnsi="メイリオ"/>
                              <w:sz w:val="18"/>
                            </w:rPr>
                          </w:pPr>
                          <w:r w:rsidRPr="00EB3C15">
                            <w:rPr>
                              <w:rFonts w:ascii="メイリオ" w:eastAsia="メイリオ" w:hAnsi="メイリオ" w:hint="eastAsia"/>
                              <w:sz w:val="18"/>
                            </w:rPr>
                            <w:t>対面授業</w:t>
                          </w:r>
                        </w:p>
                      </w:txbxContent>
                    </v:textbox>
                  </v:shape>
                </v:group>
                <v:group id="グループ化 636" o:spid="_x0000_s1174" style="position:absolute;left:11112;top:190;width:22797;height:4255" coordsize="673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rect id="正方形/長方形 637" o:spid="_x0000_s1175" style="position:absolute;width:673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" fillcolor="window" strokecolor="#6076b4" strokeweight="2.25pt"/>
                  <v:shape id="テキスト ボックス 638" o:spid="_x0000_s1176" type="#_x0000_t202" style="position:absolute;top:254;width:673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HdxAAAANwAAAAPAAAAZHJzL2Rvd25yZXYueG1sRE/JasMw&#10;EL0X8g9iAr01clIa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JkkAd3EAAAA3AAAAA8A&#10;AAAAAAAAAAAAAAAABwIAAGRycy9kb3ducmV2LnhtbFBLBQYAAAAAAwADALcAAAD4AgAAAAA=&#10;" filled="f" stroked="f" strokeweight=".5pt">
                    <v:textbox>
                      <w:txbxContent>
                        <w:p w:rsidR="00A84B1E" w:rsidRPr="00EB3C15" w:rsidRDefault="00A84B1E" w:rsidP="00EB3C15">
                          <w:pPr>
                            <w:jc w:val="center"/>
                            <w:rPr>
                              <w:rFonts w:ascii="メイリオ" w:eastAsia="メイリオ" w:hAnsi="メイリオ"/>
                              <w:sz w:val="18"/>
                            </w:rPr>
                          </w:pPr>
                          <w:r w:rsidRPr="00EB3C15">
                            <w:rPr>
                              <w:rFonts w:ascii="メイリオ" w:eastAsia="メイリオ" w:hAnsi="メイリオ" w:hint="eastAsia"/>
                              <w:sz w:val="16"/>
                            </w:rPr>
                            <w:t>e-</w:t>
                          </w:r>
                          <w:r w:rsidRPr="00EB3C15">
                            <w:rPr>
                              <w:rFonts w:ascii="メイリオ" w:eastAsia="メイリオ" w:hAnsi="メイリオ" w:hint="eastAsia"/>
                              <w:sz w:val="18"/>
                            </w:rPr>
                            <w:t>Learning</w:t>
                          </w:r>
                        </w:p>
                      </w:txbxContent>
                    </v:textbox>
                  </v:shape>
                </v:group>
                <v:group id="グループ化 132" o:spid="_x0000_s1177" style="position:absolute;left:36385;width:7765;height:4318" coordsize="673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正方形/長方形 133" o:spid="_x0000_s1178" style="position:absolute;width:673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" filled="f" strokecolor="#63891f" strokeweight="2.25pt"/>
                  <v:shape id="テキスト ボックス 134" o:spid="_x0000_s1179" type="#_x0000_t202" style="position:absolute;top:254;width:673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rsidR="00A84B1E" w:rsidRPr="00EB3C15" w:rsidRDefault="00A84B1E" w:rsidP="00EB3C15">
                          <w:pPr>
                            <w:rPr>
                              <w:rFonts w:ascii="メイリオ" w:eastAsia="メイリオ" w:hAnsi="メイリオ"/>
                              <w:sz w:val="18"/>
                            </w:rPr>
                          </w:pPr>
                          <w:r w:rsidRPr="00EB3C15">
                            <w:rPr>
                              <w:rFonts w:ascii="メイリオ" w:eastAsia="メイリオ" w:hAnsi="メイリオ" w:hint="eastAsia"/>
                              <w:sz w:val="18"/>
                            </w:rPr>
                            <w:t>対面授業</w:t>
                          </w:r>
                        </w:p>
                      </w:txbxContent>
                    </v:textbox>
                  </v:shape>
                </v:group>
              </v:group>
            </w:pict>
          </mc:Fallback>
        </mc:AlternateContent>
      </w:r>
    </w:p>
    <w:p w:rsidR="004D5DB4" w:rsidRPr="008A7DE7" w:rsidRDefault="004D5DB4" w:rsidP="004D5DB4">
      <w:pPr>
        <w:spacing w:line="400" w:lineRule="exact"/>
        <w:ind w:firstLineChars="1300" w:firstLine="2730"/>
        <w:rPr>
          <w:rFonts w:ascii="メイリオ" w:eastAsia="メイリオ" w:hAnsi="メイリオ" w:cs="メイリオ"/>
          <w:sz w:val="21"/>
        </w:rPr>
      </w:pPr>
    </w:p>
    <w:p w:rsidR="008A7DE7" w:rsidRPr="008A7DE7" w:rsidRDefault="008A7DE7" w:rsidP="008A7DE7">
      <w:pPr>
        <w:spacing w:line="400" w:lineRule="exact"/>
        <w:jc w:val="center"/>
        <w:rPr>
          <w:rFonts w:ascii="メイリオ" w:eastAsia="メイリオ" w:hAnsi="メイリオ" w:cs="メイリオ"/>
          <w:sz w:val="21"/>
        </w:rPr>
      </w:pPr>
      <w:r w:rsidRPr="008A7DE7">
        <w:rPr>
          <w:rFonts w:ascii="メイリオ" w:eastAsia="メイリオ" w:hAnsi="メイリオ" w:cs="メイリオ" w:hint="eastAsia"/>
          <w:sz w:val="18"/>
        </w:rPr>
        <w:t>図</w:t>
      </w:r>
      <w:r w:rsidR="001A7860">
        <w:rPr>
          <w:rFonts w:ascii="メイリオ" w:eastAsia="メイリオ" w:hAnsi="メイリオ" w:cs="メイリオ" w:hint="eastAsia"/>
          <w:sz w:val="18"/>
        </w:rPr>
        <w:t>9</w:t>
      </w:r>
      <w:r w:rsidRPr="008A7DE7">
        <w:rPr>
          <w:rFonts w:ascii="メイリオ" w:eastAsia="メイリオ" w:hAnsi="メイリオ" w:cs="メイリオ" w:hint="eastAsia"/>
          <w:sz w:val="18"/>
        </w:rPr>
        <w:t>-2　ハイブリット型授業(Ⅱ型)</w:t>
      </w:r>
    </w:p>
    <w:p w:rsidR="008A7DE7" w:rsidRPr="008A7DE7" w:rsidRDefault="004D5DB4" w:rsidP="008A7DE7">
      <w:pPr>
        <w:spacing w:after="0" w:line="400" w:lineRule="exact"/>
        <w:rPr>
          <w:rFonts w:ascii="メイリオ" w:eastAsia="メイリオ" w:hAnsi="メイリオ" w:cs="メイリオ"/>
          <w:b/>
          <w:sz w:val="21"/>
        </w:rPr>
      </w:pPr>
      <w:r w:rsidRPr="008A7DE7">
        <w:rPr>
          <w:rFonts w:ascii="メイリオ" w:eastAsia="メイリオ" w:hAnsi="メイリオ" w:cs="メイリオ" w:hint="eastAsia"/>
          <w:b/>
          <w:sz w:val="21"/>
        </w:rPr>
        <w:t xml:space="preserve"> </w:t>
      </w:r>
      <w:r w:rsidR="008A7DE7" w:rsidRPr="008A7DE7">
        <w:rPr>
          <w:rFonts w:ascii="メイリオ" w:eastAsia="メイリオ" w:hAnsi="メイリオ" w:cs="メイリオ" w:hint="eastAsia"/>
          <w:b/>
          <w:sz w:val="21"/>
        </w:rPr>
        <w:t>(c)Ⅲ型</w:t>
      </w:r>
    </w:p>
    <w:p w:rsidR="008A7DE7" w:rsidRDefault="008A7DE7" w:rsidP="008A7DE7">
      <w:pPr>
        <w:spacing w:line="400" w:lineRule="exact"/>
        <w:rPr>
          <w:rFonts w:ascii="メイリオ" w:eastAsia="メイリオ" w:hAnsi="メイリオ" w:cs="メイリオ"/>
          <w:sz w:val="21"/>
        </w:rPr>
      </w:pPr>
      <w:r w:rsidRPr="008A7DE7">
        <w:rPr>
          <w:rFonts w:ascii="メイリオ" w:eastAsia="メイリオ" w:hAnsi="メイリオ" w:cs="メイリオ" w:hint="eastAsia"/>
          <w:b/>
          <w:sz w:val="21"/>
        </w:rPr>
        <w:t xml:space="preserve">　</w:t>
      </w:r>
      <w:r w:rsidRPr="008A7DE7">
        <w:rPr>
          <w:rFonts w:ascii="メイリオ" w:eastAsia="メイリオ" w:hAnsi="メイリオ" w:cs="メイリオ" w:hint="eastAsia"/>
          <w:sz w:val="21"/>
        </w:rPr>
        <w:t>e-Learning のみでの学習は，いつでも，どこからでも学習ができ，教えないで学べる完成型として位置付ける．社会には多くのオンラインでの学習機会がある．今後，広く深く学びを継続し，学び続ける教師としてハイブリット型授業Ⅲ型は，発展性がある学習方法になる．</w:t>
      </w:r>
    </w:p>
    <w:p w:rsidR="004D5DB4" w:rsidRDefault="004D5DB4" w:rsidP="008A7DE7">
      <w:pPr>
        <w:spacing w:line="400" w:lineRule="exact"/>
        <w:rPr>
          <w:rFonts w:ascii="メイリオ" w:eastAsia="メイリオ" w:hAnsi="メイリオ" w:cs="メイリオ"/>
          <w:sz w:val="21"/>
        </w:rPr>
      </w:pPr>
      <w:r>
        <w:rPr>
          <w:rFonts w:ascii="メイリオ" w:eastAsia="メイリオ" w:hAnsi="メイリオ" w:cs="メイリオ"/>
          <w:noProof/>
          <w:sz w:val="21"/>
        </w:rPr>
        <mc:AlternateContent>
          <mc:Choice Requires="wpg">
            <w:drawing>
              <wp:anchor distT="0" distB="0" distL="114300" distR="114300" simplePos="0" relativeHeight="252603392" behindDoc="0" locked="0" layoutInCell="1" allowOverlap="1" wp14:anchorId="6777C007" wp14:editId="780EC087">
                <wp:simplePos x="0" y="0"/>
                <wp:positionH relativeFrom="column">
                  <wp:posOffset>0</wp:posOffset>
                </wp:positionH>
                <wp:positionV relativeFrom="paragraph">
                  <wp:posOffset>259715</wp:posOffset>
                </wp:positionV>
                <wp:extent cx="4673600" cy="425450"/>
                <wp:effectExtent l="0" t="19050" r="0" b="12700"/>
                <wp:wrapNone/>
                <wp:docPr id="148" name="グループ化 148"/>
                <wp:cNvGraphicFramePr/>
                <a:graphic xmlns:a="http://schemas.openxmlformats.org/drawingml/2006/main">
                  <a:graphicData uri="http://schemas.microsoft.com/office/word/2010/wordprocessingGroup">
                    <wpg:wgp>
                      <wpg:cNvGrpSpPr/>
                      <wpg:grpSpPr>
                        <a:xfrm>
                          <a:off x="0" y="0"/>
                          <a:ext cx="4673600" cy="425450"/>
                          <a:chOff x="0" y="0"/>
                          <a:chExt cx="4673600" cy="425450"/>
                        </a:xfrm>
                      </wpg:grpSpPr>
                      <wps:wsp>
                        <wps:cNvPr id="149" name="右矢印 149"/>
                        <wps:cNvSpPr/>
                        <wps:spPr>
                          <a:xfrm>
                            <a:off x="0" y="133350"/>
                            <a:ext cx="4673600" cy="146050"/>
                          </a:xfrm>
                          <a:prstGeom prst="rightArrow">
                            <a:avLst/>
                          </a:prstGeom>
                          <a:solidFill>
                            <a:srgbClr val="758085"/>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0" name="グループ化 150"/>
                        <wpg:cNvGrpSpPr/>
                        <wpg:grpSpPr>
                          <a:xfrm>
                            <a:off x="279400" y="0"/>
                            <a:ext cx="4000500" cy="425450"/>
                            <a:chOff x="0" y="0"/>
                            <a:chExt cx="673100" cy="431800"/>
                          </a:xfrm>
                        </wpg:grpSpPr>
                        <wps:wsp>
                          <wps:cNvPr id="151" name="正方形/長方形 151"/>
                          <wps:cNvSpPr/>
                          <wps:spPr>
                            <a:xfrm>
                              <a:off x="0" y="0"/>
                              <a:ext cx="673100" cy="431800"/>
                            </a:xfrm>
                            <a:prstGeom prst="rect">
                              <a:avLst/>
                            </a:prstGeom>
                            <a:solidFill>
                              <a:sysClr val="window" lastClr="FFFFFF"/>
                            </a:solidFill>
                            <a:ln w="28575" cap="flat" cmpd="sng" algn="ctr">
                              <a:solidFill>
                                <a:srgbClr val="6076B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テキスト ボックス 152"/>
                          <wps:cNvSpPr txBox="1"/>
                          <wps:spPr>
                            <a:xfrm>
                              <a:off x="0" y="25400"/>
                              <a:ext cx="673100" cy="355600"/>
                            </a:xfrm>
                            <a:prstGeom prst="rect">
                              <a:avLst/>
                            </a:prstGeom>
                            <a:noFill/>
                            <a:ln w="6350">
                              <a:noFill/>
                            </a:ln>
                          </wps:spPr>
                          <wps:txbx>
                            <w:txbxContent>
                              <w:p w:rsidR="00A84B1E" w:rsidRPr="00EB3C15" w:rsidRDefault="00A84B1E" w:rsidP="004D5DB4">
                                <w:pPr>
                                  <w:jc w:val="center"/>
                                  <w:rPr>
                                    <w:rFonts w:ascii="メイリオ" w:eastAsia="メイリオ" w:hAnsi="メイリオ"/>
                                    <w:sz w:val="18"/>
                                  </w:rPr>
                                </w:pPr>
                                <w:r w:rsidRPr="00EB3C15">
                                  <w:rPr>
                                    <w:rFonts w:ascii="メイリオ" w:eastAsia="メイリオ" w:hAnsi="メイリオ" w:hint="eastAsia"/>
                                    <w:sz w:val="16"/>
                                  </w:rPr>
                                  <w:t>e-</w:t>
                                </w:r>
                                <w:r w:rsidRPr="00EB3C15">
                                  <w:rPr>
                                    <w:rFonts w:ascii="メイリオ" w:eastAsia="メイリオ" w:hAnsi="メイリオ" w:hint="eastAsia"/>
                                    <w:sz w:val="18"/>
                                  </w:rPr>
                                  <w:t>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777C007" id="グループ化 148" o:spid="_x0000_s1180" style="position:absolute;margin-left:0;margin-top:20.45pt;width:368pt;height:33.5pt;z-index:252603392;mso-position-horizontal-relative:text;mso-position-vertical-relative:text" coordsize="46736,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">
                <v:shape id="右矢印 149" o:spid="_x0000_s1181" type="#_x0000_t13" style="position:absolute;top:1333;width:46736;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" adj="21263" fillcolor="#758085" stroked="f" strokeweight="2.25pt"/>
                <v:group id="グループ化 150" o:spid="_x0000_s1182" style="position:absolute;left:2794;width:40005;height:4254" coordsize="673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正方形/長方形 151" o:spid="_x0000_s1183" style="position:absolute;width:673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" fillcolor="window" strokecolor="#6076b4" strokeweight="2.25pt"/>
                  <v:shape id="テキスト ボックス 152" o:spid="_x0000_s1184" type="#_x0000_t202" style="position:absolute;top:254;width:673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A84B1E" w:rsidRPr="00EB3C15" w:rsidRDefault="00A84B1E" w:rsidP="004D5DB4">
                          <w:pPr>
                            <w:jc w:val="center"/>
                            <w:rPr>
                              <w:rFonts w:ascii="メイリオ" w:eastAsia="メイリオ" w:hAnsi="メイリオ"/>
                              <w:sz w:val="18"/>
                            </w:rPr>
                          </w:pPr>
                          <w:r w:rsidRPr="00EB3C15">
                            <w:rPr>
                              <w:rFonts w:ascii="メイリオ" w:eastAsia="メイリオ" w:hAnsi="メイリオ" w:hint="eastAsia"/>
                              <w:sz w:val="16"/>
                            </w:rPr>
                            <w:t>e-</w:t>
                          </w:r>
                          <w:r w:rsidRPr="00EB3C15">
                            <w:rPr>
                              <w:rFonts w:ascii="メイリオ" w:eastAsia="メイリオ" w:hAnsi="メイリオ" w:hint="eastAsia"/>
                              <w:sz w:val="18"/>
                            </w:rPr>
                            <w:t>Learning</w:t>
                          </w:r>
                        </w:p>
                      </w:txbxContent>
                    </v:textbox>
                  </v:shape>
                </v:group>
              </v:group>
            </w:pict>
          </mc:Fallback>
        </mc:AlternateContent>
      </w:r>
    </w:p>
    <w:p w:rsidR="004D5DB4" w:rsidRDefault="004D5DB4" w:rsidP="008A7DE7">
      <w:pPr>
        <w:spacing w:line="400" w:lineRule="exact"/>
        <w:rPr>
          <w:rFonts w:ascii="メイリオ" w:eastAsia="メイリオ" w:hAnsi="メイリオ" w:cs="メイリオ"/>
          <w:sz w:val="21"/>
        </w:rPr>
      </w:pPr>
    </w:p>
    <w:p w:rsidR="008A7DE7" w:rsidRPr="008A7DE7" w:rsidRDefault="008A7DE7" w:rsidP="008A7DE7">
      <w:pPr>
        <w:spacing w:line="400" w:lineRule="exact"/>
        <w:jc w:val="center"/>
        <w:rPr>
          <w:rFonts w:ascii="メイリオ" w:eastAsia="メイリオ" w:hAnsi="メイリオ" w:cs="メイリオ"/>
          <w:sz w:val="21"/>
        </w:rPr>
      </w:pPr>
      <w:r w:rsidRPr="008A7DE7">
        <w:rPr>
          <w:rFonts w:ascii="メイリオ" w:eastAsia="メイリオ" w:hAnsi="メイリオ" w:cs="メイリオ" w:hint="eastAsia"/>
          <w:sz w:val="18"/>
        </w:rPr>
        <w:t>図</w:t>
      </w:r>
      <w:r w:rsidR="001A7860">
        <w:rPr>
          <w:rFonts w:ascii="メイリオ" w:eastAsia="メイリオ" w:hAnsi="メイリオ" w:cs="メイリオ" w:hint="eastAsia"/>
          <w:sz w:val="18"/>
        </w:rPr>
        <w:t>9</w:t>
      </w:r>
      <w:r w:rsidRPr="008A7DE7">
        <w:rPr>
          <w:rFonts w:ascii="メイリオ" w:eastAsia="メイリオ" w:hAnsi="メイリオ" w:cs="メイリオ" w:hint="eastAsia"/>
          <w:sz w:val="18"/>
        </w:rPr>
        <w:t>-3　ハイブリット型授業(Ⅲ型)</w:t>
      </w:r>
    </w:p>
    <w:p w:rsidR="008A7DE7" w:rsidRPr="008A7DE7" w:rsidRDefault="008A7DE7" w:rsidP="008A7DE7">
      <w:pPr>
        <w:spacing w:after="0" w:line="400" w:lineRule="exact"/>
        <w:rPr>
          <w:rFonts w:ascii="メイリオ" w:eastAsia="メイリオ" w:hAnsi="メイリオ" w:cs="メイリオ"/>
          <w:b/>
          <w:sz w:val="21"/>
        </w:rPr>
      </w:pPr>
      <w:r w:rsidRPr="008A7DE7">
        <w:rPr>
          <w:rFonts w:ascii="メイリオ" w:eastAsia="メイリオ" w:hAnsi="メイリオ" w:cs="メイリオ" w:hint="eastAsia"/>
          <w:b/>
          <w:sz w:val="21"/>
        </w:rPr>
        <w:t>(４)</w:t>
      </w:r>
      <w:r w:rsidRPr="008A7DE7">
        <w:rPr>
          <w:rFonts w:ascii="メイリオ" w:eastAsia="メイリオ" w:hAnsi="メイリオ" w:cs="メイリオ"/>
          <w:b/>
          <w:sz w:val="21"/>
        </w:rPr>
        <w:t xml:space="preserve"> </w:t>
      </w:r>
      <w:r w:rsidRPr="008A7DE7">
        <w:rPr>
          <w:rFonts w:ascii="メイリオ" w:eastAsia="メイリオ" w:hAnsi="メイリオ" w:cs="メイリオ" w:hint="eastAsia"/>
          <w:b/>
          <w:sz w:val="21"/>
        </w:rPr>
        <w:t>教育リソース</w:t>
      </w:r>
    </w:p>
    <w:p w:rsidR="008A7DE7" w:rsidRDefault="008A7DE7" w:rsidP="008A7DE7">
      <w:pPr>
        <w:spacing w:line="400" w:lineRule="exact"/>
        <w:ind w:firstLineChars="100" w:firstLine="210"/>
        <w:rPr>
          <w:rFonts w:ascii="メイリオ" w:eastAsia="メイリオ" w:hAnsi="メイリオ" w:cs="メイリオ"/>
          <w:sz w:val="21"/>
        </w:rPr>
      </w:pPr>
      <w:r w:rsidRPr="008A7DE7">
        <w:rPr>
          <w:rFonts w:ascii="メイリオ" w:eastAsia="メイリオ" w:hAnsi="メイリオ" w:cs="メイリオ" w:hint="eastAsia"/>
          <w:sz w:val="21"/>
        </w:rPr>
        <w:t>これらのハイブリット型授業の効果を上げるのが教育リソース（個別に対応した教材・素材のデジタルアーカイブ等学習支援デジタルアーカイブ）である．これらの教材をデジタルアーカイブし，提供できるシステムを構築しておくことが重要である．</w:t>
      </w:r>
    </w:p>
    <w:p w:rsidR="004D5DB4" w:rsidRDefault="004D5DB4" w:rsidP="004D5DB4">
      <w:pPr>
        <w:spacing w:line="400" w:lineRule="exact"/>
        <w:ind w:firstLineChars="100" w:firstLine="210"/>
        <w:rPr>
          <w:rFonts w:ascii="メイリオ" w:eastAsia="メイリオ" w:hAnsi="メイリオ" w:cs="メイリオ"/>
          <w:sz w:val="21"/>
        </w:rPr>
      </w:pPr>
      <w:r>
        <w:rPr>
          <w:rFonts w:ascii="メイリオ" w:eastAsia="メイリオ" w:hAnsi="メイリオ" w:cs="メイリオ"/>
          <w:noProof/>
          <w:sz w:val="21"/>
        </w:rPr>
        <mc:AlternateContent>
          <mc:Choice Requires="wpg">
            <w:drawing>
              <wp:anchor distT="0" distB="0" distL="114300" distR="114300" simplePos="0" relativeHeight="252611584" behindDoc="0" locked="0" layoutInCell="1" allowOverlap="1" wp14:anchorId="063BC517" wp14:editId="3E04B58F">
                <wp:simplePos x="0" y="0"/>
                <wp:positionH relativeFrom="column">
                  <wp:posOffset>0</wp:posOffset>
                </wp:positionH>
                <wp:positionV relativeFrom="paragraph">
                  <wp:posOffset>254000</wp:posOffset>
                </wp:positionV>
                <wp:extent cx="4781550" cy="431800"/>
                <wp:effectExtent l="0" t="19050" r="0" b="25400"/>
                <wp:wrapNone/>
                <wp:docPr id="167" name="グループ化 167"/>
                <wp:cNvGraphicFramePr/>
                <a:graphic xmlns:a="http://schemas.openxmlformats.org/drawingml/2006/main">
                  <a:graphicData uri="http://schemas.microsoft.com/office/word/2010/wordprocessingGroup">
                    <wpg:wgp>
                      <wpg:cNvGrpSpPr/>
                      <wpg:grpSpPr>
                        <a:xfrm>
                          <a:off x="0" y="0"/>
                          <a:ext cx="4781550" cy="431800"/>
                          <a:chOff x="0" y="0"/>
                          <a:chExt cx="4781550" cy="431800"/>
                        </a:xfrm>
                      </wpg:grpSpPr>
                      <wps:wsp>
                        <wps:cNvPr id="154" name="右矢印 154"/>
                        <wps:cNvSpPr/>
                        <wps:spPr>
                          <a:xfrm>
                            <a:off x="0" y="133350"/>
                            <a:ext cx="4781550" cy="146050"/>
                          </a:xfrm>
                          <a:prstGeom prst="rightArrow">
                            <a:avLst/>
                          </a:prstGeom>
                          <a:solidFill>
                            <a:srgbClr val="758085"/>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 name="グループ化 155"/>
                        <wpg:cNvGrpSpPr/>
                        <wpg:grpSpPr>
                          <a:xfrm>
                            <a:off x="107950" y="0"/>
                            <a:ext cx="984250" cy="419735"/>
                            <a:chOff x="0" y="0"/>
                            <a:chExt cx="673100" cy="431800"/>
                          </a:xfrm>
                          <a:solidFill>
                            <a:sysClr val="window" lastClr="FFFFFF"/>
                          </a:solidFill>
                        </wpg:grpSpPr>
                        <wps:wsp>
                          <wps:cNvPr id="156" name="正方形/長方形 156"/>
                          <wps:cNvSpPr/>
                          <wps:spPr>
                            <a:xfrm>
                              <a:off x="0" y="0"/>
                              <a:ext cx="673100" cy="431800"/>
                            </a:xfrm>
                            <a:prstGeom prst="rect">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テキスト ボックス 157"/>
                          <wps:cNvSpPr txBox="1"/>
                          <wps:spPr>
                            <a:xfrm>
                              <a:off x="0" y="25370"/>
                              <a:ext cx="673100" cy="3556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A84B1E" w:rsidRPr="00EB3C15" w:rsidRDefault="00A84B1E" w:rsidP="004D5DB4">
                                <w:pPr>
                                  <w:rPr>
                                    <w:rFonts w:ascii="メイリオ" w:eastAsia="メイリオ" w:hAnsi="メイリオ"/>
                                    <w:sz w:val="18"/>
                                  </w:rPr>
                                </w:pPr>
                                <w:r>
                                  <w:rPr>
                                    <w:rFonts w:ascii="メイリオ" w:eastAsia="メイリオ" w:hAnsi="メイリオ" w:hint="eastAsia"/>
                                    <w:sz w:val="18"/>
                                  </w:rPr>
                                  <w:t>教育</w:t>
                                </w:r>
                                <w:r>
                                  <w:rPr>
                                    <w:rFonts w:ascii="メイリオ" w:eastAsia="メイリオ" w:hAnsi="メイリオ"/>
                                    <w:sz w:val="18"/>
                                  </w:rPr>
                                  <w:t>リソース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8" name="グループ化 158"/>
                        <wpg:cNvGrpSpPr/>
                        <wpg:grpSpPr>
                          <a:xfrm>
                            <a:off x="1219200" y="0"/>
                            <a:ext cx="863326" cy="425450"/>
                            <a:chOff x="1" y="0"/>
                            <a:chExt cx="570883" cy="431800"/>
                          </a:xfrm>
                        </wpg:grpSpPr>
                        <wps:wsp>
                          <wps:cNvPr id="159" name="正方形/長方形 159"/>
                          <wps:cNvSpPr/>
                          <wps:spPr>
                            <a:xfrm>
                              <a:off x="1" y="0"/>
                              <a:ext cx="529074" cy="431800"/>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テキスト ボックス 160"/>
                          <wps:cNvSpPr txBox="1"/>
                          <wps:spPr>
                            <a:xfrm>
                              <a:off x="1" y="25377"/>
                              <a:ext cx="570883" cy="355600"/>
                            </a:xfrm>
                            <a:prstGeom prst="rect">
                              <a:avLst/>
                            </a:prstGeom>
                            <a:noFill/>
                            <a:ln w="6350">
                              <a:noFill/>
                            </a:ln>
                          </wps:spPr>
                          <wps:txbx>
                            <w:txbxContent>
                              <w:p w:rsidR="00A84B1E" w:rsidRPr="00EB3C15" w:rsidRDefault="00A84B1E" w:rsidP="004D5DB4">
                                <w:pPr>
                                  <w:jc w:val="center"/>
                                  <w:rPr>
                                    <w:rFonts w:ascii="メイリオ" w:eastAsia="メイリオ" w:hAnsi="メイリオ"/>
                                    <w:sz w:val="18"/>
                                  </w:rPr>
                                </w:pPr>
                                <w:r>
                                  <w:rPr>
                                    <w:rFonts w:ascii="メイリオ" w:eastAsia="メイリオ" w:hAnsi="メイリオ" w:hint="eastAsia"/>
                                    <w:sz w:val="16"/>
                                  </w:rPr>
                                  <w:t>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1" name="グループ化 161"/>
                        <wpg:cNvGrpSpPr/>
                        <wpg:grpSpPr>
                          <a:xfrm>
                            <a:off x="3778250" y="0"/>
                            <a:ext cx="738505" cy="425450"/>
                            <a:chOff x="0" y="0"/>
                            <a:chExt cx="673100" cy="431800"/>
                          </a:xfrm>
                        </wpg:grpSpPr>
                        <wps:wsp>
                          <wps:cNvPr id="162" name="正方形/長方形 162"/>
                          <wps:cNvSpPr/>
                          <wps:spPr>
                            <a:xfrm>
                              <a:off x="0" y="0"/>
                              <a:ext cx="673100" cy="431800"/>
                            </a:xfrm>
                            <a:prstGeom prst="rect">
                              <a:avLst/>
                            </a:prstGeom>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テキスト ボックス 163"/>
                          <wps:cNvSpPr txBox="1"/>
                          <wps:spPr>
                            <a:xfrm>
                              <a:off x="0" y="25400"/>
                              <a:ext cx="673100" cy="355600"/>
                            </a:xfrm>
                            <a:prstGeom prst="rect">
                              <a:avLst/>
                            </a:prstGeom>
                            <a:noFill/>
                            <a:ln w="6350">
                              <a:noFill/>
                            </a:ln>
                          </wps:spPr>
                          <wps:txbx>
                            <w:txbxContent>
                              <w:p w:rsidR="00A84B1E" w:rsidRPr="00EB3C15" w:rsidRDefault="00A84B1E" w:rsidP="004D5DB4">
                                <w:pPr>
                                  <w:jc w:val="center"/>
                                  <w:rPr>
                                    <w:rFonts w:ascii="メイリオ" w:eastAsia="メイリオ" w:hAnsi="メイリオ"/>
                                    <w:sz w:val="18"/>
                                  </w:rPr>
                                </w:pPr>
                                <w:r>
                                  <w:rPr>
                                    <w:rFonts w:ascii="メイリオ" w:eastAsia="メイリオ" w:hAnsi="メイリオ" w:hint="eastAsia"/>
                                    <w:sz w:val="16"/>
                                  </w:rPr>
                                  <w:t>質疑</w:t>
                                </w:r>
                                <w:r>
                                  <w:rPr>
                                    <w:rFonts w:ascii="メイリオ" w:eastAsia="メイリオ" w:hAnsi="メイリオ"/>
                                    <w:sz w:val="16"/>
                                  </w:rPr>
                                  <w:t>・応答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4" name="グループ化 164"/>
                        <wpg:cNvGrpSpPr/>
                        <wpg:grpSpPr>
                          <a:xfrm>
                            <a:off x="2197100" y="0"/>
                            <a:ext cx="1365250" cy="431800"/>
                            <a:chOff x="0" y="0"/>
                            <a:chExt cx="673100" cy="431800"/>
                          </a:xfrm>
                          <a:solidFill>
                            <a:sysClr val="window" lastClr="FFFFFF"/>
                          </a:solidFill>
                        </wpg:grpSpPr>
                        <wps:wsp>
                          <wps:cNvPr id="165" name="正方形/長方形 165"/>
                          <wps:cNvSpPr/>
                          <wps:spPr>
                            <a:xfrm>
                              <a:off x="0" y="0"/>
                              <a:ext cx="673100" cy="431800"/>
                            </a:xfrm>
                            <a:prstGeom prst="rect">
                              <a:avLst/>
                            </a:prstGeom>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テキスト ボックス 166"/>
                          <wps:cNvSpPr txBox="1"/>
                          <wps:spPr>
                            <a:xfrm>
                              <a:off x="0" y="25400"/>
                              <a:ext cx="673100" cy="35560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rsidR="00A84B1E" w:rsidRPr="00EB3C15" w:rsidRDefault="00A84B1E" w:rsidP="004D5DB4">
                                <w:pPr>
                                  <w:jc w:val="center"/>
                                  <w:rPr>
                                    <w:rFonts w:ascii="メイリオ" w:eastAsia="メイリオ" w:hAnsi="メイリオ"/>
                                    <w:sz w:val="18"/>
                                  </w:rPr>
                                </w:pPr>
                                <w:r>
                                  <w:rPr>
                                    <w:rFonts w:ascii="メイリオ" w:eastAsia="メイリオ" w:hAnsi="メイリオ" w:hint="eastAsia"/>
                                    <w:sz w:val="18"/>
                                  </w:rPr>
                                  <w:t>デジタルアーカイブ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63BC517" id="グループ化 167" o:spid="_x0000_s1185" style="position:absolute;left:0;text-align:left;margin-left:0;margin-top:20pt;width:376.5pt;height:34pt;z-index:252611584;mso-position-horizontal-relative:text;mso-position-vertical-relative:text" coordsize="47815,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">
                <v:shape id="右矢印 154" o:spid="_x0000_s1186" type="#_x0000_t13" style="position:absolute;top:1333;width:47815;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" adj="21270" fillcolor="#758085" stroked="f" strokeweight="2.25pt"/>
                <v:group id="グループ化 155" o:spid="_x0000_s1187" style="position:absolute;left:1079;width:9843;height:4197" coordsize="673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正方形/長方形 156" o:spid="_x0000_s1188" style="position:absolute;width:673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" fillcolor="white [3201]" strokecolor="#9c5252 [3205]" strokeweight="2.25pt"/>
                  <v:shape id="テキスト ボックス 157" o:spid="_x0000_s1189" type="#_x0000_t202" style="position:absolute;top:253;width:673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" filled="f" stroked="f" strokeweight="2.25pt">
                    <v:textbox>
                      <w:txbxContent>
                        <w:p w:rsidR="00A84B1E" w:rsidRPr="00EB3C15" w:rsidRDefault="00A84B1E" w:rsidP="004D5DB4">
                          <w:pPr>
                            <w:rPr>
                              <w:rFonts w:ascii="メイリオ" w:eastAsia="メイリオ" w:hAnsi="メイリオ"/>
                              <w:sz w:val="18"/>
                            </w:rPr>
                          </w:pPr>
                          <w:r>
                            <w:rPr>
                              <w:rFonts w:ascii="メイリオ" w:eastAsia="メイリオ" w:hAnsi="メイリオ" w:hint="eastAsia"/>
                              <w:sz w:val="18"/>
                            </w:rPr>
                            <w:t>教育</w:t>
                          </w:r>
                          <w:r>
                            <w:rPr>
                              <w:rFonts w:ascii="メイリオ" w:eastAsia="メイリオ" w:hAnsi="メイリオ"/>
                              <w:sz w:val="18"/>
                            </w:rPr>
                            <w:t>リソース</w:t>
                          </w:r>
                        </w:p>
                      </w:txbxContent>
                    </v:textbox>
                  </v:shape>
                </v:group>
                <v:group id="グループ化 158" o:spid="_x0000_s1190" style="position:absolute;left:12192;width:8633;height:4254" coordorigin="" coordsize="5708,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ect id="正方形/長方形 159" o:spid="_x0000_s1191" style="position:absolute;width:5290;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" fillcolor="white [3201]" strokecolor="#e68422 [3206]" strokeweight="2.25pt"/>
                  <v:shape id="テキスト ボックス 160" o:spid="_x0000_s1192" type="#_x0000_t202" style="position:absolute;top:253;width:570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rsidR="00A84B1E" w:rsidRPr="00EB3C15" w:rsidRDefault="00A84B1E" w:rsidP="004D5DB4">
                          <w:pPr>
                            <w:jc w:val="center"/>
                            <w:rPr>
                              <w:rFonts w:ascii="メイリオ" w:eastAsia="メイリオ" w:hAnsi="メイリオ"/>
                              <w:sz w:val="18"/>
                            </w:rPr>
                          </w:pPr>
                          <w:r>
                            <w:rPr>
                              <w:rFonts w:ascii="メイリオ" w:eastAsia="メイリオ" w:hAnsi="メイリオ" w:hint="eastAsia"/>
                              <w:sz w:val="16"/>
                            </w:rPr>
                            <w:t>テキスト</w:t>
                          </w:r>
                        </w:p>
                      </w:txbxContent>
                    </v:textbox>
                  </v:shape>
                </v:group>
                <v:group id="グループ化 161" o:spid="_x0000_s1193" style="position:absolute;left:37782;width:7385;height:4254" coordsize="673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正方形/長方形 162" o:spid="_x0000_s1194" style="position:absolute;width:673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" fillcolor="white [3201]" strokecolor="#63891f [3208]" strokeweight="2.25pt"/>
                  <v:shape id="テキスト ボックス 163" o:spid="_x0000_s1195" type="#_x0000_t202" style="position:absolute;top:254;width:673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rsidR="00A84B1E" w:rsidRPr="00EB3C15" w:rsidRDefault="00A84B1E" w:rsidP="004D5DB4">
                          <w:pPr>
                            <w:jc w:val="center"/>
                            <w:rPr>
                              <w:rFonts w:ascii="メイリオ" w:eastAsia="メイリオ" w:hAnsi="メイリオ"/>
                              <w:sz w:val="18"/>
                            </w:rPr>
                          </w:pPr>
                          <w:r>
                            <w:rPr>
                              <w:rFonts w:ascii="メイリオ" w:eastAsia="メイリオ" w:hAnsi="メイリオ" w:hint="eastAsia"/>
                              <w:sz w:val="16"/>
                            </w:rPr>
                            <w:t>質疑</w:t>
                          </w:r>
                          <w:r>
                            <w:rPr>
                              <w:rFonts w:ascii="メイリオ" w:eastAsia="メイリオ" w:hAnsi="メイリオ"/>
                              <w:sz w:val="16"/>
                            </w:rPr>
                            <w:t>・応答</w:t>
                          </w:r>
                        </w:p>
                      </w:txbxContent>
                    </v:textbox>
                  </v:shape>
                </v:group>
                <v:group id="グループ化 164" o:spid="_x0000_s1196" style="position:absolute;left:21971;width:13652;height:4318" coordsize="673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正方形/長方形 165" o:spid="_x0000_s1197" style="position:absolute;width:6731;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" fillcolor="white [3201]" strokecolor="#846648 [3207]" strokeweight="2.25pt"/>
                  <v:shape id="テキスト ボックス 166" o:spid="_x0000_s1198" type="#_x0000_t202" style="position:absolute;top:254;width:673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" filled="f" stroked="f" strokeweight="2.25pt">
                    <v:textbox>
                      <w:txbxContent>
                        <w:p w:rsidR="00A84B1E" w:rsidRPr="00EB3C15" w:rsidRDefault="00A84B1E" w:rsidP="004D5DB4">
                          <w:pPr>
                            <w:jc w:val="center"/>
                            <w:rPr>
                              <w:rFonts w:ascii="メイリオ" w:eastAsia="メイリオ" w:hAnsi="メイリオ"/>
                              <w:sz w:val="18"/>
                            </w:rPr>
                          </w:pPr>
                          <w:r>
                            <w:rPr>
                              <w:rFonts w:ascii="メイリオ" w:eastAsia="メイリオ" w:hAnsi="メイリオ" w:hint="eastAsia"/>
                              <w:sz w:val="18"/>
                            </w:rPr>
                            <w:t>デジタルアーカイブ</w:t>
                          </w:r>
                        </w:p>
                      </w:txbxContent>
                    </v:textbox>
                  </v:shape>
                </v:group>
              </v:group>
            </w:pict>
          </mc:Fallback>
        </mc:AlternateContent>
      </w:r>
    </w:p>
    <w:p w:rsidR="004D5DB4" w:rsidRPr="008A7DE7" w:rsidRDefault="004D5DB4" w:rsidP="004D5DB4">
      <w:pPr>
        <w:spacing w:line="400" w:lineRule="exact"/>
        <w:ind w:firstLineChars="100" w:firstLine="210"/>
        <w:rPr>
          <w:rFonts w:ascii="メイリオ" w:eastAsia="メイリオ" w:hAnsi="メイリオ" w:cs="メイリオ"/>
          <w:sz w:val="21"/>
        </w:rPr>
      </w:pPr>
    </w:p>
    <w:p w:rsidR="008A7DE7" w:rsidRPr="008A7DE7" w:rsidRDefault="008A7DE7" w:rsidP="008A7DE7">
      <w:pPr>
        <w:spacing w:line="400" w:lineRule="exact"/>
        <w:jc w:val="center"/>
        <w:rPr>
          <w:rFonts w:ascii="メイリオ" w:eastAsia="メイリオ" w:hAnsi="メイリオ" w:cs="メイリオ"/>
          <w:sz w:val="21"/>
        </w:rPr>
      </w:pPr>
      <w:r w:rsidRPr="008A7DE7">
        <w:rPr>
          <w:rFonts w:ascii="メイリオ" w:eastAsia="メイリオ" w:hAnsi="メイリオ" w:cs="メイリオ" w:hint="eastAsia"/>
          <w:sz w:val="18"/>
        </w:rPr>
        <w:t>図</w:t>
      </w:r>
      <w:r w:rsidR="001A7860">
        <w:rPr>
          <w:rFonts w:ascii="メイリオ" w:eastAsia="メイリオ" w:hAnsi="メイリオ" w:cs="メイリオ" w:hint="eastAsia"/>
          <w:sz w:val="18"/>
        </w:rPr>
        <w:t>9</w:t>
      </w:r>
      <w:r w:rsidRPr="008A7DE7">
        <w:rPr>
          <w:rFonts w:ascii="メイリオ" w:eastAsia="メイリオ" w:hAnsi="メイリオ" w:cs="メイリオ" w:hint="eastAsia"/>
          <w:sz w:val="18"/>
        </w:rPr>
        <w:t>-4　ハイブリット型授業における教育リソース</w:t>
      </w:r>
    </w:p>
    <w:p w:rsidR="008A7DE7" w:rsidRPr="008A7DE7" w:rsidRDefault="008A7DE7" w:rsidP="008A7DE7">
      <w:pPr>
        <w:spacing w:line="400" w:lineRule="exact"/>
        <w:ind w:firstLineChars="100" w:firstLine="210"/>
        <w:rPr>
          <w:rFonts w:ascii="メイリオ" w:eastAsia="メイリオ" w:hAnsi="メイリオ" w:cs="メイリオ"/>
          <w:sz w:val="21"/>
        </w:rPr>
      </w:pPr>
      <w:r w:rsidRPr="008A7DE7">
        <w:rPr>
          <w:rFonts w:ascii="メイリオ" w:eastAsia="メイリオ" w:hAnsi="メイリオ" w:cs="メイリオ" w:hint="eastAsia"/>
          <w:sz w:val="21"/>
        </w:rPr>
        <w:t xml:space="preserve">このように，学習者の状況などを考慮してハイブリット型授業をデザインしていくことが重要である．講座の目的は「教えること」ではなく，学習者が「自ら学ぶ」ことを手助けし，学習者に変化が起こることである．成果につながる行動変容できる人材育成のみならず，幼稚園など仕事の職場に「学習する文化」を広げることが重要である．　　　　　　　　　　　　　　　　　</w:t>
      </w:r>
    </w:p>
    <w:p w:rsidR="008A7DE7" w:rsidRPr="008A7DE7" w:rsidRDefault="008A7DE7" w:rsidP="008A7DE7">
      <w:pPr>
        <w:spacing w:line="400" w:lineRule="exact"/>
        <w:ind w:firstLineChars="100" w:firstLine="210"/>
        <w:rPr>
          <w:rFonts w:ascii="メイリオ" w:eastAsia="メイリオ" w:hAnsi="メイリオ" w:cs="メイリオ"/>
          <w:sz w:val="21"/>
        </w:rPr>
      </w:pPr>
    </w:p>
    <w:p w:rsidR="008A7DE7" w:rsidRPr="008A7DE7" w:rsidRDefault="008A7DE7" w:rsidP="008A7DE7">
      <w:pPr>
        <w:spacing w:line="400" w:lineRule="exact"/>
        <w:ind w:firstLineChars="100" w:firstLine="210"/>
        <w:rPr>
          <w:rFonts w:ascii="メイリオ" w:eastAsia="メイリオ" w:hAnsi="メイリオ" w:cs="メイリオ"/>
          <w:sz w:val="21"/>
        </w:rPr>
      </w:pPr>
    </w:p>
    <w:p w:rsidR="008A7DE7" w:rsidRPr="008A7DE7" w:rsidRDefault="008A7DE7" w:rsidP="008A7DE7">
      <w:pPr>
        <w:spacing w:line="400" w:lineRule="exact"/>
        <w:ind w:firstLineChars="100" w:firstLine="210"/>
        <w:rPr>
          <w:rFonts w:ascii="メイリオ" w:eastAsia="メイリオ" w:hAnsi="メイリオ" w:cs="メイリオ"/>
          <w:sz w:val="21"/>
        </w:rPr>
      </w:pPr>
    </w:p>
    <w:p w:rsidR="008A7DE7" w:rsidRPr="008A7DE7" w:rsidRDefault="008A7DE7" w:rsidP="008A7DE7">
      <w:pPr>
        <w:spacing w:line="400" w:lineRule="exact"/>
        <w:ind w:firstLineChars="100" w:firstLine="210"/>
        <w:rPr>
          <w:rFonts w:ascii="メイリオ" w:eastAsia="メイリオ" w:hAnsi="メイリオ" w:cs="メイリオ"/>
          <w:sz w:val="21"/>
        </w:rPr>
      </w:pPr>
    </w:p>
    <w:p w:rsidR="008A7DE7" w:rsidRPr="008A7DE7" w:rsidRDefault="008A7DE7" w:rsidP="008A7DE7">
      <w:pPr>
        <w:spacing w:line="400" w:lineRule="exact"/>
        <w:ind w:firstLineChars="100" w:firstLine="210"/>
        <w:rPr>
          <w:rFonts w:ascii="メイリオ" w:eastAsia="メイリオ" w:hAnsi="メイリオ" w:cs="メイリオ"/>
          <w:sz w:val="21"/>
        </w:rPr>
      </w:pPr>
    </w:p>
    <w:p w:rsidR="008A7DE7" w:rsidRPr="008A7DE7" w:rsidRDefault="008A7DE7" w:rsidP="008A7DE7">
      <w:pPr>
        <w:rPr>
          <w:rFonts w:ascii="メイリオ" w:eastAsia="メイリオ" w:hAnsi="メイリオ"/>
        </w:rPr>
      </w:pPr>
    </w:p>
    <w:p w:rsidR="008A7DE7" w:rsidRPr="008A7DE7" w:rsidRDefault="008A7DE7" w:rsidP="008A7DE7">
      <w:pPr>
        <w:rPr>
          <w:rFonts w:ascii="メイリオ" w:eastAsia="メイリオ" w:hAnsi="メイリオ"/>
        </w:rPr>
      </w:pPr>
    </w:p>
    <w:p w:rsidR="008A7DE7" w:rsidRPr="008A7DE7" w:rsidRDefault="008A7DE7" w:rsidP="008A7DE7">
      <w:pPr>
        <w:rPr>
          <w:rFonts w:ascii="メイリオ" w:eastAsia="メイリオ" w:hAnsi="メイリオ"/>
        </w:rPr>
      </w:pPr>
    </w:p>
    <w:p w:rsidR="008A7DE7" w:rsidRPr="008A7DE7" w:rsidRDefault="008A7DE7" w:rsidP="008A7DE7">
      <w:pPr>
        <w:rPr>
          <w:rFonts w:ascii="メイリオ" w:eastAsia="メイリオ" w:hAnsi="メイリオ"/>
        </w:rPr>
      </w:pPr>
    </w:p>
    <w:p w:rsidR="008A7DE7" w:rsidRPr="008A7DE7" w:rsidRDefault="008A7DE7" w:rsidP="008A7DE7">
      <w:pPr>
        <w:rPr>
          <w:rFonts w:ascii="メイリオ" w:eastAsia="メイリオ" w:hAnsi="メイリオ"/>
        </w:rPr>
      </w:pPr>
    </w:p>
    <w:p w:rsidR="008A7DE7" w:rsidRPr="008A7DE7" w:rsidRDefault="008A7DE7" w:rsidP="008A7DE7">
      <w:pPr>
        <w:rPr>
          <w:rFonts w:ascii="メイリオ" w:eastAsia="メイリオ" w:hAnsi="メイリオ"/>
          <w:b/>
          <w:color w:val="FFFFFF" w:themeColor="background1"/>
          <w:sz w:val="32"/>
          <w:bdr w:val="single" w:sz="4" w:space="0" w:color="auto"/>
        </w:rPr>
      </w:pPr>
    </w:p>
    <w:p w:rsidR="008A7DE7" w:rsidRPr="008A7DE7" w:rsidRDefault="008A7DE7" w:rsidP="008A7DE7">
      <w:pPr>
        <w:rPr>
          <w:rFonts w:ascii="メイリオ" w:eastAsia="メイリオ" w:hAnsi="メイリオ"/>
          <w:b/>
          <w:color w:val="FFFFFF" w:themeColor="background1"/>
          <w:sz w:val="32"/>
          <w:bdr w:val="single" w:sz="4" w:space="0" w:color="auto"/>
        </w:rPr>
      </w:pPr>
    </w:p>
    <w:p w:rsidR="008A7DE7" w:rsidRPr="008A7DE7" w:rsidRDefault="008A7DE7" w:rsidP="008A7DE7">
      <w:pPr>
        <w:rPr>
          <w:rFonts w:ascii="メイリオ" w:eastAsia="メイリオ" w:hAnsi="メイリオ"/>
          <w:b/>
          <w:color w:val="FFFFFF" w:themeColor="background1"/>
          <w:sz w:val="32"/>
          <w:bdr w:val="single" w:sz="4" w:space="0" w:color="auto"/>
        </w:rPr>
      </w:pPr>
    </w:p>
    <w:p w:rsidR="008A7DE7" w:rsidRPr="008A7DE7" w:rsidRDefault="008A7DE7" w:rsidP="008A7DE7">
      <w:pPr>
        <w:rPr>
          <w:rFonts w:ascii="メイリオ" w:eastAsia="メイリオ" w:hAnsi="メイリオ"/>
          <w:b/>
          <w:color w:val="FFFFFF" w:themeColor="background1"/>
          <w:sz w:val="32"/>
          <w:bdr w:val="single" w:sz="4" w:space="0" w:color="auto"/>
        </w:rPr>
      </w:pPr>
    </w:p>
    <w:p w:rsidR="008A7DE7" w:rsidRPr="008A7DE7" w:rsidRDefault="008A7DE7" w:rsidP="008A7DE7">
      <w:pPr>
        <w:rPr>
          <w:rFonts w:ascii="メイリオ" w:eastAsia="メイリオ" w:hAnsi="メイリオ"/>
          <w:b/>
          <w:color w:val="FFFFFF" w:themeColor="background1"/>
          <w:sz w:val="32"/>
          <w:bdr w:val="single" w:sz="4" w:space="0" w:color="auto"/>
        </w:rPr>
      </w:pPr>
    </w:p>
    <w:p w:rsidR="008A7DE7" w:rsidRPr="008A7DE7" w:rsidRDefault="008A7DE7" w:rsidP="008A7DE7">
      <w:pPr>
        <w:rPr>
          <w:rFonts w:ascii="メイリオ" w:eastAsia="メイリオ" w:hAnsi="メイリオ"/>
          <w:b/>
          <w:color w:val="FFFFFF" w:themeColor="background1"/>
          <w:sz w:val="32"/>
          <w:bdr w:val="single" w:sz="4" w:space="0" w:color="auto"/>
        </w:rPr>
      </w:pPr>
    </w:p>
    <w:p w:rsidR="008A7DE7" w:rsidRPr="008A7DE7" w:rsidRDefault="008A7DE7" w:rsidP="008A7DE7">
      <w:pPr>
        <w:rPr>
          <w:rFonts w:ascii="メイリオ" w:eastAsia="メイリオ" w:hAnsi="メイリオ"/>
          <w:b/>
          <w:color w:val="FFFFFF" w:themeColor="background1"/>
          <w:sz w:val="32"/>
          <w:bdr w:val="single" w:sz="4" w:space="0" w:color="auto"/>
        </w:rPr>
      </w:pPr>
    </w:p>
    <w:p w:rsidR="008A7DE7" w:rsidRPr="008A7DE7" w:rsidRDefault="008A7DE7" w:rsidP="008A7DE7">
      <w:pPr>
        <w:rPr>
          <w:rFonts w:ascii="メイリオ" w:eastAsia="メイリオ" w:hAnsi="メイリオ"/>
          <w:b/>
          <w:color w:val="FFFFFF" w:themeColor="background1"/>
          <w:sz w:val="32"/>
          <w:bdr w:val="single" w:sz="4" w:space="0" w:color="auto"/>
        </w:rPr>
      </w:pPr>
    </w:p>
    <w:p w:rsidR="008A7DE7" w:rsidRPr="008A7DE7" w:rsidRDefault="008A7DE7" w:rsidP="008A7DE7">
      <w:pPr>
        <w:rPr>
          <w:rFonts w:ascii="メイリオ" w:eastAsia="メイリオ" w:hAnsi="メイリオ"/>
          <w:b/>
          <w:color w:val="FFFFFF" w:themeColor="background1"/>
          <w:sz w:val="32"/>
          <w:bdr w:val="single" w:sz="4" w:space="0" w:color="auto"/>
        </w:rPr>
      </w:pPr>
    </w:p>
    <w:p w:rsidR="008A7DE7" w:rsidRPr="008A7DE7" w:rsidRDefault="008A7DE7" w:rsidP="008A7DE7">
      <w:pPr>
        <w:rPr>
          <w:rFonts w:ascii="メイリオ" w:eastAsia="メイリオ" w:hAnsi="メイリオ"/>
          <w:b/>
          <w:color w:val="FFFFFF" w:themeColor="background1"/>
          <w:sz w:val="32"/>
          <w:bdr w:val="single" w:sz="4" w:space="0" w:color="auto"/>
        </w:rPr>
      </w:pPr>
    </w:p>
    <w:p w:rsidR="008A7DE7" w:rsidRPr="008A7DE7" w:rsidRDefault="008A7DE7" w:rsidP="008A7DE7">
      <w:pPr>
        <w:spacing w:line="400" w:lineRule="exact"/>
        <w:rPr>
          <w:rFonts w:ascii="メイリオ" w:eastAsia="メイリオ" w:hAnsi="メイリオ"/>
          <w:b/>
        </w:rPr>
      </w:pPr>
      <w:r w:rsidRPr="008A7DE7">
        <w:rPr>
          <w:rFonts w:ascii="メイリオ" w:eastAsia="メイリオ" w:hAnsi="メイリオ" w:hint="eastAsia"/>
          <w:b/>
        </w:rPr>
        <w:lastRenderedPageBreak/>
        <w:t>３．遠隔教育の必要性</w:t>
      </w:r>
    </w:p>
    <w:p w:rsidR="008A7DE7" w:rsidRPr="008A7DE7" w:rsidRDefault="008A7DE7" w:rsidP="008A7DE7">
      <w:pPr>
        <w:spacing w:line="400" w:lineRule="exact"/>
        <w:ind w:firstLineChars="100" w:firstLine="210"/>
        <w:rPr>
          <w:rFonts w:ascii="メイリオ" w:eastAsia="メイリオ" w:hAnsi="メイリオ"/>
          <w:sz w:val="21"/>
        </w:rPr>
      </w:pPr>
      <w:r w:rsidRPr="008A7DE7">
        <w:rPr>
          <w:rFonts w:ascii="メイリオ" w:eastAsia="メイリオ" w:hAnsi="メイリオ" w:hint="eastAsia"/>
          <w:sz w:val="21"/>
        </w:rPr>
        <w:t>平成17年に設置された文化創造学部文化創造学科は，改組を経て，現在初等教育学専攻，文化創造学専攻，及びデジタルアーカイブ専攻の３つの専攻で構成され，地域社会からの期待の増大に応え，社会の変化と進展に伴った文化の創造・伝承に対応できる人材を育成してきた．</w:t>
      </w:r>
      <w:r w:rsidRPr="008A7DE7">
        <w:rPr>
          <w:rFonts w:ascii="メイリオ" w:eastAsia="メイリオ" w:hAnsi="メイリオ"/>
          <w:sz w:val="21"/>
        </w:rPr>
        <w:br/>
      </w:r>
      <w:r w:rsidRPr="008A7DE7">
        <w:rPr>
          <w:rFonts w:ascii="メイリオ" w:eastAsia="メイリオ" w:hAnsi="メイリオ" w:hint="eastAsia"/>
          <w:sz w:val="21"/>
        </w:rPr>
        <w:t xml:space="preserve">　今回の「新型コロナウイルス感染症（COVID-19）」は生活のあらゆるシーンにおいて大きな影響を与えたが，学校もその例外ではない．感染拡大防止対策として，日本国内のほとんどの小中高等学校，特別支援学校並びに大学においても臨時休校の措置が取られ，地域によっては休校期間が2カ月近くに及ぶという前代未聞の非常事態に陥った．</w:t>
      </w:r>
      <w:r w:rsidRPr="008A7DE7">
        <w:rPr>
          <w:rFonts w:ascii="メイリオ" w:eastAsia="メイリオ" w:hAnsi="メイリオ"/>
          <w:sz w:val="21"/>
        </w:rPr>
        <w:br/>
      </w:r>
      <w:r w:rsidRPr="008A7DE7">
        <w:rPr>
          <w:rFonts w:ascii="メイリオ" w:eastAsia="メイリオ" w:hAnsi="メイリオ" w:hint="eastAsia"/>
          <w:sz w:val="21"/>
        </w:rPr>
        <w:t xml:space="preserve">　また，世界中がCOVID-19パンデミックと対峙する中で，多くの企業でも新たな働き方への迅速な対応を余儀なくされてきた．世界中の人々は，広範囲にわたる制約条件のもとで，在宅勤務（Working from Home）および緊急時の事業継続拠点から業務を遂行するという課題に取り組んできた．この混乱に対応するため，多くの企業がリモートアクセスソリューション，リモートコラボレーションツール，クラウドサービス等の機能を活用していた．また，いくつかの企業は，社員が個人所有の端末を使用することを許可しており，長期間にわたる自宅ネットワークの使用が可能になってきた．</w:t>
      </w:r>
      <w:r w:rsidRPr="008A7DE7">
        <w:rPr>
          <w:rFonts w:ascii="メイリオ" w:eastAsia="メイリオ" w:hAnsi="メイリオ"/>
          <w:sz w:val="21"/>
        </w:rPr>
        <w:br/>
      </w:r>
      <w:r w:rsidRPr="008A7DE7">
        <w:rPr>
          <w:rFonts w:ascii="メイリオ" w:eastAsia="メイリオ" w:hAnsi="メイリオ" w:hint="eastAsia"/>
          <w:sz w:val="21"/>
        </w:rPr>
        <w:t xml:space="preserve">　非常事態宣言の解除等によってこれらの措置は解かれたものの，感染防止のために限定的な再開にとどまっている企業や学校はまだ多い．加えて，休校による学習の遅れや活動の見直し等学校現場や企業の活動への影響など直面している課題は山積している．</w:t>
      </w:r>
      <w:r w:rsidRPr="008A7DE7">
        <w:rPr>
          <w:rFonts w:ascii="メイリオ" w:eastAsia="メイリオ" w:hAnsi="メイリオ"/>
          <w:sz w:val="21"/>
        </w:rPr>
        <w:br/>
      </w:r>
      <w:r w:rsidRPr="008A7DE7">
        <w:rPr>
          <w:rFonts w:ascii="メイリオ" w:eastAsia="メイリオ" w:hAnsi="メイリオ" w:hint="eastAsia"/>
          <w:sz w:val="21"/>
        </w:rPr>
        <w:t xml:space="preserve">　「児童生徒1人1台端末」の実現や家庭でもつながる通信環境整備など，「GIGAスクール構想」におけるハード・ソフト・人材を一体とした整備を加速することで，学校の臨時休業等の緊急時においても，</w:t>
      </w:r>
      <w:r w:rsidR="000C699B">
        <w:rPr>
          <w:rFonts w:ascii="メイリオ" w:eastAsia="メイリオ" w:hAnsi="メイリオ" w:hint="eastAsia"/>
          <w:sz w:val="21"/>
        </w:rPr>
        <w:t>ICT</w:t>
      </w:r>
      <w:r w:rsidRPr="008A7DE7">
        <w:rPr>
          <w:rFonts w:ascii="メイリオ" w:eastAsia="メイリオ" w:hAnsi="メイリオ" w:hint="eastAsia"/>
          <w:sz w:val="21"/>
        </w:rPr>
        <w:t>の活用により，すべての子供たちに学びを保障する環境を早急に実現するとしている．また，そうした事態に陥り，再度，学校への登校が困難あるいは制限が必要になった場合においても</w:t>
      </w:r>
      <w:r w:rsidR="000C699B">
        <w:rPr>
          <w:rFonts w:ascii="メイリオ" w:eastAsia="メイリオ" w:hAnsi="メイリオ" w:hint="eastAsia"/>
          <w:sz w:val="21"/>
        </w:rPr>
        <w:t>ICT</w:t>
      </w:r>
      <w:r w:rsidRPr="008A7DE7">
        <w:rPr>
          <w:rFonts w:ascii="メイリオ" w:eastAsia="メイリオ" w:hAnsi="メイリオ" w:hint="eastAsia"/>
          <w:sz w:val="21"/>
        </w:rPr>
        <w:t>を活用した「遠隔教育」を実施することで，学びを止めないことが期待される．</w:t>
      </w:r>
      <w:r w:rsidRPr="008A7DE7">
        <w:rPr>
          <w:rFonts w:ascii="メイリオ" w:eastAsia="メイリオ" w:hAnsi="メイリオ"/>
          <w:sz w:val="21"/>
        </w:rPr>
        <w:br/>
      </w:r>
      <w:r w:rsidRPr="008A7DE7">
        <w:rPr>
          <w:rFonts w:ascii="メイリオ" w:eastAsia="メイリオ" w:hAnsi="メイリオ" w:hint="eastAsia"/>
          <w:sz w:val="21"/>
        </w:rPr>
        <w:t xml:space="preserve">　このために打ち出された対策の一つとして，国全体の学習保障に必要な人的・物的支援の一つとして「</w:t>
      </w:r>
      <w:r w:rsidR="000C699B">
        <w:rPr>
          <w:rFonts w:ascii="メイリオ" w:eastAsia="メイリオ" w:hAnsi="メイリオ" w:hint="eastAsia"/>
          <w:sz w:val="21"/>
        </w:rPr>
        <w:t>ICT</w:t>
      </w:r>
      <w:r w:rsidRPr="008A7DE7">
        <w:rPr>
          <w:rFonts w:ascii="メイリオ" w:eastAsia="メイリオ" w:hAnsi="メイリオ" w:hint="eastAsia"/>
          <w:sz w:val="21"/>
        </w:rPr>
        <w:t>端末を活用した家庭学習のための環境整備」が掲げられ，</w:t>
      </w:r>
      <w:r w:rsidR="000C699B">
        <w:rPr>
          <w:rFonts w:ascii="メイリオ" w:eastAsia="メイリオ" w:hAnsi="メイリオ" w:hint="eastAsia"/>
          <w:sz w:val="21"/>
        </w:rPr>
        <w:t>ICT</w:t>
      </w:r>
      <w:r w:rsidRPr="008A7DE7">
        <w:rPr>
          <w:rFonts w:ascii="メイリオ" w:eastAsia="メイリオ" w:hAnsi="メイリオ" w:hint="eastAsia"/>
          <w:sz w:val="21"/>
        </w:rPr>
        <w:t>の早急な整備と積極的な活用が示されたことであった．</w:t>
      </w: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240" w:lineRule="auto"/>
        <w:jc w:val="center"/>
        <w:rPr>
          <w:rFonts w:ascii="メイリオ" w:eastAsia="メイリオ" w:hAnsi="メイリオ"/>
          <w:sz w:val="21"/>
        </w:rPr>
      </w:pPr>
      <w:r w:rsidRPr="008A7DE7">
        <w:rPr>
          <w:rFonts w:ascii="メイリオ" w:eastAsia="メイリオ" w:hAnsi="メイリオ"/>
          <w:noProof/>
          <w:sz w:val="21"/>
        </w:rPr>
        <w:drawing>
          <wp:inline distT="0" distB="0" distL="0" distR="0" wp14:anchorId="0AA671CA" wp14:editId="2E6808B5">
            <wp:extent cx="933450" cy="933450"/>
            <wp:effectExtent l="0" t="0" r="0" b="0"/>
            <wp:docPr id="450" name="図 450" descr="C:\Users\admin\Desktop\qr20220125175651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qr2022012517565177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8A7DE7" w:rsidRPr="008A7DE7" w:rsidRDefault="008A7DE7" w:rsidP="008A7DE7">
      <w:pPr>
        <w:spacing w:line="240" w:lineRule="auto"/>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r w:rsidRPr="008A7DE7">
        <w:rPr>
          <w:rFonts w:ascii="メイリオ" w:eastAsia="メイリオ" w:hAnsi="メイリオ"/>
          <w:noProof/>
          <w:sz w:val="21"/>
        </w:rPr>
        <mc:AlternateContent>
          <mc:Choice Requires="wps">
            <w:drawing>
              <wp:inline distT="0" distB="0" distL="0" distR="0" wp14:anchorId="6822D5AD" wp14:editId="1B6C4A75">
                <wp:extent cx="901553" cy="660400"/>
                <wp:effectExtent l="0" t="0" r="0" b="6350"/>
                <wp:docPr id="505" name="テキスト ボックス 505"/>
                <wp:cNvGraphicFramePr/>
                <a:graphic xmlns:a="http://schemas.openxmlformats.org/drawingml/2006/main">
                  <a:graphicData uri="http://schemas.microsoft.com/office/word/2010/wordprocessingShape">
                    <wps:wsp>
                      <wps:cNvSpPr txBox="1"/>
                      <wps:spPr>
                        <a:xfrm>
                          <a:off x="0" y="0"/>
                          <a:ext cx="901553" cy="660400"/>
                        </a:xfrm>
                        <a:prstGeom prst="rect">
                          <a:avLst/>
                        </a:prstGeom>
                        <a:solidFill>
                          <a:sysClr val="window" lastClr="FFFFFF"/>
                        </a:solidFill>
                        <a:ln w="6350">
                          <a:noFill/>
                        </a:ln>
                      </wps:spPr>
                      <wps:txbx>
                        <w:txbxContent>
                          <w:p w:rsidR="00A84B1E" w:rsidRPr="00AA2689" w:rsidRDefault="00A84B1E" w:rsidP="008A7DE7">
                            <w:pPr>
                              <w:spacing w:after="0" w:line="260" w:lineRule="exact"/>
                              <w:rPr>
                                <w:rFonts w:ascii="メイリオ" w:eastAsia="メイリオ" w:hAnsi="メイリオ"/>
                                <w:sz w:val="18"/>
                              </w:rPr>
                            </w:pPr>
                            <w:r w:rsidRPr="00AA2689">
                              <w:rPr>
                                <w:rFonts w:ascii="メイリオ" w:eastAsia="メイリオ" w:hAnsi="メイリオ" w:hint="eastAsia"/>
                                <w:sz w:val="18"/>
                              </w:rPr>
                              <w:t>GIGAスクール構想</w:t>
                            </w:r>
                            <w:r>
                              <w:rPr>
                                <w:rFonts w:ascii="メイリオ" w:eastAsia="メイリオ" w:hAnsi="メイリオ" w:hint="eastAsia"/>
                                <w:sz w:val="18"/>
                              </w:rPr>
                              <w:t>の</w:t>
                            </w:r>
                            <w:r>
                              <w:rPr>
                                <w:rFonts w:ascii="メイリオ" w:eastAsia="メイリオ" w:hAnsi="メイリオ"/>
                                <w:sz w:val="18"/>
                              </w:rPr>
                              <w:t>実現</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inline>
            </w:drawing>
          </mc:Choice>
          <mc:Fallback>
            <w:pict>
              <v:shape w14:anchorId="6822D5AD" id="テキスト ボックス 505" o:spid="_x0000_s1199" type="#_x0000_t202" style="width:71pt;height: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" fillcolor="window" stroked="f" strokeweight=".5pt">
                <v:textbox inset="1mm,,1mm">
                  <w:txbxContent>
                    <w:p w:rsidR="00A84B1E" w:rsidRPr="00AA2689" w:rsidRDefault="00A84B1E" w:rsidP="008A7DE7">
                      <w:pPr>
                        <w:spacing w:after="0" w:line="260" w:lineRule="exact"/>
                        <w:rPr>
                          <w:rFonts w:ascii="メイリオ" w:eastAsia="メイリオ" w:hAnsi="メイリオ"/>
                          <w:sz w:val="18"/>
                        </w:rPr>
                      </w:pPr>
                      <w:r w:rsidRPr="00AA2689">
                        <w:rPr>
                          <w:rFonts w:ascii="メイリオ" w:eastAsia="メイリオ" w:hAnsi="メイリオ" w:hint="eastAsia"/>
                          <w:sz w:val="18"/>
                        </w:rPr>
                        <w:t>GIGAスクール構想</w:t>
                      </w:r>
                      <w:r>
                        <w:rPr>
                          <w:rFonts w:ascii="メイリオ" w:eastAsia="メイリオ" w:hAnsi="メイリオ" w:hint="eastAsia"/>
                          <w:sz w:val="18"/>
                        </w:rPr>
                        <w:t>の</w:t>
                      </w:r>
                      <w:r>
                        <w:rPr>
                          <w:rFonts w:ascii="メイリオ" w:eastAsia="メイリオ" w:hAnsi="メイリオ"/>
                          <w:sz w:val="18"/>
                        </w:rPr>
                        <w:t>実現</w:t>
                      </w:r>
                    </w:p>
                  </w:txbxContent>
                </v:textbox>
                <w10:anchorlock/>
              </v:shape>
            </w:pict>
          </mc:Fallback>
        </mc:AlternateContent>
      </w: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r w:rsidRPr="008A7DE7">
        <w:rPr>
          <w:rFonts w:ascii="メイリオ" w:eastAsia="メイリオ" w:hAnsi="メイリオ" w:hint="eastAsia"/>
          <w:sz w:val="21"/>
        </w:rPr>
        <w:lastRenderedPageBreak/>
        <w:t>かつて，“beforeコロナ”における遠隔教育の位置づけは，イベント的な非日常の学びであり，通常授業ではできない学びや体験を行うものであった．</w:t>
      </w:r>
      <w:r w:rsidRPr="008A7DE7">
        <w:rPr>
          <w:rFonts w:ascii="メイリオ" w:eastAsia="メイリオ" w:hAnsi="メイリオ"/>
          <w:sz w:val="21"/>
        </w:rPr>
        <w:br/>
      </w:r>
      <w:r w:rsidRPr="008A7DE7">
        <w:rPr>
          <w:rFonts w:ascii="メイリオ" w:eastAsia="メイリオ" w:hAnsi="メイリオ" w:hint="eastAsia"/>
          <w:sz w:val="21"/>
        </w:rPr>
        <w:t xml:space="preserve">　ところが，“withコロナ”において実施された遠隔教育は，ホームルームや授業配信，双方向授業，協働学習，反転授業，オンライン質問会，宿題の提出，部活指導などであった．これらはいずれも，普段の学校において日々行われている活動である．すなわち“withコロナ”における遠隔教育の位置づけは非日常ではなく，日常の学びに変化してきた．</w:t>
      </w:r>
      <w:r w:rsidRPr="008A7DE7">
        <w:rPr>
          <w:rFonts w:ascii="メイリオ" w:eastAsia="メイリオ" w:hAnsi="メイリオ"/>
          <w:sz w:val="21"/>
        </w:rPr>
        <w:br/>
      </w:r>
      <w:r w:rsidRPr="008A7DE7">
        <w:rPr>
          <w:rFonts w:ascii="メイリオ" w:eastAsia="メイリオ" w:hAnsi="メイリオ" w:hint="eastAsia"/>
          <w:sz w:val="21"/>
        </w:rPr>
        <w:t xml:space="preserve">　もちろん，日常の学びと非日常の学びは両立できる．したがって，将来の“afterコロナ”時代においては，日常の学びと非日常の学びの両面において遠隔教育を活用することが期待される．“afterコロナ”における遠隔教育の位置づけは「いつでも，どこでも，誰とでも」と言える．</w:t>
      </w:r>
      <w:r w:rsidRPr="008A7DE7">
        <w:rPr>
          <w:rFonts w:ascii="メイリオ" w:eastAsia="メイリオ" w:hAnsi="メイリオ"/>
          <w:sz w:val="21"/>
        </w:rPr>
        <w:br/>
      </w:r>
      <w:r w:rsidRPr="008A7DE7">
        <w:rPr>
          <w:rFonts w:ascii="メイリオ" w:eastAsia="メイリオ" w:hAnsi="メイリオ" w:hint="eastAsia"/>
          <w:sz w:val="21"/>
        </w:rPr>
        <w:t xml:space="preserve">　このように，新型コロナウイルス感染症（COVID-19）対策において，</w:t>
      </w:r>
      <w:r w:rsidR="000C699B">
        <w:rPr>
          <w:rFonts w:ascii="メイリオ" w:eastAsia="メイリオ" w:hAnsi="メイリオ" w:hint="eastAsia"/>
          <w:sz w:val="21"/>
        </w:rPr>
        <w:t>ICT</w:t>
      </w:r>
      <w:r w:rsidRPr="008A7DE7">
        <w:rPr>
          <w:rFonts w:ascii="メイリオ" w:eastAsia="メイリオ" w:hAnsi="メイリオ" w:hint="eastAsia"/>
          <w:sz w:val="21"/>
        </w:rPr>
        <w:t>を活用した遠隔教育の役割や可能性は非常に大きい．家庭や企業での遠隔教育や在宅勤務を実施するためには，学校のみならず家庭の</w:t>
      </w:r>
      <w:r w:rsidR="000C699B">
        <w:rPr>
          <w:rFonts w:ascii="メイリオ" w:eastAsia="メイリオ" w:hAnsi="メイリオ" w:hint="eastAsia"/>
          <w:sz w:val="21"/>
        </w:rPr>
        <w:t>ICT</w:t>
      </w:r>
      <w:r w:rsidRPr="008A7DE7">
        <w:rPr>
          <w:rFonts w:ascii="メイリオ" w:eastAsia="メイリオ" w:hAnsi="メイリオ" w:hint="eastAsia"/>
          <w:sz w:val="21"/>
        </w:rPr>
        <w:t>環境の整備が必要となるが，これについては「GIGAスクール構想」が追い風となる．今後，特に小中学校においては教育</w:t>
      </w:r>
      <w:r w:rsidR="000C699B">
        <w:rPr>
          <w:rFonts w:ascii="メイリオ" w:eastAsia="メイリオ" w:hAnsi="メイリオ" w:hint="eastAsia"/>
          <w:sz w:val="21"/>
        </w:rPr>
        <w:t>ICT</w:t>
      </w:r>
      <w:r w:rsidRPr="008A7DE7">
        <w:rPr>
          <w:rFonts w:ascii="メイリオ" w:eastAsia="メイリオ" w:hAnsi="メイリオ" w:hint="eastAsia"/>
          <w:sz w:val="21"/>
        </w:rPr>
        <w:t>環境が一変する可能性がある．</w:t>
      </w:r>
      <w:r w:rsidRPr="008A7DE7">
        <w:rPr>
          <w:rFonts w:ascii="メイリオ" w:eastAsia="メイリオ" w:hAnsi="メイリオ"/>
          <w:sz w:val="21"/>
        </w:rPr>
        <w:br/>
      </w:r>
      <w:r w:rsidRPr="008A7DE7">
        <w:rPr>
          <w:rFonts w:ascii="メイリオ" w:eastAsia="メイリオ" w:hAnsi="メイリオ" w:hint="eastAsia"/>
          <w:sz w:val="21"/>
        </w:rPr>
        <w:t xml:space="preserve">　一方，“afterコロナ”の学校を考えた時，“学校や家庭の</w:t>
      </w:r>
      <w:r w:rsidR="000C699B">
        <w:rPr>
          <w:rFonts w:ascii="メイリオ" w:eastAsia="メイリオ" w:hAnsi="メイリオ" w:hint="eastAsia"/>
          <w:sz w:val="21"/>
        </w:rPr>
        <w:t>ICT</w:t>
      </w:r>
      <w:r w:rsidRPr="008A7DE7">
        <w:rPr>
          <w:rFonts w:ascii="メイリオ" w:eastAsia="メイリオ" w:hAnsi="メイリオ" w:hint="eastAsia"/>
          <w:sz w:val="21"/>
        </w:rPr>
        <w:t>環境が整備されるのであるならば，日常の学びでも非日常の学びでも，さらには緊急時の学びであっても</w:t>
      </w:r>
      <w:r w:rsidR="000C699B">
        <w:rPr>
          <w:rFonts w:ascii="メイリオ" w:eastAsia="メイリオ" w:hAnsi="メイリオ" w:hint="eastAsia"/>
          <w:sz w:val="21"/>
        </w:rPr>
        <w:t>ICT</w:t>
      </w:r>
      <w:r w:rsidRPr="008A7DE7">
        <w:rPr>
          <w:rFonts w:ascii="メイリオ" w:eastAsia="メイリオ" w:hAnsi="メイリオ" w:hint="eastAsia"/>
          <w:sz w:val="21"/>
        </w:rPr>
        <w:t>を活用した遠隔教育が活用できるシーンはある．学びを元の形態に戻すのではなく，今回の新型コロナウイルス感染症（COVID-19）対策をきっかけに“遠隔教育”が“afterコロナ”の学校や企業に求められている．</w:t>
      </w:r>
      <w:r w:rsidRPr="008A7DE7">
        <w:rPr>
          <w:rFonts w:ascii="メイリオ" w:eastAsia="メイリオ" w:hAnsi="メイリオ"/>
          <w:sz w:val="21"/>
        </w:rPr>
        <w:br/>
      </w:r>
      <w:r w:rsidRPr="008A7DE7">
        <w:rPr>
          <w:rFonts w:ascii="メイリオ" w:eastAsia="メイリオ" w:hAnsi="メイリオ" w:hint="eastAsia"/>
          <w:sz w:val="21"/>
        </w:rPr>
        <w:t xml:space="preserve">　本学では，2000年から遠隔教育を衛星放送，テレビ会議システムを使用して実施し，その後，2010年からはテレビ会議システム，e-Learningによるハイブリット型授業を一部で導入・実施している．</w:t>
      </w:r>
      <w:r w:rsidRPr="008A7DE7">
        <w:rPr>
          <w:rFonts w:ascii="メイリオ" w:eastAsia="メイリオ" w:hAnsi="メイリオ"/>
          <w:sz w:val="21"/>
        </w:rPr>
        <w:br/>
      </w:r>
      <w:r w:rsidRPr="008A7DE7">
        <w:rPr>
          <w:rFonts w:ascii="メイリオ" w:eastAsia="メイリオ" w:hAnsi="メイリオ" w:hint="eastAsia"/>
          <w:sz w:val="21"/>
        </w:rPr>
        <w:t xml:space="preserve">　また，通信制の大学院文化創造学研究科を2008年に設置し，教員免許状上進講座，各種公開講座，デジタル・アーキビスト資格取得講座等において遠隔教育を推進してきた．</w:t>
      </w:r>
      <w:r w:rsidRPr="008A7DE7">
        <w:rPr>
          <w:rFonts w:ascii="メイリオ" w:eastAsia="メイリオ" w:hAnsi="メイリオ"/>
          <w:sz w:val="21"/>
        </w:rPr>
        <w:br/>
      </w:r>
      <w:r w:rsidRPr="008A7DE7">
        <w:rPr>
          <w:rFonts w:ascii="メイリオ" w:eastAsia="メイリオ" w:hAnsi="メイリオ" w:hint="eastAsia"/>
          <w:sz w:val="21"/>
        </w:rPr>
        <w:t xml:space="preserve">　コロナ禍が教育のデジタルトランスフォーメーション（ＤＸ）を加速する中，本学は，ニューノーマル時代に求められる学びの在り方に対応するため，高等学校卒業生から社会人まで幅広い学習者を対象として，本学における今までの「遠隔教育の実績」と「膨大な教育リソース（デジタルアーカイブ）」を最大限に活用し，e-Learningを授業主体として展開する新しい遠隔教育を推進する．</w:t>
      </w: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p>
    <w:p w:rsidR="008A7DE7" w:rsidRPr="008A7DE7" w:rsidRDefault="008A7DE7" w:rsidP="008A7DE7">
      <w:pPr>
        <w:spacing w:line="400" w:lineRule="exact"/>
        <w:ind w:firstLineChars="100" w:firstLine="210"/>
        <w:rPr>
          <w:rFonts w:ascii="メイリオ" w:eastAsia="メイリオ" w:hAnsi="メイリオ"/>
          <w:sz w:val="21"/>
        </w:rPr>
      </w:pPr>
      <w:r w:rsidRPr="008A7DE7">
        <w:rPr>
          <w:rFonts w:ascii="メイリオ" w:eastAsia="メイリオ" w:hAnsi="メイリオ" w:hint="eastAsia"/>
          <w:sz w:val="21"/>
        </w:rPr>
        <w:lastRenderedPageBreak/>
        <w:t>そして，「生涯学習社会」の実現に向けて，学習者が生活している場所を離れることなくいつでも，どこからでも，誰とでも，資格の取得を含め広く文化創造学を学び，多様な文化創造活動を支える専門的かつ実践的な力を持つ知的な素養のある人材の養成を目指している．</w:t>
      </w:r>
      <w:r w:rsidRPr="008A7DE7">
        <w:rPr>
          <w:rFonts w:ascii="メイリオ" w:eastAsia="メイリオ" w:hAnsi="メイリオ"/>
          <w:sz w:val="21"/>
        </w:rPr>
        <w:t xml:space="preserve"> </w:t>
      </w:r>
    </w:p>
    <w:p w:rsidR="008A7DE7" w:rsidRPr="008A7DE7" w:rsidRDefault="008A7DE7" w:rsidP="008A7DE7">
      <w:pPr>
        <w:spacing w:line="400" w:lineRule="exact"/>
        <w:rPr>
          <w:rFonts w:ascii="メイリオ" w:eastAsia="メイリオ" w:hAnsi="メイリオ"/>
          <w:b/>
        </w:rPr>
      </w:pPr>
      <w:r w:rsidRPr="008A7DE7">
        <w:rPr>
          <w:rFonts w:ascii="メイリオ" w:eastAsia="メイリオ" w:hAnsi="メイリオ" w:hint="eastAsia"/>
          <w:b/>
        </w:rPr>
        <w:t>４．遠隔協働学習のすすめ</w:t>
      </w:r>
    </w:p>
    <w:p w:rsidR="008A7DE7" w:rsidRPr="008A7DE7" w:rsidRDefault="008A7DE7" w:rsidP="008A7DE7">
      <w:pPr>
        <w:spacing w:line="400" w:lineRule="exact"/>
        <w:ind w:firstLineChars="100" w:firstLine="210"/>
        <w:rPr>
          <w:rFonts w:ascii="メイリオ" w:eastAsia="メイリオ" w:hAnsi="メイリオ"/>
          <w:sz w:val="21"/>
        </w:rPr>
      </w:pPr>
      <w:r w:rsidRPr="008A7DE7">
        <w:rPr>
          <w:rFonts w:ascii="メイリオ" w:eastAsia="メイリオ" w:hAnsi="メイリオ" w:hint="eastAsia"/>
          <w:sz w:val="21"/>
        </w:rPr>
        <w:t xml:space="preserve">遠隔協働学習は，遠隔交流学習，遠隔学習など，さまざまな呼び方がされている．教育工学事典によれば，遠隔協働学習（Computer Network Supported Cooperative Learning)は，「コンピュータ通信などを利用して，学校間あるいは学級間で情報交換をしながら，共同で学習活動を進めていく形態」と定義されている．(永野，2000) </w:t>
      </w:r>
      <w:r w:rsidRPr="008A7DE7">
        <w:rPr>
          <w:rFonts w:ascii="メイリオ" w:eastAsia="メイリオ" w:hAnsi="メイリオ"/>
          <w:sz w:val="21"/>
        </w:rPr>
        <w:br/>
      </w:r>
      <w:r w:rsidRPr="008A7DE7">
        <w:rPr>
          <w:rFonts w:ascii="メイリオ" w:eastAsia="メイリオ" w:hAnsi="メイリオ" w:hint="eastAsia"/>
          <w:sz w:val="21"/>
        </w:rPr>
        <w:t xml:space="preserve">　また，交流の対象も，他校だけではなく，校内の異学年，地域人材，専門家，外国人，高齢者など，子供たちの目に「他者」と映る人々すべてが，学習の対象になり得る．さらに言えば，同じ学級内の同じ班・グループの仲間との間でも，むしろ日常を共にし，気心を知れている間柄でこそ，質の高い”協働”が成立すると考えることもできる．つまり，他者との関係性において，どこに学びを見出すかによって，協働の意味・役割は大きく変わり，多種多様な遠隔協働学習が想定できる．</w:t>
      </w:r>
      <w:r w:rsidRPr="008A7DE7">
        <w:rPr>
          <w:rFonts w:ascii="メイリオ" w:eastAsia="メイリオ" w:hAnsi="メイリオ"/>
          <w:sz w:val="21"/>
        </w:rPr>
        <w:br/>
      </w:r>
      <w:r w:rsidRPr="008A7DE7">
        <w:rPr>
          <w:rFonts w:ascii="メイリオ" w:eastAsia="メイリオ" w:hAnsi="メイリオ" w:hint="eastAsia"/>
          <w:sz w:val="21"/>
        </w:rPr>
        <w:t xml:space="preserve">　児童生徒にとって地域とは，家庭や学校と同様に大きな学習の場である．地域やそこに住む人々とかかわる中で地域の歴史や習慣などを知り，理解することで地域への愛着が除々に高まっていく．様々な地域の校下に住む子供たちは，これまで互いにしっかりとかかわり合いをもち，自分の住む地域に愛着をもって生活してきた．</w:t>
      </w:r>
      <w:r w:rsidRPr="008A7DE7">
        <w:rPr>
          <w:rFonts w:ascii="メイリオ" w:eastAsia="メイリオ" w:hAnsi="メイリオ"/>
          <w:sz w:val="21"/>
        </w:rPr>
        <w:br/>
      </w:r>
      <w:r w:rsidRPr="008A7DE7">
        <w:rPr>
          <w:rFonts w:ascii="メイリオ" w:eastAsia="メイリオ" w:hAnsi="メイリオ" w:hint="eastAsia"/>
          <w:sz w:val="21"/>
        </w:rPr>
        <w:t xml:space="preserve">　しかし，平成20年度の全国学力・学習状況調査の結果によると，一般的に児童生徒の地域への関心については，必ずしも高くないことが明らかとなった．その原因として考えられることとして，児童生徒の地域とのかかわりの希薄化や地域の良さに気付くという経験の不足などがある．そこで，地域性の違いを生かした遠隔協働学習を行うことで，地域の文化の理解を深めるとともに，コミュニケーション能力を高め，自ら学んだことを，整理考察する機会になる．</w:t>
      </w:r>
      <w:r w:rsidRPr="008A7DE7">
        <w:rPr>
          <w:rFonts w:ascii="メイリオ" w:eastAsia="メイリオ" w:hAnsi="メイリオ"/>
          <w:sz w:val="21"/>
        </w:rPr>
        <w:br/>
      </w:r>
      <w:r w:rsidRPr="008A7DE7">
        <w:rPr>
          <w:rFonts w:ascii="メイリオ" w:eastAsia="メイリオ" w:hAnsi="メイリオ" w:hint="eastAsia"/>
          <w:sz w:val="21"/>
        </w:rPr>
        <w:t xml:space="preserve">　例えば，全国一斉に同じ植物の種を蒔き，その成長を比較できるデータベースを構築する学習や，１つの川の上流・中流・下流それぞれで水量・水質・水棲生物や，地域と河川とのかかわりをWebページにまとめ比較する学習．また，南中になる時刻を，日本中の小学校で観測し，これらをリアルタイムで比較し，その地域のことについて交流する学習など，様々な地域を超えて交流する学習によ</w:t>
      </w: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after="0" w:line="400" w:lineRule="exact"/>
        <w:rPr>
          <w:rFonts w:ascii="メイリオ" w:eastAsia="メイリオ" w:hAnsi="メイリオ"/>
          <w:sz w:val="21"/>
        </w:rPr>
      </w:pPr>
      <w:r w:rsidRPr="008A7DE7">
        <w:rPr>
          <w:rFonts w:ascii="メイリオ" w:eastAsia="メイリオ" w:hAnsi="メイリオ" w:hint="eastAsia"/>
          <w:sz w:val="21"/>
        </w:rPr>
        <w:lastRenderedPageBreak/>
        <w:t>り，教室の中での学習とは異なる学びの空間を創ることができる．</w:t>
      </w:r>
    </w:p>
    <w:p w:rsidR="008A7DE7" w:rsidRPr="008A7DE7" w:rsidRDefault="008A7DE7" w:rsidP="008A7DE7">
      <w:pPr>
        <w:spacing w:after="0" w:line="400" w:lineRule="exact"/>
        <w:rPr>
          <w:rFonts w:ascii="メイリオ" w:eastAsia="メイリオ" w:hAnsi="メイリオ"/>
          <w:sz w:val="21"/>
        </w:rPr>
      </w:pPr>
      <w:r w:rsidRPr="008A7DE7">
        <w:rPr>
          <w:rFonts w:ascii="メイリオ" w:eastAsia="メイリオ" w:hAnsi="メイリオ" w:hint="eastAsia"/>
          <w:sz w:val="21"/>
        </w:rPr>
        <w:t xml:space="preserve">　このように，離れた学校の間をインターネットなどの様々なメディアで結び，お互いの地域性・文化の違いを起点に交流，協働する．このような授業実践が，学校教育において広まりをみせている．</w:t>
      </w:r>
      <w:r w:rsidRPr="008A7DE7">
        <w:rPr>
          <w:rFonts w:ascii="メイリオ" w:eastAsia="メイリオ" w:hAnsi="メイリオ"/>
          <w:sz w:val="21"/>
        </w:rPr>
        <w:br/>
      </w:r>
      <w:r w:rsidRPr="008A7DE7">
        <w:rPr>
          <w:rFonts w:ascii="メイリオ" w:eastAsia="メイリオ" w:hAnsi="メイリオ" w:hint="eastAsia"/>
          <w:sz w:val="21"/>
        </w:rPr>
        <w:t xml:space="preserve">　また，地域の文化は地域の財産であり，地域で活動する住民にとっても，過去と未来をつなぐ知の集積として記録され，活用され，発信される価値を持つものである．また，それらが地域のコミュニティをより豊かにし，新たに人と人，人と地域をつなぐ触媒として地域に輝きをもたらす． </w:t>
      </w:r>
      <w:r w:rsidRPr="008A7DE7">
        <w:rPr>
          <w:rFonts w:ascii="メイリオ" w:eastAsia="メイリオ" w:hAnsi="メイリオ"/>
          <w:sz w:val="21"/>
        </w:rPr>
        <w:br/>
      </w:r>
      <w:r w:rsidRPr="008A7DE7">
        <w:rPr>
          <w:rFonts w:ascii="メイリオ" w:eastAsia="メイリオ" w:hAnsi="メイリオ" w:hint="eastAsia"/>
          <w:sz w:val="21"/>
        </w:rPr>
        <w:t xml:space="preserve">　小学校学習指導要領の生活における学年目標(1)には「自分と身近な人々及び地域の様々な場所，公共物などとのかかわりに関心をもち，地域の良さに気付き，愛着をもつことができるようにする」と示されており，児童が自分の住んでいる地域に愛着をもてる指導が求められている．</w:t>
      </w:r>
      <w:r w:rsidRPr="008A7DE7">
        <w:rPr>
          <w:rFonts w:ascii="メイリオ" w:eastAsia="メイリオ" w:hAnsi="メイリオ"/>
          <w:sz w:val="21"/>
        </w:rPr>
        <w:br/>
      </w:r>
      <w:r w:rsidRPr="008A7DE7">
        <w:rPr>
          <w:rFonts w:ascii="メイリオ" w:eastAsia="メイリオ" w:hAnsi="メイリオ" w:hint="eastAsia"/>
          <w:sz w:val="21"/>
        </w:rPr>
        <w:t xml:space="preserve">　従来の生活科の実践を振り返ると，児童が行きたいと思う場所へ行き，遊んだり取材をしたりするなどの関りをもち，そこで得た気付きを紹介し合うという活動であった．しかし，訪問先とその後も継続的なかかわりをもったり，一人一人の気付きを基にして地域にはどんな良さがあるかを確認したりするなどの学習活動としては十分ではなかった．そこで，地域の良さに気付き愛着をもつ児童をはぐくむ手だてとして，地域の社会科のデジタル教材を積極的に活用し，事前にそれぞれの地域への興味・関心を高め，そして地域を探検する活動を行い，地域にある施設やそこで働く人に焦点を当て，しっかりと関わりを持つようにする．さらには，他の地域と自分の住む地域の良さを比較し，自分の住んでいる地域の良さを確認し，気付かせることにより，地域への愛着を深めていくことができる．</w:t>
      </w:r>
      <w:r w:rsidRPr="008A7DE7">
        <w:rPr>
          <w:rFonts w:ascii="メイリオ" w:eastAsia="メイリオ" w:hAnsi="メイリオ"/>
          <w:sz w:val="21"/>
        </w:rPr>
        <w:br/>
      </w:r>
      <w:r w:rsidRPr="008A7DE7">
        <w:rPr>
          <w:rFonts w:ascii="メイリオ" w:eastAsia="メイリオ" w:hAnsi="メイリオ" w:hint="eastAsia"/>
          <w:sz w:val="21"/>
        </w:rPr>
        <w:t xml:space="preserve">　遠隔協働学習では，交流相手である他者としての学級の何を学習の契機として，どのような学びが展開されるか．コミュニケーションに用いられるメディアは，学習者，教師のどのような意図により選択・活用されるか．メディアを通し他者とどのような関係を築き，学習者は何を交流から学ぶか．稲垣は，「学校間交流学習における協働性の研究」において，遠隔学習のメリットを次のように整理しています．（稲垣，2002）</w:t>
      </w:r>
      <w:r w:rsidRPr="008A7DE7">
        <w:rPr>
          <w:rFonts w:ascii="メイリオ" w:eastAsia="メイリオ" w:hAnsi="メイリオ"/>
          <w:sz w:val="21"/>
        </w:rPr>
        <w:br/>
      </w:r>
      <w:r w:rsidRPr="008A7DE7">
        <w:rPr>
          <w:rFonts w:ascii="メイリオ" w:eastAsia="メイリオ" w:hAnsi="メイリオ" w:hint="eastAsia"/>
          <w:sz w:val="21"/>
        </w:rPr>
        <w:t>・遠隔学習では，生徒が地球規模で異文化接触をする体験ができ，世界に開かれ</w:t>
      </w:r>
      <w:r w:rsidRPr="008A7DE7">
        <w:rPr>
          <w:rFonts w:ascii="メイリオ" w:eastAsia="メイリオ" w:hAnsi="メイリオ"/>
          <w:sz w:val="21"/>
        </w:rPr>
        <w:br/>
      </w:r>
      <w:r w:rsidRPr="008A7DE7">
        <w:rPr>
          <w:rFonts w:ascii="メイリオ" w:eastAsia="メイリオ" w:hAnsi="メイリオ" w:hint="eastAsia"/>
          <w:sz w:val="21"/>
        </w:rPr>
        <w:t xml:space="preserve">　た学習をすることができる．</w:t>
      </w:r>
      <w:r w:rsidRPr="008A7DE7">
        <w:rPr>
          <w:rFonts w:ascii="メイリオ" w:eastAsia="メイリオ" w:hAnsi="メイリオ"/>
          <w:sz w:val="21"/>
        </w:rPr>
        <w:br/>
      </w:r>
      <w:r w:rsidRPr="008A7DE7">
        <w:rPr>
          <w:rFonts w:ascii="メイリオ" w:eastAsia="メイリオ" w:hAnsi="メイリオ" w:hint="eastAsia"/>
          <w:sz w:val="21"/>
        </w:rPr>
        <w:t>・学校内で先生に聞いたり，図書館で調べたりしても得ることのできない情報を</w:t>
      </w:r>
      <w:r w:rsidRPr="008A7DE7">
        <w:rPr>
          <w:rFonts w:ascii="メイリオ" w:eastAsia="メイリオ" w:hAnsi="メイリオ"/>
          <w:sz w:val="21"/>
        </w:rPr>
        <w:br/>
      </w:r>
      <w:r w:rsidRPr="008A7DE7">
        <w:rPr>
          <w:rFonts w:ascii="メイリオ" w:eastAsia="メイリオ" w:hAnsi="メイリオ" w:hint="eastAsia"/>
          <w:sz w:val="21"/>
        </w:rPr>
        <w:t xml:space="preserve">　集めることができる．</w:t>
      </w:r>
    </w:p>
    <w:p w:rsidR="008A7DE7" w:rsidRPr="008A7DE7" w:rsidRDefault="008A7DE7" w:rsidP="008A7DE7">
      <w:pPr>
        <w:spacing w:line="400" w:lineRule="exact"/>
        <w:rPr>
          <w:rFonts w:ascii="メイリオ" w:eastAsia="メイリオ" w:hAnsi="メイリオ"/>
          <w:sz w:val="21"/>
        </w:rPr>
      </w:pPr>
      <w:r w:rsidRPr="008A7DE7">
        <w:rPr>
          <w:rFonts w:ascii="メイリオ" w:eastAsia="メイリオ" w:hAnsi="メイリオ" w:hint="eastAsia"/>
          <w:sz w:val="21"/>
        </w:rPr>
        <w:t>・多面的な情報を分析し，調査するのに必要な思考力を養うことができる．</w:t>
      </w: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r w:rsidRPr="008A7DE7">
        <w:rPr>
          <w:rFonts w:ascii="メイリオ" w:eastAsia="メイリオ" w:hAnsi="メイリオ" w:hint="eastAsia"/>
          <w:sz w:val="21"/>
        </w:rPr>
        <w:lastRenderedPageBreak/>
        <w:t>・コンピュータを使っての遠隔協働学習は，最新の</w:t>
      </w:r>
      <w:r w:rsidR="000C699B">
        <w:rPr>
          <w:rFonts w:ascii="メイリオ" w:eastAsia="メイリオ" w:hAnsi="メイリオ" w:hint="eastAsia"/>
          <w:sz w:val="21"/>
        </w:rPr>
        <w:t>ICT</w:t>
      </w:r>
      <w:r w:rsidRPr="008A7DE7">
        <w:rPr>
          <w:rFonts w:ascii="メイリオ" w:eastAsia="メイリオ" w:hAnsi="メイリオ" w:hint="eastAsia"/>
          <w:sz w:val="21"/>
        </w:rPr>
        <w:t>の活用の仕方を学ぶこ</w:t>
      </w:r>
      <w:r w:rsidRPr="008A7DE7">
        <w:rPr>
          <w:rFonts w:ascii="メイリオ" w:eastAsia="メイリオ" w:hAnsi="メイリオ"/>
          <w:sz w:val="21"/>
        </w:rPr>
        <w:br/>
      </w:r>
      <w:r w:rsidRPr="008A7DE7">
        <w:rPr>
          <w:rFonts w:ascii="メイリオ" w:eastAsia="メイリオ" w:hAnsi="メイリオ" w:hint="eastAsia"/>
          <w:sz w:val="21"/>
        </w:rPr>
        <w:t xml:space="preserve">　とができる．</w:t>
      </w:r>
      <w:r w:rsidRPr="008A7DE7">
        <w:rPr>
          <w:rFonts w:ascii="メイリオ" w:eastAsia="メイリオ" w:hAnsi="メイリオ"/>
          <w:sz w:val="21"/>
        </w:rPr>
        <w:br/>
      </w:r>
      <w:r w:rsidRPr="008A7DE7">
        <w:rPr>
          <w:rFonts w:ascii="メイリオ" w:eastAsia="メイリオ" w:hAnsi="メイリオ" w:hint="eastAsia"/>
          <w:sz w:val="21"/>
        </w:rPr>
        <w:t>・児童生徒は遠隔協働学習が好きであり，意欲を持って取り組むことができる．</w:t>
      </w:r>
      <w:r w:rsidRPr="008A7DE7">
        <w:rPr>
          <w:rFonts w:ascii="メイリオ" w:eastAsia="メイリオ" w:hAnsi="メイリオ"/>
          <w:sz w:val="21"/>
        </w:rPr>
        <w:br/>
      </w:r>
      <w:r w:rsidRPr="008A7DE7">
        <w:rPr>
          <w:rFonts w:ascii="メイリオ" w:eastAsia="メイリオ" w:hAnsi="メイリオ" w:hint="eastAsia"/>
          <w:sz w:val="21"/>
        </w:rPr>
        <w:t>・教師や教科書からだけでは得ることのできない，多様性に富んだ意見を取り入</w:t>
      </w:r>
      <w:r w:rsidRPr="008A7DE7">
        <w:rPr>
          <w:rFonts w:ascii="メイリオ" w:eastAsia="メイリオ" w:hAnsi="メイリオ"/>
          <w:sz w:val="21"/>
        </w:rPr>
        <w:br/>
      </w:r>
      <w:r w:rsidRPr="008A7DE7">
        <w:rPr>
          <w:rFonts w:ascii="メイリオ" w:eastAsia="メイリオ" w:hAnsi="メイリオ" w:hint="eastAsia"/>
          <w:sz w:val="21"/>
        </w:rPr>
        <w:t xml:space="preserve">　れることを経験でき，また教室外の人たちとのコミュニケーションをとること</w:t>
      </w:r>
      <w:r w:rsidRPr="008A7DE7">
        <w:rPr>
          <w:rFonts w:ascii="メイリオ" w:eastAsia="メイリオ" w:hAnsi="メイリオ"/>
          <w:sz w:val="21"/>
        </w:rPr>
        <w:br/>
      </w:r>
      <w:r w:rsidRPr="008A7DE7">
        <w:rPr>
          <w:rFonts w:ascii="メイリオ" w:eastAsia="メイリオ" w:hAnsi="メイリオ" w:hint="eastAsia"/>
          <w:sz w:val="21"/>
        </w:rPr>
        <w:t xml:space="preserve">　ができる．</w:t>
      </w:r>
      <w:r w:rsidRPr="008A7DE7">
        <w:rPr>
          <w:rFonts w:ascii="メイリオ" w:eastAsia="メイリオ" w:hAnsi="メイリオ"/>
          <w:sz w:val="21"/>
        </w:rPr>
        <w:br/>
      </w:r>
      <w:r w:rsidRPr="008A7DE7">
        <w:rPr>
          <w:rFonts w:ascii="メイリオ" w:eastAsia="メイリオ" w:hAnsi="メイリオ" w:hint="eastAsia"/>
          <w:sz w:val="21"/>
        </w:rPr>
        <w:t xml:space="preserve">　また，久保田らは，遠隔交流学習(tele-learning)を，「学習目標を達成するために，コミュニケーション･メディアを使い，遠隔地の人や学習資源とつながり，相互作用（インタラクション)を行う学習形態を指す．」と定義した．（久保田・三輪，2002)</w:t>
      </w:r>
      <w:r w:rsidRPr="008A7DE7">
        <w:rPr>
          <w:rFonts w:ascii="メイリオ" w:eastAsia="メイリオ" w:hAnsi="メイリオ"/>
          <w:sz w:val="21"/>
        </w:rPr>
        <w:br/>
      </w:r>
      <w:r w:rsidRPr="008A7DE7">
        <w:rPr>
          <w:rFonts w:ascii="メイリオ" w:eastAsia="メイリオ" w:hAnsi="メイリオ" w:hint="eastAsia"/>
          <w:sz w:val="21"/>
        </w:rPr>
        <w:t xml:space="preserve">　遠隔協働学習をする目的には，他地域の生活を知る，生活，気候などの比較，表現能力の育成，コミュニケーション体験，自分たちの知識のわかりなおし，「あたりまえ」感への揺さぶり，学習の文脈・必然性の設定，学校外の人材の活用，社会のイベントやプロジェクトへの参加体験を挙げられる．</w:t>
      </w:r>
      <w:r w:rsidRPr="008A7DE7">
        <w:rPr>
          <w:rFonts w:ascii="メイリオ" w:eastAsia="メイリオ" w:hAnsi="メイリオ"/>
          <w:sz w:val="21"/>
        </w:rPr>
        <w:br/>
      </w:r>
      <w:r w:rsidRPr="008A7DE7">
        <w:rPr>
          <w:rFonts w:ascii="メイリオ" w:eastAsia="メイリオ" w:hAnsi="メイリオ" w:hint="eastAsia"/>
          <w:sz w:val="21"/>
        </w:rPr>
        <w:t xml:space="preserve">　また，「自分たちの知識のわかりなおし」について堀田は，小学校低学年(２年)を対象にしたインターネット，ビデオ，手紙などを組み合わせた学校間交流の実践の分析の中で，「自分の良く知っている人以外に，自分たちのことを知ってもらいたいという意識は，学習への強い動機づけとなった．相手にどのような内容を発信するかを検討することは，逆に自分のやっていることを顕在化することにつながり，言いたいことや調べる視点を明確にする効果があった．」として，遠隔協働学習が学習者に内省を促す効果を持っていることを指摘している．(堀田，1996)</w:t>
      </w:r>
      <w:r w:rsidRPr="008A7DE7">
        <w:rPr>
          <w:rFonts w:ascii="メイリオ" w:eastAsia="メイリオ" w:hAnsi="メイリオ"/>
          <w:sz w:val="21"/>
        </w:rPr>
        <w:br/>
      </w:r>
      <w:r w:rsidRPr="008A7DE7">
        <w:rPr>
          <w:rFonts w:ascii="メイリオ" w:eastAsia="メイリオ" w:hAnsi="メイリオ" w:hint="eastAsia"/>
          <w:sz w:val="21"/>
        </w:rPr>
        <w:t xml:space="preserve">　また，遠隔協働学習は，相手がいることで，何を伝えたいのかを明確にすることができ，交流相手からのフィードバックは，自分たちの取り組みを客観視する視点を提供し，自分たちが何をわかっているのかを「わかりなおす」ことにつながる．</w:t>
      </w:r>
      <w:r w:rsidRPr="008A7DE7">
        <w:rPr>
          <w:rFonts w:ascii="メイリオ" w:eastAsia="メイリオ" w:hAnsi="メイリオ"/>
          <w:sz w:val="21"/>
        </w:rPr>
        <w:br/>
      </w:r>
      <w:r w:rsidRPr="008A7DE7">
        <w:rPr>
          <w:rFonts w:ascii="メイリオ" w:eastAsia="メイリオ" w:hAnsi="メイリオ" w:hint="eastAsia"/>
          <w:sz w:val="21"/>
        </w:rPr>
        <w:t xml:space="preserve">　一方，遠隔協働学習においては，課題に対して必要な情報を収集したり，相手にわかるような形で編集し直したり，送ったデータを他地域のものと比較するなど，情報活用の実践力の育成にとって重要な場面が提供しやすいことも重要である．</w:t>
      </w:r>
      <w:r w:rsidRPr="008A7DE7">
        <w:rPr>
          <w:rFonts w:ascii="メイリオ" w:eastAsia="メイリオ" w:hAnsi="メイリオ"/>
          <w:sz w:val="21"/>
        </w:rPr>
        <w:br/>
      </w:r>
      <w:r w:rsidRPr="008A7DE7">
        <w:rPr>
          <w:rFonts w:ascii="メイリオ" w:eastAsia="メイリオ" w:hAnsi="メイリオ" w:hint="eastAsia"/>
          <w:sz w:val="21"/>
        </w:rPr>
        <w:t xml:space="preserve">　本物の他者がメディアの向こう側に存在することが，メディアを介したコミュニケーションの必然性を生み出し，学習の文脈の中に自然に情報活用の実践力を育てるしかけを遠隔協働学習では埋めこむことができる．</w:t>
      </w:r>
    </w:p>
    <w:p w:rsidR="008A7DE7" w:rsidRDefault="008A7DE7" w:rsidP="008A7DE7">
      <w:pPr>
        <w:spacing w:line="400" w:lineRule="exact"/>
        <w:rPr>
          <w:rFonts w:ascii="メイリオ" w:eastAsia="メイリオ" w:hAnsi="メイリオ"/>
          <w:sz w:val="21"/>
        </w:rPr>
      </w:pPr>
    </w:p>
    <w:p w:rsidR="001A7860" w:rsidRDefault="001A7860" w:rsidP="008A7DE7">
      <w:pPr>
        <w:spacing w:line="400" w:lineRule="exact"/>
        <w:rPr>
          <w:rFonts w:ascii="メイリオ" w:eastAsia="メイリオ" w:hAnsi="メイリオ"/>
          <w:sz w:val="21"/>
        </w:rPr>
      </w:pPr>
    </w:p>
    <w:p w:rsidR="001A7860" w:rsidRPr="008A7DE7" w:rsidRDefault="001A7860"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8A7DE7" w:rsidRPr="008A7DE7" w:rsidRDefault="008A7DE7" w:rsidP="008A7DE7">
      <w:pPr>
        <w:spacing w:line="400" w:lineRule="exact"/>
        <w:rPr>
          <w:rFonts w:ascii="メイリオ" w:eastAsia="メイリオ" w:hAnsi="メイリオ"/>
          <w:sz w:val="21"/>
        </w:rPr>
      </w:pPr>
    </w:p>
    <w:p w:rsidR="001A7860" w:rsidRPr="001A7860" w:rsidRDefault="001A7860" w:rsidP="00B37E7A">
      <w:pPr>
        <w:spacing w:line="400" w:lineRule="exact"/>
        <w:rPr>
          <w:rFonts w:ascii="メイリオ" w:eastAsia="メイリオ" w:hAnsi="メイリオ" w:cs="メイリオ"/>
          <w:b/>
          <w:sz w:val="21"/>
          <w:szCs w:val="21"/>
        </w:rPr>
      </w:pPr>
      <w:r w:rsidRPr="001A7860">
        <w:rPr>
          <w:rFonts w:ascii="メイリオ" w:eastAsia="メイリオ" w:hAnsi="メイリオ" w:cs="メイリオ" w:hint="eastAsia"/>
          <w:b/>
          <w:sz w:val="21"/>
          <w:szCs w:val="21"/>
        </w:rPr>
        <w:lastRenderedPageBreak/>
        <w:t>【参考文献】</w:t>
      </w:r>
    </w:p>
    <w:p w:rsidR="001A7860" w:rsidRDefault="001A7860" w:rsidP="00B37E7A">
      <w:pPr>
        <w:spacing w:line="400" w:lineRule="exact"/>
        <w:rPr>
          <w:rFonts w:ascii="メイリオ" w:eastAsia="メイリオ" w:hAnsi="メイリオ" w:cs="メイリオ"/>
          <w:sz w:val="21"/>
          <w:szCs w:val="21"/>
        </w:rPr>
      </w:pPr>
      <w:r w:rsidRPr="00406EBF">
        <w:rPr>
          <w:rFonts w:ascii="メイリオ" w:eastAsia="メイリオ" w:hAnsi="メイリオ" w:cs="メイリオ" w:hint="eastAsia"/>
          <w:sz w:val="21"/>
          <w:szCs w:val="21"/>
        </w:rPr>
        <w:t>(１)</w:t>
      </w:r>
      <w:r w:rsidR="008001F8">
        <w:rPr>
          <w:rFonts w:ascii="メイリオ" w:eastAsia="メイリオ" w:hAnsi="メイリオ" w:cs="メイリオ"/>
          <w:sz w:val="21"/>
          <w:szCs w:val="21"/>
        </w:rPr>
        <w:t xml:space="preserve"> </w:t>
      </w:r>
      <w:r w:rsidRPr="00406EBF">
        <w:rPr>
          <w:rFonts w:ascii="メイリオ" w:eastAsia="メイリオ" w:hAnsi="メイリオ" w:cs="メイリオ" w:hint="eastAsia"/>
          <w:sz w:val="21"/>
          <w:szCs w:val="21"/>
        </w:rPr>
        <w:t>岐阜女子大学</w:t>
      </w:r>
      <w:r w:rsidR="006A3662">
        <w:rPr>
          <w:rFonts w:ascii="メイリオ" w:eastAsia="メイリオ" w:hAnsi="メイリオ" w:cs="メイリオ" w:hint="eastAsia"/>
          <w:sz w:val="21"/>
          <w:szCs w:val="21"/>
        </w:rPr>
        <w:t>編</w:t>
      </w:r>
      <w:r w:rsidRPr="00406EBF">
        <w:rPr>
          <w:rFonts w:ascii="メイリオ" w:eastAsia="メイリオ" w:hAnsi="メイリオ" w:cs="メイリオ" w:hint="eastAsia"/>
          <w:sz w:val="21"/>
          <w:szCs w:val="21"/>
        </w:rPr>
        <w:t>：教材開発の基礎としてのインストラクショナルデザイン</w:t>
      </w:r>
    </w:p>
    <w:p w:rsidR="001A7860" w:rsidRDefault="001A7860" w:rsidP="00B37E7A">
      <w:pPr>
        <w:spacing w:line="400" w:lineRule="exact"/>
        <w:rPr>
          <w:rFonts w:ascii="メイリオ" w:eastAsia="メイリオ" w:hAnsi="メイリオ" w:cs="メイリオ"/>
          <w:sz w:val="21"/>
          <w:szCs w:val="21"/>
        </w:rPr>
      </w:pPr>
      <w:r>
        <w:rPr>
          <w:rFonts w:ascii="メイリオ" w:eastAsia="メイリオ" w:hAnsi="メイリオ" w:cs="メイリオ" w:hint="eastAsia"/>
          <w:sz w:val="21"/>
          <w:szCs w:val="21"/>
        </w:rPr>
        <w:t>(２</w:t>
      </w:r>
      <w:r w:rsidR="008001F8">
        <w:rPr>
          <w:rFonts w:ascii="メイリオ" w:eastAsia="メイリオ" w:hAnsi="メイリオ" w:cs="メイリオ" w:hint="eastAsia"/>
          <w:sz w:val="21"/>
          <w:szCs w:val="21"/>
        </w:rPr>
        <w:t>)</w:t>
      </w:r>
      <w:r w:rsidR="008001F8">
        <w:rPr>
          <w:rFonts w:ascii="メイリオ" w:eastAsia="メイリオ" w:hAnsi="メイリオ" w:cs="メイリオ"/>
          <w:sz w:val="21"/>
          <w:szCs w:val="21"/>
        </w:rPr>
        <w:t xml:space="preserve"> </w:t>
      </w:r>
      <w:r>
        <w:rPr>
          <w:rFonts w:ascii="メイリオ" w:eastAsia="メイリオ" w:hAnsi="メイリオ" w:cs="メイリオ" w:hint="eastAsia"/>
          <w:sz w:val="21"/>
          <w:szCs w:val="21"/>
        </w:rPr>
        <w:t>岐阜女子大学</w:t>
      </w:r>
      <w:r w:rsidR="006A3662">
        <w:rPr>
          <w:rFonts w:ascii="メイリオ" w:eastAsia="メイリオ" w:hAnsi="メイリオ" w:cs="メイリオ" w:hint="eastAsia"/>
          <w:sz w:val="21"/>
          <w:szCs w:val="21"/>
        </w:rPr>
        <w:t>編</w:t>
      </w:r>
      <w:r>
        <w:rPr>
          <w:rFonts w:ascii="メイリオ" w:eastAsia="メイリオ" w:hAnsi="メイリオ" w:cs="メイリオ" w:hint="eastAsia"/>
          <w:sz w:val="21"/>
          <w:szCs w:val="21"/>
        </w:rPr>
        <w:t>:幼児教育コーディネータ概論</w:t>
      </w:r>
    </w:p>
    <w:p w:rsidR="008A7DE7" w:rsidRPr="008A7DE7" w:rsidRDefault="008A7DE7" w:rsidP="008A7DE7">
      <w:pPr>
        <w:spacing w:line="400" w:lineRule="exact"/>
        <w:ind w:firstLineChars="2600" w:firstLine="5460"/>
        <w:rPr>
          <w:rFonts w:ascii="メイリオ" w:eastAsia="メイリオ" w:hAnsi="メイリオ"/>
          <w:sz w:val="21"/>
        </w:rPr>
      </w:pPr>
      <w:r w:rsidRPr="008A7DE7">
        <w:rPr>
          <w:rFonts w:ascii="メイリオ" w:eastAsia="メイリオ" w:hAnsi="メイリオ" w:hint="eastAsia"/>
          <w:sz w:val="21"/>
        </w:rPr>
        <w:t xml:space="preserve">　</w:t>
      </w:r>
    </w:p>
    <w:p w:rsidR="008A7DE7" w:rsidRPr="008A7DE7" w:rsidRDefault="008A7DE7" w:rsidP="008A7DE7">
      <w:pPr>
        <w:spacing w:line="400" w:lineRule="exact"/>
        <w:ind w:firstLineChars="2600" w:firstLine="5460"/>
        <w:rPr>
          <w:rFonts w:ascii="メイリオ" w:eastAsia="メイリオ" w:hAnsi="メイリオ"/>
          <w:sz w:val="21"/>
        </w:rPr>
      </w:pPr>
    </w:p>
    <w:p w:rsidR="008A7DE7" w:rsidRPr="008A7DE7" w:rsidRDefault="008A7DE7" w:rsidP="008A7DE7">
      <w:pPr>
        <w:rPr>
          <w:rFonts w:ascii="メイリオ" w:eastAsia="メイリオ" w:hAnsi="メイリオ"/>
          <w:b/>
          <w:color w:val="FFFFFF" w:themeColor="background1"/>
          <w:sz w:val="56"/>
          <w:bdr w:val="single" w:sz="4" w:space="0" w:color="auto"/>
        </w:rPr>
      </w:pPr>
      <w:r w:rsidRPr="008A7DE7">
        <w:rPr>
          <w:rFonts w:ascii="メイリオ" w:eastAsia="メイリオ" w:hAnsi="メイリオ" w:hint="eastAsia"/>
          <w:b/>
          <w:color w:val="FFFFFF" w:themeColor="background1"/>
          <w:sz w:val="32"/>
          <w:highlight w:val="darkBlue"/>
          <w:bdr w:val="single" w:sz="4" w:space="0" w:color="auto"/>
        </w:rPr>
        <w:t>課　題</w:t>
      </w:r>
    </w:p>
    <w:p w:rsidR="008A7DE7" w:rsidRPr="008A7DE7" w:rsidRDefault="008A7DE7" w:rsidP="008A7DE7">
      <w:pPr>
        <w:ind w:firstLineChars="100" w:firstLine="200"/>
        <w:rPr>
          <w:rFonts w:ascii="メイリオ" w:eastAsia="メイリオ" w:hAnsi="メイリオ"/>
          <w:sz w:val="21"/>
        </w:rPr>
      </w:pPr>
      <w:r w:rsidRPr="008A7DE7">
        <w:rPr>
          <w:rFonts w:ascii="メイリオ" w:eastAsia="メイリオ" w:hAnsi="メイリオ" w:cs="メイリオ" w:hint="eastAsia"/>
          <w:b/>
          <w:bCs/>
          <w:noProof/>
          <w:sz w:val="20"/>
        </w:rPr>
        <mc:AlternateContent>
          <mc:Choice Requires="wps">
            <w:drawing>
              <wp:anchor distT="0" distB="0" distL="114300" distR="114300" simplePos="0" relativeHeight="252350464" behindDoc="0" locked="0" layoutInCell="1" allowOverlap="1" wp14:anchorId="2471209B" wp14:editId="22FC9355">
                <wp:simplePos x="0" y="0"/>
                <wp:positionH relativeFrom="column">
                  <wp:posOffset>-31750</wp:posOffset>
                </wp:positionH>
                <wp:positionV relativeFrom="paragraph">
                  <wp:posOffset>335915</wp:posOffset>
                </wp:positionV>
                <wp:extent cx="4819650" cy="3136900"/>
                <wp:effectExtent l="0" t="0" r="19050" b="25400"/>
                <wp:wrapNone/>
                <wp:docPr id="10" name="正方形/長方形 10"/>
                <wp:cNvGraphicFramePr/>
                <a:graphic xmlns:a="http://schemas.openxmlformats.org/drawingml/2006/main">
                  <a:graphicData uri="http://schemas.microsoft.com/office/word/2010/wordprocessingShape">
                    <wps:wsp>
                      <wps:cNvSpPr/>
                      <wps:spPr>
                        <a:xfrm>
                          <a:off x="0" y="0"/>
                          <a:ext cx="4819650" cy="31369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45923" id="正方形/長方形 10" o:spid="_x0000_s1026" style="position:absolute;left:0;text-align:left;margin-left:-2.5pt;margin-top:26.45pt;width:379.5pt;height:247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" filled="f" strokecolor="windowText" strokeweight="1pt">
                <v:stroke dashstyle="1 1"/>
              </v:rect>
            </w:pict>
          </mc:Fallback>
        </mc:AlternateContent>
      </w:r>
    </w:p>
    <w:p w:rsidR="008A7DE7" w:rsidRPr="008A7DE7" w:rsidRDefault="008A7DE7" w:rsidP="008A7DE7">
      <w:pPr>
        <w:ind w:firstLineChars="100" w:firstLine="210"/>
        <w:rPr>
          <w:rFonts w:ascii="メイリオ" w:eastAsia="メイリオ" w:hAnsi="メイリオ"/>
          <w:sz w:val="21"/>
        </w:rPr>
      </w:pPr>
      <w:r w:rsidRPr="008A7DE7">
        <w:rPr>
          <w:rFonts w:ascii="メイリオ" w:eastAsia="メイリオ" w:hAnsi="メイリオ" w:hint="eastAsia"/>
          <w:sz w:val="21"/>
        </w:rPr>
        <w:t>１．遠隔教育の変遷について説明しなさい．</w:t>
      </w:r>
    </w:p>
    <w:p w:rsidR="008A7DE7" w:rsidRPr="008A7DE7" w:rsidRDefault="008A7DE7" w:rsidP="008A7DE7">
      <w:pPr>
        <w:ind w:leftChars="100" w:left="640" w:hangingChars="200" w:hanging="420"/>
        <w:rPr>
          <w:rFonts w:ascii="メイリオ" w:eastAsia="メイリオ" w:hAnsi="メイリオ"/>
          <w:sz w:val="21"/>
        </w:rPr>
      </w:pPr>
      <w:r w:rsidRPr="008A7DE7">
        <w:rPr>
          <w:rFonts w:ascii="メイリオ" w:eastAsia="メイリオ" w:hAnsi="メイリオ" w:hint="eastAsia"/>
          <w:sz w:val="21"/>
        </w:rPr>
        <w:t>２．ハイブリット型授業の3つのパターンについて，具体例を挙げて説明</w:t>
      </w:r>
      <w:r w:rsidRPr="008A7DE7">
        <w:rPr>
          <w:rFonts w:ascii="メイリオ" w:eastAsia="メイリオ" w:hAnsi="メイリオ"/>
          <w:sz w:val="21"/>
        </w:rPr>
        <w:br/>
      </w:r>
      <w:r w:rsidRPr="008A7DE7">
        <w:rPr>
          <w:rFonts w:ascii="メイリオ" w:eastAsia="メイリオ" w:hAnsi="メイリオ" w:hint="eastAsia"/>
          <w:sz w:val="21"/>
        </w:rPr>
        <w:t>しなさい．</w:t>
      </w:r>
    </w:p>
    <w:p w:rsidR="008A7DE7" w:rsidRPr="008A7DE7" w:rsidRDefault="008A7DE7" w:rsidP="008A7DE7">
      <w:pPr>
        <w:ind w:firstLineChars="100" w:firstLine="210"/>
        <w:rPr>
          <w:rFonts w:ascii="メイリオ" w:eastAsia="メイリオ" w:hAnsi="メイリオ"/>
          <w:sz w:val="21"/>
        </w:rPr>
      </w:pPr>
      <w:r w:rsidRPr="008A7DE7">
        <w:rPr>
          <w:rFonts w:ascii="メイリオ" w:eastAsia="メイリオ" w:hAnsi="メイリオ" w:hint="eastAsia"/>
          <w:sz w:val="21"/>
        </w:rPr>
        <w:t>３．ハイブリット型授業を具体的に企画しなさい．</w:t>
      </w:r>
    </w:p>
    <w:p w:rsidR="008A7DE7" w:rsidRPr="008A7DE7" w:rsidRDefault="008A7DE7" w:rsidP="008A7DE7">
      <w:pPr>
        <w:ind w:leftChars="100" w:left="640" w:hangingChars="200" w:hanging="420"/>
        <w:rPr>
          <w:rFonts w:ascii="メイリオ" w:eastAsia="メイリオ" w:hAnsi="メイリオ"/>
          <w:sz w:val="21"/>
        </w:rPr>
      </w:pPr>
      <w:r w:rsidRPr="008A7DE7">
        <w:rPr>
          <w:rFonts w:ascii="メイリオ" w:eastAsia="メイリオ" w:hAnsi="メイリオ" w:hint="eastAsia"/>
          <w:sz w:val="21"/>
        </w:rPr>
        <w:t>４．ハイブリット型授業の課題について具体例を挙げて説明しなさい．</w:t>
      </w:r>
    </w:p>
    <w:p w:rsidR="008A7DE7" w:rsidRPr="008A7DE7" w:rsidRDefault="008A7DE7" w:rsidP="008A7DE7">
      <w:pPr>
        <w:rPr>
          <w:rFonts w:ascii="メイリオ" w:eastAsia="メイリオ" w:hAnsi="メイリオ"/>
          <w:sz w:val="21"/>
        </w:rPr>
      </w:pPr>
      <w:r w:rsidRPr="008A7DE7">
        <w:rPr>
          <w:rFonts w:ascii="メイリオ" w:eastAsia="メイリオ" w:hAnsi="メイリオ" w:hint="eastAsia"/>
          <w:sz w:val="21"/>
        </w:rPr>
        <w:t xml:space="preserve">　５．遠隔教育の必要性について具体例を挙げて説明しなさい．</w:t>
      </w:r>
    </w:p>
    <w:p w:rsidR="008A7DE7" w:rsidRPr="008A7DE7" w:rsidRDefault="008A7DE7" w:rsidP="008A7DE7">
      <w:pPr>
        <w:rPr>
          <w:rFonts w:ascii="メイリオ" w:eastAsia="メイリオ" w:hAnsi="メイリオ"/>
          <w:sz w:val="21"/>
        </w:rPr>
      </w:pPr>
      <w:r w:rsidRPr="008A7DE7">
        <w:rPr>
          <w:rFonts w:ascii="メイリオ" w:eastAsia="メイリオ" w:hAnsi="メイリオ" w:hint="eastAsia"/>
          <w:sz w:val="21"/>
        </w:rPr>
        <w:t xml:space="preserve">　６．遠隔協働学習を企画し，実際にやってみなさい．</w:t>
      </w:r>
    </w:p>
    <w:p w:rsidR="008A7DE7" w:rsidRPr="008A7DE7" w:rsidRDefault="008A7DE7" w:rsidP="008A7DE7">
      <w:pPr>
        <w:rPr>
          <w:rFonts w:ascii="メイリオ" w:eastAsia="メイリオ" w:hAnsi="メイリオ"/>
          <w:sz w:val="21"/>
        </w:rPr>
      </w:pPr>
    </w:p>
    <w:p w:rsidR="008A7DE7" w:rsidRPr="008A7DE7" w:rsidRDefault="008A7DE7" w:rsidP="008A7DE7">
      <w:pPr>
        <w:rPr>
          <w:rFonts w:ascii="メイリオ" w:eastAsia="メイリオ" w:hAnsi="メイリオ"/>
          <w:sz w:val="21"/>
        </w:rPr>
      </w:pPr>
    </w:p>
    <w:p w:rsidR="008A7DE7" w:rsidRPr="008A7DE7" w:rsidRDefault="008A7DE7" w:rsidP="008A7DE7">
      <w:pPr>
        <w:rPr>
          <w:rFonts w:ascii="メイリオ" w:eastAsia="メイリオ" w:hAnsi="メイリオ"/>
          <w:sz w:val="21"/>
        </w:rPr>
      </w:pPr>
    </w:p>
    <w:p w:rsidR="008A7DE7" w:rsidRPr="008A7DE7" w:rsidRDefault="008A7DE7" w:rsidP="008A7DE7">
      <w:pPr>
        <w:rPr>
          <w:rFonts w:ascii="メイリオ" w:eastAsia="メイリオ" w:hAnsi="メイリオ"/>
          <w:sz w:val="21"/>
        </w:rPr>
      </w:pPr>
    </w:p>
    <w:p w:rsidR="008A7DE7" w:rsidRPr="008A7DE7" w:rsidRDefault="008A7DE7" w:rsidP="008A7DE7">
      <w:pPr>
        <w:rPr>
          <w:rFonts w:ascii="メイリオ" w:eastAsia="メイリオ" w:hAnsi="メイリオ"/>
          <w:sz w:val="21"/>
        </w:rPr>
      </w:pPr>
    </w:p>
    <w:p w:rsidR="008A7DE7" w:rsidRPr="008A7DE7" w:rsidRDefault="008A7DE7" w:rsidP="008A7DE7">
      <w:pPr>
        <w:rPr>
          <w:rFonts w:ascii="メイリオ" w:eastAsia="メイリオ" w:hAnsi="メイリオ"/>
          <w:sz w:val="21"/>
        </w:rPr>
      </w:pPr>
    </w:p>
    <w:p w:rsidR="008A7DE7" w:rsidRPr="008A7DE7" w:rsidRDefault="008A7DE7" w:rsidP="008A7DE7">
      <w:pPr>
        <w:rPr>
          <w:rFonts w:ascii="メイリオ" w:eastAsia="メイリオ" w:hAnsi="メイリオ"/>
          <w:sz w:val="21"/>
        </w:rPr>
      </w:pPr>
    </w:p>
    <w:p w:rsidR="008A7DE7" w:rsidRPr="008A7DE7" w:rsidRDefault="000A750D" w:rsidP="008A7DE7">
      <w:pPr>
        <w:rPr>
          <w:rFonts w:ascii="メイリオ" w:eastAsia="メイリオ" w:hAnsi="メイリオ"/>
          <w:sz w:val="21"/>
        </w:rPr>
      </w:pPr>
      <w:r>
        <w:rPr>
          <w:rFonts w:ascii="メイリオ" w:eastAsia="メイリオ" w:hAnsi="メイリオ"/>
          <w:noProof/>
        </w:rPr>
        <w:lastRenderedPageBreak/>
        <mc:AlternateContent>
          <mc:Choice Requires="wpg">
            <w:drawing>
              <wp:anchor distT="0" distB="0" distL="114300" distR="114300" simplePos="0" relativeHeight="252508160" behindDoc="0" locked="0" layoutInCell="1" allowOverlap="1" wp14:anchorId="14F84713" wp14:editId="13CB50A3">
                <wp:simplePos x="0" y="0"/>
                <wp:positionH relativeFrom="column">
                  <wp:posOffset>0</wp:posOffset>
                </wp:positionH>
                <wp:positionV relativeFrom="paragraph">
                  <wp:posOffset>0</wp:posOffset>
                </wp:positionV>
                <wp:extent cx="1009650" cy="2165350"/>
                <wp:effectExtent l="0" t="0" r="0" b="6350"/>
                <wp:wrapNone/>
                <wp:docPr id="69" name="グループ化 69"/>
                <wp:cNvGraphicFramePr/>
                <a:graphic xmlns:a="http://schemas.openxmlformats.org/drawingml/2006/main">
                  <a:graphicData uri="http://schemas.microsoft.com/office/word/2010/wordprocessingGroup">
                    <wpg:wgp>
                      <wpg:cNvGrpSpPr/>
                      <wpg:grpSpPr>
                        <a:xfrm>
                          <a:off x="0" y="0"/>
                          <a:ext cx="1009650" cy="2165350"/>
                          <a:chOff x="0" y="0"/>
                          <a:chExt cx="1009650" cy="2165350"/>
                        </a:xfrm>
                      </wpg:grpSpPr>
                      <pic:pic xmlns:pic="http://schemas.openxmlformats.org/drawingml/2006/picture">
                        <pic:nvPicPr>
                          <pic:cNvPr id="70" name="図 70" descr="C:\Users\admin\Desktop\qr2022021810544222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wps:wsp>
                        <wps:cNvPr id="71" name="テキスト ボックス 71"/>
                        <wps:cNvSpPr txBox="1"/>
                        <wps:spPr>
                          <a:xfrm>
                            <a:off x="31750" y="1104900"/>
                            <a:ext cx="977900" cy="1060450"/>
                          </a:xfrm>
                          <a:prstGeom prst="rect">
                            <a:avLst/>
                          </a:prstGeom>
                          <a:solidFill>
                            <a:sysClr val="window" lastClr="FFFFFF"/>
                          </a:solidFill>
                          <a:ln w="6350">
                            <a:noFill/>
                          </a:ln>
                        </wps:spPr>
                        <wps:txbx>
                          <w:txbxContent>
                            <w:p w:rsidR="00A84B1E" w:rsidRPr="00D634FA" w:rsidRDefault="00A84B1E" w:rsidP="000A750D">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F84713" id="グループ化 69" o:spid="_x0000_s1200" style="position:absolute;margin-left:0;margin-top:0;width:79.5pt;height:170.5pt;z-index:252508160;mso-position-horizontal-relative:text;mso-position-vertical-relative:text" coordsize="1009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">
                <v:shape id="図 70" o:spid="_x0000_s1201" type="#_x0000_t75" style="position:absolute;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">
                  <v:imagedata r:id="rId26" o:title="qr20220218105442221"/>
                  <v:path arrowok="t"/>
                </v:shape>
                <v:shape id="テキスト ボックス 71" o:spid="_x0000_s1202" type="#_x0000_t202" style="position:absolute;left:317;top:11049;width:9779;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" fillcolor="window" stroked="f" strokeweight=".5pt">
                  <v:textbox>
                    <w:txbxContent>
                      <w:p w:rsidR="00A84B1E" w:rsidRPr="00D634FA" w:rsidRDefault="00A84B1E" w:rsidP="000A750D">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v:textbox>
                </v:shape>
              </v:group>
            </w:pict>
          </mc:Fallback>
        </mc:AlternateContent>
      </w:r>
    </w:p>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BE409B" w:rsidP="008A7DE7">
      <w:r>
        <w:rPr>
          <w:rFonts w:ascii="メイリオ" w:eastAsia="メイリオ" w:hAnsi="メイリオ" w:cs="メイリオ"/>
          <w:noProof/>
          <w:sz w:val="21"/>
          <w:szCs w:val="21"/>
        </w:rPr>
        <mc:AlternateContent>
          <mc:Choice Requires="wpg">
            <w:drawing>
              <wp:anchor distT="0" distB="0" distL="114300" distR="114300" simplePos="0" relativeHeight="252569600" behindDoc="0" locked="0" layoutInCell="1" allowOverlap="1" wp14:anchorId="178F3425" wp14:editId="6BD01BB9">
                <wp:simplePos x="0" y="0"/>
                <wp:positionH relativeFrom="column">
                  <wp:posOffset>0</wp:posOffset>
                </wp:positionH>
                <wp:positionV relativeFrom="paragraph">
                  <wp:posOffset>-635</wp:posOffset>
                </wp:positionV>
                <wp:extent cx="1000760" cy="1803400"/>
                <wp:effectExtent l="0" t="0" r="8890" b="6350"/>
                <wp:wrapNone/>
                <wp:docPr id="603" name="グループ化 603"/>
                <wp:cNvGraphicFramePr/>
                <a:graphic xmlns:a="http://schemas.openxmlformats.org/drawingml/2006/main">
                  <a:graphicData uri="http://schemas.microsoft.com/office/word/2010/wordprocessingGroup">
                    <wpg:wgp>
                      <wpg:cNvGrpSpPr/>
                      <wpg:grpSpPr>
                        <a:xfrm>
                          <a:off x="0" y="0"/>
                          <a:ext cx="1000760" cy="1803400"/>
                          <a:chOff x="0" y="0"/>
                          <a:chExt cx="1000760" cy="1803400"/>
                        </a:xfrm>
                      </wpg:grpSpPr>
                      <pic:pic xmlns:pic="http://schemas.openxmlformats.org/drawingml/2006/picture">
                        <pic:nvPicPr>
                          <pic:cNvPr id="604" name="図 604" descr="C:\Users\admin\Desktop\qr20220221165935031.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wps:wsp>
                        <wps:cNvPr id="605" name="テキスト ボックス 605"/>
                        <wps:cNvSpPr txBox="1"/>
                        <wps:spPr>
                          <a:xfrm>
                            <a:off x="0" y="1109134"/>
                            <a:ext cx="986367" cy="694266"/>
                          </a:xfrm>
                          <a:prstGeom prst="rect">
                            <a:avLst/>
                          </a:prstGeom>
                          <a:solidFill>
                            <a:sysClr val="window" lastClr="FFFFFF"/>
                          </a:solidFill>
                          <a:ln w="6350">
                            <a:noFill/>
                          </a:ln>
                        </wps:spPr>
                        <wps:txbx>
                          <w:txbxContent>
                            <w:p w:rsidR="00A84B1E" w:rsidRPr="00BE409B" w:rsidRDefault="00A84B1E" w:rsidP="00BE409B">
                              <w:pPr>
                                <w:spacing w:line="240" w:lineRule="atLeast"/>
                                <w:rPr>
                                  <w:rFonts w:ascii="メイリオ" w:eastAsia="メイリオ" w:hAnsi="メイリオ"/>
                                  <w:sz w:val="18"/>
                                </w:rPr>
                              </w:pPr>
                              <w:r w:rsidRPr="00BE409B">
                                <w:rPr>
                                  <w:rFonts w:ascii="メイリオ" w:eastAsia="メイリオ" w:hAnsi="メイリオ" w:hint="eastAsia"/>
                                  <w:sz w:val="18"/>
                                </w:rPr>
                                <w:t>幼児教育コーディネータ概論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8F3425" id="グループ化 603" o:spid="_x0000_s1203" style="position:absolute;margin-left:0;margin-top:-.05pt;width:78.8pt;height:142pt;z-index:252569600;mso-position-horizontal-relative:text;mso-position-vertical-relative:text" coordsize="10007,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">
                <v:shape id="図 604" o:spid="_x0000_s1204" type="#_x0000_t75" style="position:absolute;width:10007;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">
                  <v:imagedata r:id="rId32" o:title="qr20220221165935031"/>
                  <v:path arrowok="t"/>
                </v:shape>
                <v:shape id="テキスト ボックス 605" o:spid="_x0000_s1205" type="#_x0000_t202" style="position:absolute;top:11091;width:9863;height: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" fillcolor="window" stroked="f" strokeweight=".5pt">
                  <v:textbox>
                    <w:txbxContent>
                      <w:p w:rsidR="00A84B1E" w:rsidRPr="00BE409B" w:rsidRDefault="00A84B1E" w:rsidP="00BE409B">
                        <w:pPr>
                          <w:spacing w:line="240" w:lineRule="atLeast"/>
                          <w:rPr>
                            <w:rFonts w:ascii="メイリオ" w:eastAsia="メイリオ" w:hAnsi="メイリオ"/>
                            <w:sz w:val="18"/>
                          </w:rPr>
                        </w:pPr>
                        <w:r w:rsidRPr="00BE409B">
                          <w:rPr>
                            <w:rFonts w:ascii="メイリオ" w:eastAsia="メイリオ" w:hAnsi="メイリオ" w:hint="eastAsia"/>
                            <w:sz w:val="18"/>
                          </w:rPr>
                          <w:t>幼児教育コーディネータ概論</w:t>
                        </w:r>
                      </w:p>
                    </w:txbxContent>
                  </v:textbox>
                </v:shape>
              </v:group>
            </w:pict>
          </mc:Fallback>
        </mc:AlternateContent>
      </w:r>
    </w:p>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 w:rsidR="008A7DE7" w:rsidRPr="008A7DE7" w:rsidRDefault="008A7DE7" w:rsidP="008A7DE7">
      <w:pPr>
        <w:spacing w:after="300" w:line="240" w:lineRule="auto"/>
        <w:contextualSpacing/>
        <w:rPr>
          <w:rFonts w:ascii="メイリオ" w:eastAsia="メイリオ" w:hAnsi="メイリオ" w:cs="メイリオ"/>
          <w:b/>
          <w:spacing w:val="5"/>
          <w:kern w:val="28"/>
          <w:sz w:val="32"/>
          <w:szCs w:val="60"/>
          <w14:ligatures w14:val="standardContextual"/>
          <w14:cntxtAlts/>
        </w:rPr>
      </w:pPr>
      <w:r w:rsidRPr="008A7DE7">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lastRenderedPageBreak/>
        <w:t>第</w:t>
      </w:r>
      <w:r>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10</w:t>
      </w:r>
      <w:r w:rsidRPr="008A7DE7">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講</w:t>
      </w:r>
      <w:r w:rsidRPr="008A7DE7">
        <w:rPr>
          <w:rFonts w:ascii="メイリオ" w:eastAsia="メイリオ" w:hAnsi="メイリオ" w:cs="メイリオ" w:hint="eastAsia"/>
          <w:b/>
          <w:spacing w:val="5"/>
          <w:kern w:val="28"/>
          <w:sz w:val="32"/>
          <w:szCs w:val="60"/>
          <w14:ligatures w14:val="standardContextual"/>
          <w14:cntxtAlts/>
        </w:rPr>
        <w:t xml:space="preserve">　自律的なオンライン</w:t>
      </w:r>
      <w:r w:rsidR="00F34C06">
        <w:rPr>
          <w:rFonts w:ascii="メイリオ" w:eastAsia="メイリオ" w:hAnsi="メイリオ" w:cs="メイリオ" w:hint="eastAsia"/>
          <w:b/>
          <w:spacing w:val="5"/>
          <w:kern w:val="28"/>
          <w:sz w:val="32"/>
          <w:szCs w:val="60"/>
          <w14:ligatures w14:val="standardContextual"/>
          <w14:cntxtAlts/>
        </w:rPr>
        <w:t>授業</w:t>
      </w:r>
      <w:r w:rsidRPr="008A7DE7">
        <w:rPr>
          <w:rFonts w:ascii="メイリオ" w:eastAsia="メイリオ" w:hAnsi="メイリオ" w:cs="メイリオ" w:hint="eastAsia"/>
          <w:b/>
          <w:spacing w:val="5"/>
          <w:kern w:val="28"/>
          <w:sz w:val="32"/>
          <w:szCs w:val="60"/>
          <w14:ligatures w14:val="standardContextual"/>
          <w14:cntxtAlts/>
        </w:rPr>
        <w:t>の分析と設計</w:t>
      </w:r>
    </w:p>
    <w:p w:rsidR="00F34C06" w:rsidRDefault="00F34C06" w:rsidP="008A7DE7">
      <w:pPr>
        <w:numPr>
          <w:ilvl w:val="1"/>
          <w:numId w:val="0"/>
        </w:numPr>
        <w:spacing w:line="360" w:lineRule="auto"/>
        <w:rPr>
          <w:rFonts w:ascii="メイリオ" w:eastAsia="メイリオ" w:hAnsi="メイリオ" w:cs="メイリオ"/>
          <w:b/>
          <w:bCs/>
          <w:iCs/>
          <w:spacing w:val="15"/>
          <w:sz w:val="21"/>
          <w:szCs w:val="21"/>
        </w:rPr>
      </w:pPr>
    </w:p>
    <w:p w:rsidR="008A7DE7" w:rsidRPr="008A7DE7" w:rsidRDefault="008A7DE7" w:rsidP="008A7DE7">
      <w:pPr>
        <w:numPr>
          <w:ilvl w:val="1"/>
          <w:numId w:val="0"/>
        </w:numPr>
        <w:spacing w:line="360" w:lineRule="auto"/>
        <w:rPr>
          <w:rFonts w:eastAsiaTheme="majorEastAsia" w:cstheme="majorBidi"/>
          <w:iCs/>
          <w:color w:val="000000" w:themeColor="text1"/>
          <w:spacing w:val="15"/>
          <w:sz w:val="24"/>
          <w:szCs w:val="24"/>
        </w:rPr>
      </w:pPr>
      <w:r w:rsidRPr="008A7DE7">
        <w:rPr>
          <w:rFonts w:ascii="メイリオ" w:eastAsia="メイリオ" w:hAnsi="メイリオ" w:cs="メイリオ" w:hint="eastAsia"/>
          <w:b/>
          <w:bCs/>
          <w:iCs/>
          <w:noProof/>
          <w:color w:val="000000" w:themeColor="text1"/>
          <w:spacing w:val="15"/>
          <w:sz w:val="20"/>
          <w:szCs w:val="24"/>
        </w:rPr>
        <mc:AlternateContent>
          <mc:Choice Requires="wps">
            <w:drawing>
              <wp:anchor distT="0" distB="0" distL="114300" distR="114300" simplePos="0" relativeHeight="252356608" behindDoc="0" locked="0" layoutInCell="1" allowOverlap="1" wp14:anchorId="4EACE01F" wp14:editId="591EE099">
                <wp:simplePos x="0" y="0"/>
                <wp:positionH relativeFrom="column">
                  <wp:posOffset>-48895</wp:posOffset>
                </wp:positionH>
                <wp:positionV relativeFrom="paragraph">
                  <wp:posOffset>455251</wp:posOffset>
                </wp:positionV>
                <wp:extent cx="4819650" cy="843148"/>
                <wp:effectExtent l="0" t="0" r="19050" b="14605"/>
                <wp:wrapNone/>
                <wp:docPr id="451" name="正方形/長方形 451"/>
                <wp:cNvGraphicFramePr/>
                <a:graphic xmlns:a="http://schemas.openxmlformats.org/drawingml/2006/main">
                  <a:graphicData uri="http://schemas.microsoft.com/office/word/2010/wordprocessingShape">
                    <wps:wsp>
                      <wps:cNvSpPr/>
                      <wps:spPr>
                        <a:xfrm>
                          <a:off x="0" y="0"/>
                          <a:ext cx="4819650" cy="843148"/>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F1690" id="正方形/長方形 451" o:spid="_x0000_s1026" style="position:absolute;left:0;text-align:left;margin-left:-3.85pt;margin-top:35.85pt;width:379.5pt;height:66.4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" filled="f" strokecolor="windowText" strokeweight="1pt">
                <v:stroke dashstyle="1 1"/>
              </v:rect>
            </w:pict>
          </mc:Fallback>
        </mc:AlternateContent>
      </w:r>
      <w:r w:rsidRPr="008A7DE7">
        <w:rPr>
          <w:rFonts w:ascii="メイリオ" w:eastAsia="メイリオ" w:hAnsi="メイリオ" w:cs="メイリオ" w:hint="eastAsia"/>
          <w:b/>
          <w:bCs/>
          <w:iCs/>
          <w:spacing w:val="15"/>
          <w:sz w:val="21"/>
          <w:szCs w:val="21"/>
        </w:rPr>
        <w:t>【学習到達目標】</w:t>
      </w:r>
    </w:p>
    <w:p w:rsidR="008A7DE7" w:rsidRPr="008A7DE7" w:rsidRDefault="008A7DE7" w:rsidP="008A7DE7">
      <w:pPr>
        <w:spacing w:line="400" w:lineRule="exact"/>
        <w:ind w:leftChars="100" w:left="430" w:hangingChars="100" w:hanging="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t>・e-Learningという学習について説明できる．</w:t>
      </w:r>
    </w:p>
    <w:p w:rsidR="008A7DE7" w:rsidRPr="008A7DE7" w:rsidRDefault="008A7DE7" w:rsidP="008A7DE7">
      <w:pPr>
        <w:spacing w:line="400" w:lineRule="exact"/>
        <w:ind w:leftChars="100" w:left="430" w:hangingChars="100" w:hanging="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t>・</w:t>
      </w:r>
      <w:r w:rsidR="00F34C06">
        <w:rPr>
          <w:rFonts w:ascii="メイリオ" w:eastAsia="メイリオ" w:hAnsi="メイリオ" w:cs="メイリオ" w:hint="eastAsia"/>
          <w:sz w:val="21"/>
          <w:szCs w:val="21"/>
        </w:rPr>
        <w:t>授業</w:t>
      </w:r>
      <w:r w:rsidRPr="008A7DE7">
        <w:rPr>
          <w:rFonts w:ascii="メイリオ" w:eastAsia="メイリオ" w:hAnsi="メイリオ" w:cs="メイリオ" w:hint="eastAsia"/>
          <w:sz w:val="21"/>
          <w:szCs w:val="21"/>
        </w:rPr>
        <w:t>の効果分析について具体例を挙げて説明できる．</w:t>
      </w: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ind w:left="1"/>
        <w:rPr>
          <w:rFonts w:ascii="メイリオ" w:eastAsia="メイリオ" w:hAnsi="メイリオ"/>
          <w:b/>
          <w:szCs w:val="21"/>
        </w:rPr>
      </w:pPr>
      <w:r w:rsidRPr="008A7DE7">
        <w:rPr>
          <w:rFonts w:ascii="メイリオ" w:eastAsia="メイリオ" w:hAnsi="メイリオ" w:hint="eastAsia"/>
          <w:b/>
          <w:szCs w:val="21"/>
        </w:rPr>
        <w:t>１．e-Learningという学習</w:t>
      </w:r>
    </w:p>
    <w:p w:rsidR="008A7DE7" w:rsidRPr="008A7DE7" w:rsidRDefault="008A7DE7" w:rsidP="008A7DE7">
      <w:pPr>
        <w:spacing w:after="0" w:line="400" w:lineRule="exact"/>
        <w:ind w:left="1" w:firstLineChars="100" w:firstLine="210"/>
        <w:rPr>
          <w:rFonts w:ascii="メイリオ" w:eastAsia="メイリオ" w:hAnsi="メイリオ"/>
          <w:sz w:val="21"/>
          <w:szCs w:val="21"/>
        </w:rPr>
      </w:pPr>
      <w:r w:rsidRPr="008A7DE7">
        <w:rPr>
          <w:rFonts w:ascii="メイリオ" w:eastAsia="メイリオ" w:hAnsi="メイリオ" w:hint="eastAsia"/>
          <w:sz w:val="21"/>
          <w:szCs w:val="21"/>
        </w:rPr>
        <w:t>e-Learningのイメージはどのようなものであるか？2000年頃にe-Learningブームが起きて，人材育成や各種講座にe-Learningに期待したが，長くe-Learningのブームは続かなかった．</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あれから20年経過し，e-Learningはずいぶん定着したが，ただ単に垂れ流し型のe-Learningではなく，e-Learningと対面授業やオンライン授業を組み合わせたハイブリット型授業が一般的となった．</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香取（2001）によるとe-Learningは，ただ単にe-Learningでの“研修で学ぶ”のみではなくて，“情報で学ぶ”</w:t>
      </w:r>
      <w:r w:rsidR="00122451">
        <w:rPr>
          <w:rFonts w:ascii="メイリオ" w:eastAsia="メイリオ" w:hAnsi="メイリオ" w:hint="eastAsia"/>
          <w:sz w:val="21"/>
          <w:szCs w:val="21"/>
        </w:rPr>
        <w:t>，</w:t>
      </w:r>
      <w:r w:rsidRPr="008A7DE7">
        <w:rPr>
          <w:rFonts w:ascii="メイリオ" w:eastAsia="メイリオ" w:hAnsi="メイリオ" w:hint="eastAsia"/>
          <w:sz w:val="21"/>
          <w:szCs w:val="21"/>
        </w:rPr>
        <w:t>“経験して学ぶ”</w:t>
      </w:r>
      <w:r w:rsidR="00122451">
        <w:rPr>
          <w:rFonts w:ascii="メイリオ" w:eastAsia="メイリオ" w:hAnsi="メイリオ" w:hint="eastAsia"/>
          <w:sz w:val="21"/>
          <w:szCs w:val="21"/>
        </w:rPr>
        <w:t>，</w:t>
      </w:r>
      <w:r w:rsidRPr="008A7DE7">
        <w:rPr>
          <w:rFonts w:ascii="メイリオ" w:eastAsia="メイリオ" w:hAnsi="メイリオ" w:hint="eastAsia"/>
          <w:sz w:val="21"/>
          <w:szCs w:val="21"/>
        </w:rPr>
        <w:t>“仲間から学ぶ”を取り入れたより幅の広いものだと捉えている．</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ローゼンバーグ（2002）は，“情報で学ぶ”とは，e-Learningの両輪として，オンライン研修とナレッジマネジメントシステム（KMS</w:t>
      </w:r>
      <w:r w:rsidRPr="008A7DE7">
        <w:rPr>
          <w:rFonts w:ascii="メイリオ" w:eastAsia="メイリオ" w:hAnsi="メイリオ"/>
          <w:sz w:val="21"/>
          <w:szCs w:val="21"/>
        </w:rPr>
        <w:t>）</w:t>
      </w:r>
      <w:r w:rsidRPr="008A7DE7">
        <w:rPr>
          <w:rFonts w:ascii="メイリオ" w:eastAsia="メイリオ" w:hAnsi="メイリオ" w:hint="eastAsia"/>
          <w:sz w:val="21"/>
          <w:szCs w:val="21"/>
        </w:rPr>
        <w:t>の2つを重視したe-Learning論を展開している．</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また，“経験して学ぶ”とは，ゲリー（Gery.1991）によると，他人からの最小限のサポートで，高いレベルの職務パフォーマンスを可能にするための，統合された情報へのオンデマンドアクセス・道具・方法を提供する電子的業務遂行支援システム（EPSS）を提唱している．</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“仲間から学ぶ”は，仲間から学ぶコミュニティであった．職場での学習(ワークプレースワーキング)，あるいはインフォーマル学習などの用語で，“仲間から学ぶ”機能に注目されている．</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ローゼンバーグ（R</w:t>
      </w:r>
      <w:r w:rsidRPr="008A7DE7">
        <w:rPr>
          <w:rFonts w:ascii="メイリオ" w:eastAsia="メイリオ" w:hAnsi="メイリオ"/>
          <w:sz w:val="21"/>
          <w:szCs w:val="21"/>
        </w:rPr>
        <w:t>osenberg.2006）</w:t>
      </w:r>
      <w:r w:rsidRPr="008A7DE7">
        <w:rPr>
          <w:rFonts w:ascii="メイリオ" w:eastAsia="メイリオ" w:hAnsi="メイリオ" w:hint="eastAsia"/>
          <w:sz w:val="21"/>
          <w:szCs w:val="21"/>
        </w:rPr>
        <w:t>は，e</w:t>
      </w:r>
      <w:r w:rsidRPr="008A7DE7">
        <w:rPr>
          <w:rFonts w:ascii="メイリオ" w:eastAsia="メイリオ" w:hAnsi="メイリオ"/>
          <w:sz w:val="21"/>
          <w:szCs w:val="21"/>
        </w:rPr>
        <w:t>-Learning</w:t>
      </w:r>
      <w:r w:rsidRPr="008A7DE7">
        <w:rPr>
          <w:rFonts w:ascii="メイリオ" w:eastAsia="メイリオ" w:hAnsi="メイリオ" w:hint="eastAsia"/>
          <w:sz w:val="21"/>
          <w:szCs w:val="21"/>
        </w:rPr>
        <w:t>を再定義し，「e-Learningとは豊かな学習環境を創造し届けるためのインターネット技術の利用であり，広範囲のインストラクションと教育リソースとソリューションが含まれる．</w:t>
      </w:r>
    </w:p>
    <w:p w:rsidR="008A7DE7" w:rsidRPr="008A7DE7" w:rsidRDefault="008A7DE7" w:rsidP="008A7DE7">
      <w:pPr>
        <w:spacing w:after="0" w:line="400" w:lineRule="exact"/>
        <w:ind w:left="1" w:rightChars="-94" w:right="-207"/>
        <w:rPr>
          <w:rFonts w:ascii="メイリオ" w:eastAsia="メイリオ" w:hAnsi="メイリオ"/>
          <w:sz w:val="21"/>
          <w:szCs w:val="21"/>
        </w:rPr>
      </w:pPr>
      <w:r w:rsidRPr="008A7DE7">
        <w:rPr>
          <w:rFonts w:ascii="メイリオ" w:eastAsia="メイリオ" w:hAnsi="メイリオ" w:hint="eastAsia"/>
          <w:sz w:val="21"/>
          <w:szCs w:val="21"/>
        </w:rPr>
        <w:lastRenderedPageBreak/>
        <w:t xml:space="preserve">　</w:t>
      </w: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F34C06" w:rsidP="008A7DE7">
      <w:pPr>
        <w:spacing w:line="400" w:lineRule="exact"/>
        <w:rPr>
          <w:rFonts w:ascii="メイリオ" w:eastAsia="メイリオ" w:hAnsi="メイリオ"/>
          <w:sz w:val="21"/>
          <w:szCs w:val="21"/>
        </w:rPr>
      </w:pPr>
      <w:r w:rsidRPr="008A7DE7">
        <w:rPr>
          <w:rFonts w:ascii="メイリオ" w:eastAsia="メイリオ" w:hAnsi="メイリオ" w:hint="eastAsia"/>
          <w:sz w:val="21"/>
          <w:szCs w:val="21"/>
        </w:rPr>
        <w:lastRenderedPageBreak/>
        <w:t>その目的は，個人と組織のパフォーマンスを高めることにある」と言っている．</w:t>
      </w:r>
      <w:r w:rsidR="008A7DE7" w:rsidRPr="008A7DE7">
        <w:rPr>
          <w:rFonts w:ascii="メイリオ" w:eastAsia="メイリオ" w:hAnsi="メイリオ" w:hint="eastAsia"/>
          <w:sz w:val="21"/>
          <w:szCs w:val="21"/>
        </w:rPr>
        <w:t xml:space="preserve">　</w:t>
      </w:r>
      <w:r w:rsidR="008A7DE7" w:rsidRPr="006A3662">
        <w:rPr>
          <w:rFonts w:ascii="メイリオ" w:eastAsia="メイリオ" w:hAnsi="メイリオ" w:hint="eastAsia"/>
          <w:sz w:val="21"/>
          <w:szCs w:val="21"/>
          <w:u w:val="wave"/>
        </w:rPr>
        <w:t>e-Learningの目指す方向は，「教えない」</w:t>
      </w:r>
      <w:r w:rsidRPr="006A3662">
        <w:rPr>
          <w:rFonts w:ascii="メイリオ" w:eastAsia="メイリオ" w:hAnsi="メイリオ" w:hint="eastAsia"/>
          <w:sz w:val="21"/>
          <w:szCs w:val="21"/>
          <w:u w:val="wave"/>
        </w:rPr>
        <w:t>授業</w:t>
      </w:r>
      <w:r w:rsidR="008A7DE7" w:rsidRPr="006A3662">
        <w:rPr>
          <w:rFonts w:ascii="メイリオ" w:eastAsia="メイリオ" w:hAnsi="メイリオ" w:hint="eastAsia"/>
          <w:sz w:val="21"/>
          <w:szCs w:val="21"/>
          <w:u w:val="wave"/>
        </w:rPr>
        <w:t>であり，その目的は，教えなくても自分で学ぶ人を育てることである．</w:t>
      </w:r>
      <w:r w:rsidR="008A7DE7" w:rsidRPr="008A7DE7">
        <w:rPr>
          <w:rFonts w:ascii="メイリオ" w:eastAsia="メイリオ" w:hAnsi="メイリオ" w:hint="eastAsia"/>
          <w:sz w:val="21"/>
          <w:szCs w:val="21"/>
        </w:rPr>
        <w:t>鈴木（2015）は，研修設計マニュアルで，教えない研修への提案として次の5点を挙げている．</w:t>
      </w:r>
    </w:p>
    <w:p w:rsidR="008A7DE7" w:rsidRPr="008A7DE7" w:rsidRDefault="008A7DE7" w:rsidP="008A7DE7">
      <w:pPr>
        <w:spacing w:line="400" w:lineRule="exact"/>
        <w:rPr>
          <w:rFonts w:ascii="メイリオ" w:eastAsia="メイリオ" w:hAnsi="メイリオ"/>
          <w:sz w:val="21"/>
          <w:szCs w:val="21"/>
        </w:rPr>
      </w:pPr>
      <w:r w:rsidRPr="008A7DE7">
        <w:rPr>
          <w:rFonts w:ascii="メイリオ" w:eastAsia="メイリオ" w:hAnsi="メイリオ" w:hint="eastAsia"/>
          <w:sz w:val="21"/>
          <w:szCs w:val="21"/>
        </w:rPr>
        <w:t>(1)</w:t>
      </w:r>
      <w:r w:rsidR="00706CB2">
        <w:rPr>
          <w:rFonts w:ascii="メイリオ" w:eastAsia="メイリオ" w:hAnsi="メイリオ" w:hint="eastAsia"/>
          <w:sz w:val="21"/>
          <w:szCs w:val="21"/>
        </w:rPr>
        <w:t>子供</w:t>
      </w:r>
      <w:r w:rsidRPr="008A7DE7">
        <w:rPr>
          <w:rFonts w:ascii="メイリオ" w:eastAsia="メイリオ" w:hAnsi="メイリオ" w:hint="eastAsia"/>
          <w:sz w:val="21"/>
          <w:szCs w:val="21"/>
        </w:rPr>
        <w:t>扱いせずに大人の学びを支援するためのアンドラゴジーを採用する．</w:t>
      </w:r>
      <w:r w:rsidRPr="008A7DE7">
        <w:rPr>
          <w:rFonts w:ascii="メイリオ" w:eastAsia="メイリオ" w:hAnsi="メイリオ"/>
          <w:sz w:val="21"/>
          <w:szCs w:val="21"/>
        </w:rPr>
        <w:br/>
      </w:r>
      <w:r w:rsidRPr="008A7DE7">
        <w:rPr>
          <w:rFonts w:ascii="メイリオ" w:eastAsia="メイリオ" w:hAnsi="メイリオ" w:hint="eastAsia"/>
          <w:sz w:val="21"/>
          <w:szCs w:val="21"/>
        </w:rPr>
        <w:t>(2)研修ではなく自己啓発とOJTを能力開発の基礎と位置付ける．</w:t>
      </w:r>
      <w:r w:rsidRPr="008A7DE7">
        <w:rPr>
          <w:rFonts w:ascii="メイリオ" w:eastAsia="メイリオ" w:hAnsi="メイリオ"/>
          <w:sz w:val="21"/>
          <w:szCs w:val="21"/>
        </w:rPr>
        <w:br/>
      </w:r>
      <w:r w:rsidRPr="008A7DE7">
        <w:rPr>
          <w:rFonts w:ascii="メイリオ" w:eastAsia="メイリオ" w:hAnsi="メイリオ" w:hint="eastAsia"/>
          <w:sz w:val="21"/>
          <w:szCs w:val="21"/>
        </w:rPr>
        <w:t>(3)集合研修でもバラバラな課題に取り組む時間を設ける．</w:t>
      </w:r>
      <w:r w:rsidRPr="008A7DE7">
        <w:rPr>
          <w:rFonts w:ascii="メイリオ" w:eastAsia="メイリオ" w:hAnsi="メイリオ"/>
          <w:sz w:val="21"/>
          <w:szCs w:val="21"/>
        </w:rPr>
        <w:br/>
      </w:r>
      <w:r w:rsidRPr="008A7DE7">
        <w:rPr>
          <w:rFonts w:ascii="メイリオ" w:eastAsia="メイリオ" w:hAnsi="メイリオ" w:hint="eastAsia"/>
          <w:sz w:val="21"/>
          <w:szCs w:val="21"/>
        </w:rPr>
        <w:t>(4)熟達化に応じて，「教えない」割合を増やす．</w:t>
      </w:r>
      <w:r w:rsidRPr="008A7DE7">
        <w:rPr>
          <w:rFonts w:ascii="メイリオ" w:eastAsia="メイリオ" w:hAnsi="メイリオ"/>
          <w:sz w:val="21"/>
          <w:szCs w:val="21"/>
        </w:rPr>
        <w:br/>
      </w:r>
      <w:r w:rsidRPr="008A7DE7">
        <w:rPr>
          <w:rFonts w:ascii="メイリオ" w:eastAsia="メイリオ" w:hAnsi="メイリオ" w:hint="eastAsia"/>
          <w:sz w:val="21"/>
          <w:szCs w:val="21"/>
        </w:rPr>
        <w:t>(5)成長する学びに誘うきっかけとなる研修を考える．</w:t>
      </w:r>
    </w:p>
    <w:p w:rsidR="008A7DE7" w:rsidRPr="008A7DE7" w:rsidRDefault="008A7DE7" w:rsidP="008A7DE7">
      <w:pPr>
        <w:spacing w:line="400" w:lineRule="exact"/>
        <w:rPr>
          <w:rFonts w:ascii="メイリオ" w:eastAsia="メイリオ" w:hAnsi="メイリオ"/>
          <w:sz w:val="21"/>
          <w:szCs w:val="21"/>
          <w:u w:val="single"/>
        </w:rPr>
      </w:pPr>
      <w:r w:rsidRPr="008A7DE7">
        <w:rPr>
          <w:rFonts w:ascii="メイリオ" w:eastAsia="メイリオ" w:hAnsi="メイリオ" w:hint="eastAsia"/>
          <w:sz w:val="21"/>
          <w:szCs w:val="21"/>
        </w:rPr>
        <w:t xml:space="preserve">　つまり，</w:t>
      </w:r>
      <w:r w:rsidRPr="008A7DE7">
        <w:rPr>
          <w:rFonts w:ascii="メイリオ" w:eastAsia="メイリオ" w:hAnsi="メイリオ" w:hint="eastAsia"/>
          <w:sz w:val="21"/>
          <w:szCs w:val="21"/>
          <w:u w:val="single"/>
        </w:rPr>
        <w:t>教えない</w:t>
      </w:r>
      <w:r w:rsidR="00F34C06">
        <w:rPr>
          <w:rFonts w:ascii="メイリオ" w:eastAsia="メイリオ" w:hAnsi="メイリオ" w:hint="eastAsia"/>
          <w:sz w:val="21"/>
          <w:szCs w:val="21"/>
          <w:u w:val="single"/>
        </w:rPr>
        <w:t>授業を</w:t>
      </w:r>
      <w:r w:rsidRPr="008A7DE7">
        <w:rPr>
          <w:rFonts w:ascii="メイリオ" w:eastAsia="メイリオ" w:hAnsi="メイリオ" w:hint="eastAsia"/>
          <w:sz w:val="21"/>
          <w:szCs w:val="21"/>
          <w:u w:val="single"/>
        </w:rPr>
        <w:t>実現するためには，自律的な学習者となることが重要であり，自律的な学習者であれば自律的なオンライン</w:t>
      </w:r>
      <w:r w:rsidR="00F34C06">
        <w:rPr>
          <w:rFonts w:ascii="メイリオ" w:eastAsia="メイリオ" w:hAnsi="メイリオ" w:hint="eastAsia"/>
          <w:sz w:val="21"/>
          <w:szCs w:val="21"/>
          <w:u w:val="single"/>
        </w:rPr>
        <w:t>授業</w:t>
      </w:r>
      <w:r w:rsidRPr="008A7DE7">
        <w:rPr>
          <w:rFonts w:ascii="メイリオ" w:eastAsia="メイリオ" w:hAnsi="メイリオ" w:hint="eastAsia"/>
          <w:sz w:val="21"/>
          <w:szCs w:val="21"/>
          <w:u w:val="single"/>
        </w:rPr>
        <w:t>が実現する．ここでは，自律的なオンライン</w:t>
      </w:r>
      <w:r w:rsidR="00F34C06">
        <w:rPr>
          <w:rFonts w:ascii="メイリオ" w:eastAsia="メイリオ" w:hAnsi="メイリオ" w:hint="eastAsia"/>
          <w:sz w:val="21"/>
          <w:szCs w:val="21"/>
          <w:u w:val="single"/>
        </w:rPr>
        <w:t>授業</w:t>
      </w:r>
      <w:r w:rsidRPr="008A7DE7">
        <w:rPr>
          <w:rFonts w:ascii="メイリオ" w:eastAsia="メイリオ" w:hAnsi="メイリオ" w:hint="eastAsia"/>
          <w:sz w:val="21"/>
          <w:szCs w:val="21"/>
          <w:u w:val="single"/>
        </w:rPr>
        <w:t>の分析と設計について考える．</w:t>
      </w:r>
    </w:p>
    <w:p w:rsidR="008A7DE7" w:rsidRPr="008A7DE7" w:rsidRDefault="008A7DE7" w:rsidP="008A7DE7">
      <w:pPr>
        <w:spacing w:before="240" w:line="400" w:lineRule="exact"/>
        <w:ind w:left="1" w:hanging="1"/>
        <w:rPr>
          <w:rFonts w:ascii="メイリオ" w:eastAsia="メイリオ" w:hAnsi="メイリオ"/>
          <w:b/>
          <w:szCs w:val="21"/>
        </w:rPr>
      </w:pPr>
      <w:r w:rsidRPr="008A7DE7">
        <w:rPr>
          <w:rFonts w:ascii="メイリオ" w:eastAsia="メイリオ" w:hAnsi="メイリオ" w:hint="eastAsia"/>
          <w:b/>
          <w:szCs w:val="21"/>
        </w:rPr>
        <w:t>２．自律的なオンライン</w:t>
      </w:r>
      <w:r w:rsidR="00F34C06">
        <w:rPr>
          <w:rFonts w:ascii="メイリオ" w:eastAsia="メイリオ" w:hAnsi="メイリオ" w:hint="eastAsia"/>
          <w:b/>
          <w:szCs w:val="21"/>
        </w:rPr>
        <w:t>授業</w:t>
      </w:r>
    </w:p>
    <w:p w:rsidR="008A7DE7" w:rsidRPr="008A7DE7" w:rsidRDefault="00F34C06" w:rsidP="008A7DE7">
      <w:pPr>
        <w:spacing w:after="0" w:line="400" w:lineRule="exact"/>
        <w:ind w:left="1" w:firstLineChars="100" w:firstLine="210"/>
        <w:rPr>
          <w:rFonts w:ascii="メイリオ" w:eastAsia="メイリオ" w:hAnsi="メイリオ"/>
          <w:sz w:val="21"/>
          <w:szCs w:val="21"/>
        </w:rPr>
      </w:pPr>
      <w:r>
        <w:rPr>
          <w:rFonts w:ascii="メイリオ" w:eastAsia="メイリオ" w:hAnsi="メイリオ" w:hint="eastAsia"/>
          <w:sz w:val="21"/>
          <w:szCs w:val="21"/>
        </w:rPr>
        <w:t>授業</w:t>
      </w:r>
      <w:r w:rsidR="008A7DE7" w:rsidRPr="008A7DE7">
        <w:rPr>
          <w:rFonts w:ascii="メイリオ" w:eastAsia="メイリオ" w:hAnsi="メイリオ" w:hint="eastAsia"/>
          <w:sz w:val="21"/>
          <w:szCs w:val="21"/>
        </w:rPr>
        <w:t>の目的は「教えること」ではない．それは学習者が「自ら学ぶ」ことを手助けし，学習者に「行動変容」が起こることである．</w:t>
      </w:r>
      <w:r w:rsidR="008A7DE7" w:rsidRPr="008A7DE7">
        <w:rPr>
          <w:rFonts w:ascii="メイリオ" w:eastAsia="メイリオ" w:hAnsi="メイリオ"/>
          <w:sz w:val="21"/>
          <w:szCs w:val="21"/>
        </w:rPr>
        <w:br/>
      </w:r>
      <w:r w:rsidR="008A7DE7" w:rsidRPr="008A7DE7">
        <w:rPr>
          <w:rFonts w:ascii="メイリオ" w:eastAsia="メイリオ" w:hAnsi="メイリオ" w:hint="eastAsia"/>
          <w:sz w:val="21"/>
          <w:szCs w:val="21"/>
        </w:rPr>
        <w:t xml:space="preserve">　「教えない」</w:t>
      </w:r>
      <w:r>
        <w:rPr>
          <w:rFonts w:ascii="メイリオ" w:eastAsia="メイリオ" w:hAnsi="メイリオ" w:hint="eastAsia"/>
          <w:sz w:val="21"/>
          <w:szCs w:val="21"/>
        </w:rPr>
        <w:t>授業</w:t>
      </w:r>
      <w:r w:rsidR="008A7DE7" w:rsidRPr="008A7DE7">
        <w:rPr>
          <w:rFonts w:ascii="メイリオ" w:eastAsia="メイリオ" w:hAnsi="メイリオ" w:hint="eastAsia"/>
          <w:sz w:val="21"/>
          <w:szCs w:val="21"/>
        </w:rPr>
        <w:t>が主体的な学</w:t>
      </w:r>
      <w:r>
        <w:rPr>
          <w:rFonts w:ascii="メイリオ" w:eastAsia="メイリオ" w:hAnsi="メイリオ" w:hint="eastAsia"/>
          <w:sz w:val="21"/>
          <w:szCs w:val="21"/>
        </w:rPr>
        <w:t>び手を前提として，よりフレキシブルな学習環境を提供すると共に，</w:t>
      </w:r>
      <w:r w:rsidR="008A7DE7" w:rsidRPr="008A7DE7">
        <w:rPr>
          <w:rFonts w:ascii="メイリオ" w:eastAsia="メイリオ" w:hAnsi="メイリオ" w:hint="eastAsia"/>
          <w:sz w:val="21"/>
          <w:szCs w:val="21"/>
        </w:rPr>
        <w:t>成人学習学の原則を踏まえる必要がある．</w:t>
      </w:r>
    </w:p>
    <w:p w:rsidR="008A7DE7" w:rsidRPr="008A7DE7" w:rsidRDefault="008A7DE7" w:rsidP="008A7DE7">
      <w:pPr>
        <w:spacing w:after="0" w:line="400" w:lineRule="exact"/>
        <w:ind w:left="1"/>
        <w:rPr>
          <w:rFonts w:ascii="メイリオ" w:eastAsia="メイリオ" w:hAnsi="メイリオ"/>
          <w:sz w:val="21"/>
          <w:szCs w:val="21"/>
        </w:rPr>
      </w:pPr>
      <w:r w:rsidRPr="008A7DE7">
        <w:rPr>
          <w:rFonts w:ascii="メイリオ" w:eastAsia="メイリオ" w:hAnsi="メイリオ" w:hint="eastAsia"/>
          <w:sz w:val="21"/>
          <w:szCs w:val="21"/>
        </w:rPr>
        <w:t xml:space="preserve">　ノールズ（</w:t>
      </w:r>
      <w:r w:rsidRPr="008A7DE7">
        <w:rPr>
          <w:rFonts w:ascii="メイリオ" w:eastAsia="メイリオ" w:hAnsi="メイリオ"/>
          <w:sz w:val="21"/>
          <w:szCs w:val="21"/>
        </w:rPr>
        <w:t>M, Knowles</w:t>
      </w:r>
      <w:r w:rsidRPr="008A7DE7">
        <w:rPr>
          <w:rFonts w:ascii="メイリオ" w:eastAsia="メイリオ" w:hAnsi="メイリオ" w:hint="eastAsia"/>
          <w:sz w:val="21"/>
          <w:szCs w:val="21"/>
        </w:rPr>
        <w:t>，</w:t>
      </w:r>
      <w:r w:rsidRPr="008A7DE7">
        <w:rPr>
          <w:rFonts w:ascii="メイリオ" w:eastAsia="メイリオ" w:hAnsi="メイリオ"/>
          <w:sz w:val="21"/>
          <w:szCs w:val="21"/>
        </w:rPr>
        <w:t>1980</w:t>
      </w:r>
      <w:r w:rsidRPr="008A7DE7">
        <w:rPr>
          <w:rFonts w:ascii="メイリオ" w:eastAsia="メイリオ" w:hAnsi="メイリオ" w:hint="eastAsia"/>
          <w:sz w:val="21"/>
          <w:szCs w:val="21"/>
        </w:rPr>
        <w:t>）は，『成人教育の現代的実践　ペダゴジーからアンドラゴジーへ』により，ノールズが良い成人教育者か否かを判断する方法として引用した成人教育プログラムによって開発された以下の 6 つの判断基準を提唱している．</w:t>
      </w:r>
    </w:p>
    <w:p w:rsidR="008A7DE7" w:rsidRPr="008A7DE7" w:rsidRDefault="008A7DE7" w:rsidP="008A7DE7">
      <w:pPr>
        <w:spacing w:after="0" w:line="400" w:lineRule="exact"/>
        <w:ind w:left="210" w:hangingChars="100" w:hanging="210"/>
        <w:rPr>
          <w:rFonts w:ascii="メイリオ" w:eastAsia="メイリオ" w:hAnsi="メイリオ"/>
          <w:sz w:val="21"/>
          <w:szCs w:val="21"/>
        </w:rPr>
      </w:pPr>
      <w:r w:rsidRPr="008A7DE7">
        <w:rPr>
          <w:rFonts w:ascii="メイリオ" w:eastAsia="メイリオ" w:hAnsi="メイリオ" w:hint="eastAsia"/>
          <w:sz w:val="21"/>
          <w:szCs w:val="21"/>
        </w:rPr>
        <w:t>①指導者は，学習内容と技能に関する知識を身につけているだけでなく，そこで成功した実践者でなければならない．</w:t>
      </w:r>
    </w:p>
    <w:p w:rsidR="008A7DE7" w:rsidRPr="008A7DE7" w:rsidRDefault="008A7DE7" w:rsidP="008A7DE7">
      <w:pPr>
        <w:spacing w:after="0" w:line="400" w:lineRule="exact"/>
        <w:ind w:left="210" w:hangingChars="100" w:hanging="210"/>
        <w:rPr>
          <w:rFonts w:ascii="メイリオ" w:eastAsia="メイリオ" w:hAnsi="メイリオ"/>
          <w:sz w:val="21"/>
          <w:szCs w:val="21"/>
        </w:rPr>
      </w:pPr>
      <w:r w:rsidRPr="008A7DE7">
        <w:rPr>
          <w:rFonts w:ascii="メイリオ" w:eastAsia="メイリオ" w:hAnsi="メイリオ" w:hint="eastAsia"/>
          <w:sz w:val="21"/>
          <w:szCs w:val="21"/>
        </w:rPr>
        <w:t>②指導者は，その学習内容に対して，またそれを他者に教えることに対して，情熱的であるべきである．</w:t>
      </w:r>
    </w:p>
    <w:p w:rsidR="008A7DE7" w:rsidRPr="008A7DE7" w:rsidRDefault="008A7DE7" w:rsidP="008A7DE7">
      <w:pPr>
        <w:spacing w:after="0" w:line="400" w:lineRule="exact"/>
        <w:ind w:left="210" w:hangingChars="100" w:hanging="210"/>
        <w:rPr>
          <w:rFonts w:ascii="メイリオ" w:eastAsia="メイリオ" w:hAnsi="メイリオ"/>
          <w:sz w:val="21"/>
          <w:szCs w:val="21"/>
        </w:rPr>
      </w:pPr>
      <w:r w:rsidRPr="008A7DE7">
        <w:rPr>
          <w:rFonts w:ascii="メイリオ" w:eastAsia="メイリオ" w:hAnsi="メイリオ" w:hint="eastAsia"/>
          <w:sz w:val="21"/>
          <w:szCs w:val="21"/>
        </w:rPr>
        <w:t>③指導者は，人びとに対して，理解と寛容の態度をもつ（あるいはそれらを学ぶことができる人間である）べきである．彼らは，親しみやすさ，ユーモア，謙虚さ，そして人々に対する興味・関心といったパーソナリティ特性をも身に付けているべきである．これらは，成人を指導する上で効果的である．</w:t>
      </w:r>
    </w:p>
    <w:p w:rsidR="008A7DE7" w:rsidRPr="008A7DE7" w:rsidRDefault="008A7DE7" w:rsidP="008A7DE7">
      <w:pPr>
        <w:spacing w:line="400" w:lineRule="exact"/>
        <w:ind w:left="210" w:hangingChars="100" w:hanging="210"/>
        <w:rPr>
          <w:rFonts w:ascii="メイリオ" w:eastAsia="メイリオ" w:hAnsi="メイリオ"/>
          <w:sz w:val="21"/>
          <w:szCs w:val="21"/>
        </w:rPr>
      </w:pPr>
      <w:r w:rsidRPr="008A7DE7">
        <w:rPr>
          <w:rFonts w:ascii="メイリオ" w:eastAsia="メイリオ" w:hAnsi="メイリオ" w:hint="eastAsia"/>
          <w:sz w:val="21"/>
          <w:szCs w:val="21"/>
        </w:rPr>
        <w:t>④指導者は，教授法に関して，創造的に考えるべきである．彼らは，変化しつづける成人のニーズや関心に対応するために，新しい方法を進んで試みるべきである．</w:t>
      </w: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after="0" w:line="400" w:lineRule="exact"/>
        <w:ind w:firstLineChars="100" w:firstLine="210"/>
        <w:rPr>
          <w:rFonts w:ascii="メイリオ" w:eastAsia="メイリオ" w:hAnsi="メイリオ"/>
          <w:sz w:val="21"/>
          <w:szCs w:val="21"/>
        </w:rPr>
      </w:pPr>
      <w:r w:rsidRPr="008A7DE7">
        <w:rPr>
          <w:rFonts w:ascii="メイリオ" w:eastAsia="メイリオ" w:hAnsi="メイリオ" w:hint="eastAsia"/>
          <w:sz w:val="21"/>
          <w:szCs w:val="21"/>
        </w:rPr>
        <w:lastRenderedPageBreak/>
        <w:t>また，事実を提示することよりも個人の成長により関心を示すべきである．</w:t>
      </w:r>
    </w:p>
    <w:p w:rsidR="008A7DE7" w:rsidRPr="008A7DE7" w:rsidRDefault="008A7DE7" w:rsidP="008A7DE7">
      <w:pPr>
        <w:spacing w:after="0" w:line="400" w:lineRule="exact"/>
        <w:ind w:left="210" w:hangingChars="100" w:hanging="210"/>
        <w:rPr>
          <w:rFonts w:ascii="メイリオ" w:eastAsia="メイリオ" w:hAnsi="メイリオ"/>
          <w:sz w:val="21"/>
          <w:szCs w:val="21"/>
        </w:rPr>
      </w:pPr>
      <w:r w:rsidRPr="008A7DE7">
        <w:rPr>
          <w:rFonts w:ascii="メイリオ" w:eastAsia="メイリオ" w:hAnsi="メイリオ" w:hint="eastAsia"/>
          <w:sz w:val="21"/>
          <w:szCs w:val="21"/>
        </w:rPr>
        <w:t>⑤地域社会や職業集団における地位，過去の教育経験など一般的に求められるものは，上記の特性と適合したときのみ意味をもつのである．</w:t>
      </w:r>
    </w:p>
    <w:p w:rsidR="008A7DE7" w:rsidRPr="008A7DE7" w:rsidRDefault="008A7DE7" w:rsidP="008A7DE7">
      <w:pPr>
        <w:spacing w:line="400" w:lineRule="exact"/>
        <w:ind w:left="210" w:hangingChars="100" w:hanging="210"/>
        <w:rPr>
          <w:rFonts w:ascii="メイリオ" w:eastAsia="メイリオ" w:hAnsi="メイリオ"/>
          <w:sz w:val="21"/>
          <w:szCs w:val="21"/>
        </w:rPr>
      </w:pPr>
      <w:r w:rsidRPr="008A7DE7">
        <w:rPr>
          <w:rFonts w:ascii="メイリオ" w:eastAsia="メイリオ" w:hAnsi="メイリオ" w:hint="eastAsia"/>
          <w:sz w:val="21"/>
          <w:szCs w:val="21"/>
        </w:rPr>
        <w:t>⑥指導者は，成人が，学習者としては</w:t>
      </w:r>
      <w:r w:rsidR="00706CB2">
        <w:rPr>
          <w:rFonts w:ascii="メイリオ" w:eastAsia="メイリオ" w:hAnsi="メイリオ" w:hint="eastAsia"/>
          <w:sz w:val="21"/>
          <w:szCs w:val="21"/>
        </w:rPr>
        <w:t>子供</w:t>
      </w:r>
      <w:r w:rsidRPr="008A7DE7">
        <w:rPr>
          <w:rFonts w:ascii="メイリオ" w:eastAsia="メイリオ" w:hAnsi="メイリオ" w:hint="eastAsia"/>
          <w:sz w:val="21"/>
          <w:szCs w:val="21"/>
        </w:rPr>
        <w:t>とは異なっているという考えに，関心を示すべきである．また，成人の指導に関する現職訓練のプログラムに参加できることに対して積極的に喜びを表現すべきである</w:t>
      </w:r>
    </w:p>
    <w:p w:rsidR="008A7DE7" w:rsidRPr="008A7DE7" w:rsidRDefault="008A7DE7" w:rsidP="008A7DE7">
      <w:pPr>
        <w:spacing w:line="400" w:lineRule="exact"/>
        <w:ind w:left="2" w:firstLineChars="100" w:firstLine="210"/>
        <w:rPr>
          <w:rFonts w:ascii="メイリオ" w:eastAsia="メイリオ" w:hAnsi="メイリオ"/>
          <w:sz w:val="21"/>
          <w:szCs w:val="21"/>
        </w:rPr>
      </w:pPr>
      <w:r w:rsidRPr="008A7DE7">
        <w:rPr>
          <w:rFonts w:ascii="メイリオ" w:eastAsia="メイリオ" w:hAnsi="メイリオ" w:hint="eastAsia"/>
          <w:noProof/>
          <w:sz w:val="21"/>
          <w:szCs w:val="21"/>
        </w:rPr>
        <mc:AlternateContent>
          <mc:Choice Requires="wps">
            <w:drawing>
              <wp:anchor distT="0" distB="0" distL="114300" distR="114300" simplePos="0" relativeHeight="252358656" behindDoc="0" locked="0" layoutInCell="1" allowOverlap="1" wp14:anchorId="109B3789" wp14:editId="2DAE301A">
                <wp:simplePos x="0" y="0"/>
                <wp:positionH relativeFrom="column">
                  <wp:posOffset>-50800</wp:posOffset>
                </wp:positionH>
                <wp:positionV relativeFrom="paragraph">
                  <wp:posOffset>349250</wp:posOffset>
                </wp:positionV>
                <wp:extent cx="4864100" cy="1885950"/>
                <wp:effectExtent l="0" t="0" r="12700" b="19050"/>
                <wp:wrapNone/>
                <wp:docPr id="507" name="正方形/長方形 507"/>
                <wp:cNvGraphicFramePr/>
                <a:graphic xmlns:a="http://schemas.openxmlformats.org/drawingml/2006/main">
                  <a:graphicData uri="http://schemas.microsoft.com/office/word/2010/wordprocessingShape">
                    <wps:wsp>
                      <wps:cNvSpPr/>
                      <wps:spPr>
                        <a:xfrm>
                          <a:off x="0" y="0"/>
                          <a:ext cx="4864100" cy="18859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20ED6" id="正方形/長方形 507" o:spid="_x0000_s1026" style="position:absolute;left:0;text-align:left;margin-left:-4pt;margin-top:27.5pt;width:383pt;height:148.5pt;z-index:25235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" filled="f" strokecolor="windowText"/>
            </w:pict>
          </mc:Fallback>
        </mc:AlternateContent>
      </w:r>
      <w:r w:rsidRPr="008A7DE7">
        <w:rPr>
          <w:rFonts w:ascii="メイリオ" w:eastAsia="メイリオ" w:hAnsi="メイリオ" w:hint="eastAsia"/>
          <w:sz w:val="21"/>
          <w:szCs w:val="21"/>
        </w:rPr>
        <w:t>Ｍ．ノールズは，成人学習のための７つの原理を報告している．</w:t>
      </w:r>
    </w:p>
    <w:p w:rsidR="008A7DE7" w:rsidRPr="008A7DE7" w:rsidRDefault="008A7DE7" w:rsidP="008A7DE7">
      <w:pPr>
        <w:spacing w:line="400" w:lineRule="exact"/>
        <w:ind w:left="2" w:firstLineChars="100" w:firstLine="210"/>
        <w:rPr>
          <w:rFonts w:ascii="メイリオ" w:eastAsia="メイリオ" w:hAnsi="メイリオ"/>
          <w:sz w:val="21"/>
          <w:szCs w:val="21"/>
        </w:rPr>
      </w:pPr>
      <w:r w:rsidRPr="008A7DE7">
        <w:rPr>
          <w:rFonts w:ascii="メイリオ" w:eastAsia="メイリオ" w:hAnsi="メイリオ" w:hint="eastAsia"/>
          <w:sz w:val="21"/>
          <w:szCs w:val="21"/>
        </w:rPr>
        <w:t>１）雰囲気作り</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２）相互的計画化</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３）学習ニーズの自己診断</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４）学習速度のコントロール</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５）学習資源の見つけだし</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６）教師の支持的な役割</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７）学習結果の自己評価</w:t>
      </w:r>
    </w:p>
    <w:p w:rsidR="008A7DE7" w:rsidRPr="008A7DE7" w:rsidRDefault="008A7DE7" w:rsidP="008A7DE7">
      <w:pPr>
        <w:spacing w:line="400" w:lineRule="exact"/>
        <w:ind w:left="2" w:firstLineChars="100" w:firstLine="210"/>
        <w:rPr>
          <w:rFonts w:ascii="メイリオ" w:eastAsia="メイリオ" w:hAnsi="メイリオ"/>
          <w:sz w:val="21"/>
          <w:szCs w:val="21"/>
        </w:rPr>
      </w:pPr>
      <w:r w:rsidRPr="008A7DE7">
        <w:rPr>
          <w:rFonts w:ascii="メイリオ" w:eastAsia="メイリオ" w:hAnsi="メイリオ" w:hint="eastAsia"/>
          <w:noProof/>
          <w:sz w:val="21"/>
          <w:szCs w:val="21"/>
        </w:rPr>
        <mc:AlternateContent>
          <mc:Choice Requires="wps">
            <w:drawing>
              <wp:anchor distT="0" distB="0" distL="114300" distR="114300" simplePos="0" relativeHeight="252359680" behindDoc="0" locked="0" layoutInCell="1" allowOverlap="1" wp14:anchorId="0E782B2B" wp14:editId="331CBC4E">
                <wp:simplePos x="0" y="0"/>
                <wp:positionH relativeFrom="column">
                  <wp:posOffset>-50800</wp:posOffset>
                </wp:positionH>
                <wp:positionV relativeFrom="paragraph">
                  <wp:posOffset>342900</wp:posOffset>
                </wp:positionV>
                <wp:extent cx="4864100" cy="831850"/>
                <wp:effectExtent l="0" t="0" r="12700" b="25400"/>
                <wp:wrapNone/>
                <wp:docPr id="508" name="正方形/長方形 508"/>
                <wp:cNvGraphicFramePr/>
                <a:graphic xmlns:a="http://schemas.openxmlformats.org/drawingml/2006/main">
                  <a:graphicData uri="http://schemas.microsoft.com/office/word/2010/wordprocessingShape">
                    <wps:wsp>
                      <wps:cNvSpPr/>
                      <wps:spPr>
                        <a:xfrm>
                          <a:off x="0" y="0"/>
                          <a:ext cx="4864100" cy="8318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0179A6" id="正方形/長方形 508" o:spid="_x0000_s1026" style="position:absolute;left:0;text-align:left;margin-left:-4pt;margin-top:27pt;width:383pt;height:65.5pt;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" filled="f" strokecolor="windowText"/>
            </w:pict>
          </mc:Fallback>
        </mc:AlternateContent>
      </w:r>
      <w:r w:rsidRPr="008A7DE7">
        <w:rPr>
          <w:rFonts w:ascii="メイリオ" w:eastAsia="メイリオ" w:hAnsi="メイリオ" w:hint="eastAsia"/>
          <w:sz w:val="21"/>
          <w:szCs w:val="21"/>
        </w:rPr>
        <w:t>また，成⼈学習者の特徴として次の３つがあげている．</w:t>
      </w:r>
    </w:p>
    <w:p w:rsidR="008A7DE7" w:rsidRPr="008A7DE7" w:rsidRDefault="008A7DE7" w:rsidP="008A7DE7">
      <w:pPr>
        <w:spacing w:line="400" w:lineRule="exact"/>
        <w:ind w:left="2" w:firstLineChars="100" w:firstLine="210"/>
        <w:rPr>
          <w:rFonts w:ascii="メイリオ" w:eastAsia="メイリオ" w:hAnsi="メイリオ"/>
          <w:sz w:val="21"/>
          <w:szCs w:val="21"/>
        </w:rPr>
      </w:pPr>
      <w:r w:rsidRPr="008A7DE7">
        <w:rPr>
          <w:rFonts w:ascii="メイリオ" w:eastAsia="メイリオ" w:hAnsi="メイリオ" w:hint="eastAsia"/>
          <w:sz w:val="21"/>
          <w:szCs w:val="21"/>
        </w:rPr>
        <w:t>• 自己決定学習ができる</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 生活経験が豊富である</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 実用重視である</w:t>
      </w:r>
    </w:p>
    <w:p w:rsidR="008A7DE7" w:rsidRPr="008A7DE7" w:rsidRDefault="008A7DE7" w:rsidP="008A7DE7">
      <w:pPr>
        <w:spacing w:line="400" w:lineRule="exact"/>
        <w:ind w:left="2" w:firstLineChars="100" w:firstLine="210"/>
        <w:rPr>
          <w:rFonts w:ascii="メイリオ" w:eastAsia="メイリオ" w:hAnsi="メイリオ"/>
          <w:sz w:val="21"/>
          <w:szCs w:val="21"/>
        </w:rPr>
      </w:pPr>
      <w:r w:rsidRPr="008A7DE7">
        <w:rPr>
          <w:rFonts w:ascii="メイリオ" w:eastAsia="メイリオ" w:hAnsi="メイリオ" w:hint="eastAsia"/>
          <w:sz w:val="21"/>
          <w:szCs w:val="21"/>
        </w:rPr>
        <w:t>１つ目の特徴は，自己決定学習に示されるように，まず何を学ぶかを自分が決めるということである．大人になるとフォーマル・ラーニング，つまり学校教育の枠組みがないので，そこにおいては自分でこれを学びたいと決心して何かを学ぶという行為ができる．従って自己決定学習ができる．</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２つ目の特徴は，生活経験が豊富であるということである．つまり人生上の経験が学習のための資源になりうるということである．これも</w:t>
      </w:r>
      <w:r w:rsidR="00706CB2">
        <w:rPr>
          <w:rFonts w:ascii="メイリオ" w:eastAsia="メイリオ" w:hAnsi="メイリオ" w:hint="eastAsia"/>
          <w:sz w:val="21"/>
          <w:szCs w:val="21"/>
        </w:rPr>
        <w:t>子供</w:t>
      </w:r>
      <w:r w:rsidRPr="008A7DE7">
        <w:rPr>
          <w:rFonts w:ascii="メイリオ" w:eastAsia="メイリオ" w:hAnsi="メイリオ" w:hint="eastAsia"/>
          <w:sz w:val="21"/>
          <w:szCs w:val="21"/>
        </w:rPr>
        <w:t>の学習とは大きく違う点である．大人は，いろいろな人生上の体験が，今学んでいることとどういう関係にあるのかを考えることができる．いわゆる机上の空論（理論だけ学んで実際には使えない）というのは起こりにくい．理論を学べば自分の体験からどういうふうに継承されるか，照らし合わせて「ここは理論的に説明できるけれどここは少し違うな」というような判断ができる．このようにして体験そのものが理論のための資源になる．</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３つ目の特徴は，実用重視ということである．もともと自己決定学習で何を学</w:t>
      </w: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firstLineChars="100" w:firstLine="210"/>
        <w:rPr>
          <w:rFonts w:ascii="メイリオ" w:eastAsia="メイリオ" w:hAnsi="メイリオ"/>
          <w:sz w:val="21"/>
          <w:szCs w:val="21"/>
        </w:rPr>
      </w:pPr>
    </w:p>
    <w:p w:rsidR="008A7DE7" w:rsidRPr="008A7DE7" w:rsidRDefault="008A7DE7" w:rsidP="008A7DE7">
      <w:pPr>
        <w:spacing w:line="400" w:lineRule="exact"/>
        <w:ind w:left="2" w:hanging="2"/>
        <w:rPr>
          <w:rFonts w:ascii="メイリオ" w:eastAsia="メイリオ" w:hAnsi="メイリオ"/>
          <w:sz w:val="21"/>
          <w:szCs w:val="21"/>
        </w:rPr>
      </w:pPr>
      <w:r w:rsidRPr="008A7DE7">
        <w:rPr>
          <w:rFonts w:ascii="メイリオ" w:eastAsia="メイリオ" w:hAnsi="メイリオ" w:hint="eastAsia"/>
          <w:sz w:val="21"/>
          <w:szCs w:val="21"/>
        </w:rPr>
        <w:lastRenderedPageBreak/>
        <w:t>ぶかという時に，自分のニーズが判断基準となる．今，目前に何か学ぶことがあるとすれば，それが自分の人生や仕事上何か役に立つのかということで判断する．従って現場の問題を解決することができるかどうかで学んだり学ばなかったりする．つまり実用重視の判断をするということである．</w:t>
      </w:r>
    </w:p>
    <w:p w:rsidR="008A7DE7" w:rsidRPr="008A7DE7" w:rsidRDefault="008A7DE7" w:rsidP="008A7DE7">
      <w:pPr>
        <w:spacing w:before="240" w:line="400" w:lineRule="exact"/>
        <w:rPr>
          <w:rFonts w:ascii="メイリオ" w:eastAsia="メイリオ" w:hAnsi="メイリオ"/>
          <w:b/>
          <w:szCs w:val="21"/>
        </w:rPr>
      </w:pPr>
      <w:r w:rsidRPr="008A7DE7">
        <w:rPr>
          <w:rFonts w:ascii="メイリオ" w:eastAsia="メイリオ" w:hAnsi="メイリオ" w:hint="eastAsia"/>
          <w:b/>
          <w:szCs w:val="21"/>
        </w:rPr>
        <w:t>３．</w:t>
      </w:r>
      <w:r w:rsidR="00F34C06">
        <w:rPr>
          <w:rFonts w:ascii="メイリオ" w:eastAsia="メイリオ" w:hAnsi="メイリオ" w:hint="eastAsia"/>
          <w:b/>
          <w:szCs w:val="21"/>
        </w:rPr>
        <w:t>授業</w:t>
      </w:r>
      <w:r w:rsidRPr="008A7DE7">
        <w:rPr>
          <w:rFonts w:ascii="メイリオ" w:eastAsia="メイリオ" w:hAnsi="メイリオ" w:hint="eastAsia"/>
          <w:b/>
          <w:szCs w:val="21"/>
        </w:rPr>
        <w:t>の効果分析</w:t>
      </w:r>
    </w:p>
    <w:p w:rsidR="008A7DE7" w:rsidRPr="008A7DE7" w:rsidRDefault="008A7DE7" w:rsidP="008A7DE7">
      <w:pPr>
        <w:spacing w:after="0" w:line="400" w:lineRule="exact"/>
        <w:rPr>
          <w:rFonts w:ascii="メイリオ" w:eastAsia="メイリオ" w:hAnsi="メイリオ"/>
          <w:b/>
          <w:sz w:val="21"/>
          <w:szCs w:val="21"/>
        </w:rPr>
      </w:pPr>
      <w:r w:rsidRPr="008A7DE7">
        <w:rPr>
          <w:rFonts w:ascii="メイリオ" w:eastAsia="メイリオ" w:hAnsi="メイリオ" w:hint="eastAsia"/>
          <w:noProof/>
          <w:sz w:val="21"/>
          <w:szCs w:val="21"/>
        </w:rPr>
        <mc:AlternateContent>
          <mc:Choice Requires="wps">
            <w:drawing>
              <wp:anchor distT="0" distB="0" distL="114300" distR="114300" simplePos="0" relativeHeight="252360704" behindDoc="0" locked="0" layoutInCell="1" allowOverlap="1" wp14:anchorId="7070D233" wp14:editId="333CF4E0">
                <wp:simplePos x="0" y="0"/>
                <wp:positionH relativeFrom="column">
                  <wp:posOffset>0</wp:posOffset>
                </wp:positionH>
                <wp:positionV relativeFrom="paragraph">
                  <wp:posOffset>3915418</wp:posOffset>
                </wp:positionV>
                <wp:extent cx="4864100" cy="831850"/>
                <wp:effectExtent l="0" t="0" r="12700" b="25400"/>
                <wp:wrapNone/>
                <wp:docPr id="509" name="正方形/長方形 509"/>
                <wp:cNvGraphicFramePr/>
                <a:graphic xmlns:a="http://schemas.openxmlformats.org/drawingml/2006/main">
                  <a:graphicData uri="http://schemas.microsoft.com/office/word/2010/wordprocessingShape">
                    <wps:wsp>
                      <wps:cNvSpPr/>
                      <wps:spPr>
                        <a:xfrm>
                          <a:off x="0" y="0"/>
                          <a:ext cx="4864100" cy="8318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BE0C6" id="正方形/長方形 509" o:spid="_x0000_s1026" style="position:absolute;left:0;text-align:left;margin-left:0;margin-top:308.3pt;width:383pt;height:65.5pt;z-index:25236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" filled="f" strokecolor="windowText"/>
            </w:pict>
          </mc:Fallback>
        </mc:AlternateContent>
      </w:r>
      <w:r w:rsidRPr="008A7DE7">
        <w:rPr>
          <w:rFonts w:ascii="メイリオ" w:eastAsia="メイリオ" w:hAnsi="メイリオ" w:hint="eastAsia"/>
          <w:b/>
          <w:sz w:val="21"/>
          <w:szCs w:val="21"/>
        </w:rPr>
        <w:t>（１）</w:t>
      </w:r>
      <w:r w:rsidR="00F34C06">
        <w:rPr>
          <w:rFonts w:ascii="メイリオ" w:eastAsia="メイリオ" w:hAnsi="メイリオ" w:hint="eastAsia"/>
          <w:b/>
          <w:sz w:val="21"/>
          <w:szCs w:val="21"/>
        </w:rPr>
        <w:t>授業</w:t>
      </w:r>
      <w:r w:rsidRPr="008A7DE7">
        <w:rPr>
          <w:rFonts w:ascii="メイリオ" w:eastAsia="メイリオ" w:hAnsi="メイリオ" w:hint="eastAsia"/>
          <w:b/>
          <w:sz w:val="21"/>
          <w:szCs w:val="21"/>
        </w:rPr>
        <w:t>の効果測定</w:t>
      </w:r>
    </w:p>
    <w:p w:rsidR="008A7DE7" w:rsidRPr="008A7DE7" w:rsidRDefault="007E4644" w:rsidP="008A7DE7">
      <w:pPr>
        <w:spacing w:line="400" w:lineRule="exact"/>
        <w:ind w:firstLineChars="100" w:firstLine="210"/>
        <w:rPr>
          <w:rFonts w:ascii="メイリオ" w:eastAsia="メイリオ" w:hAnsi="メイリオ"/>
          <w:sz w:val="21"/>
          <w:szCs w:val="21"/>
        </w:rPr>
      </w:pPr>
      <w:r>
        <w:rPr>
          <w:rFonts w:ascii="メイリオ" w:eastAsia="メイリオ" w:hAnsi="メイリオ" w:hint="eastAsia"/>
          <w:sz w:val="21"/>
          <w:szCs w:val="21"/>
        </w:rPr>
        <w:t>授業</w:t>
      </w:r>
      <w:r w:rsidR="008A7DE7" w:rsidRPr="008A7DE7">
        <w:rPr>
          <w:rFonts w:ascii="メイリオ" w:eastAsia="メイリオ" w:hAnsi="メイリオ" w:hint="eastAsia"/>
          <w:sz w:val="21"/>
          <w:szCs w:val="21"/>
        </w:rPr>
        <w:t>によって</w:t>
      </w:r>
      <w:r>
        <w:rPr>
          <w:rFonts w:ascii="メイリオ" w:eastAsia="メイリオ" w:hAnsi="メイリオ" w:hint="eastAsia"/>
          <w:sz w:val="21"/>
          <w:szCs w:val="21"/>
        </w:rPr>
        <w:t>は</w:t>
      </w:r>
      <w:r w:rsidR="008A7DE7" w:rsidRPr="008A7DE7">
        <w:rPr>
          <w:rFonts w:ascii="メイリオ" w:eastAsia="メイリオ" w:hAnsi="メイリオ" w:hint="eastAsia"/>
          <w:sz w:val="21"/>
          <w:szCs w:val="21"/>
        </w:rPr>
        <w:t>，例えば「知識習得」や「スキル開発」などは，ある程度効果を測定しやすいが，「意識変革」や「行動革新」「価値観醸成」といったものは，効果が抽象的になりがちで効果測定しにくい．</w:t>
      </w:r>
      <w:r w:rsidR="008A7DE7" w:rsidRPr="008A7DE7">
        <w:rPr>
          <w:rFonts w:ascii="メイリオ" w:eastAsia="メイリオ" w:hAnsi="メイリオ"/>
          <w:sz w:val="21"/>
          <w:szCs w:val="21"/>
        </w:rPr>
        <w:br/>
      </w:r>
      <w:r w:rsidR="008A7DE7" w:rsidRPr="008A7DE7">
        <w:rPr>
          <w:rFonts w:ascii="メイリオ" w:eastAsia="メイリオ" w:hAnsi="メイリオ" w:hint="eastAsia"/>
          <w:sz w:val="21"/>
          <w:szCs w:val="21"/>
        </w:rPr>
        <w:t xml:space="preserve">　最近の</w:t>
      </w:r>
      <w:r>
        <w:rPr>
          <w:rFonts w:ascii="メイリオ" w:eastAsia="メイリオ" w:hAnsi="メイリオ" w:hint="eastAsia"/>
          <w:sz w:val="21"/>
          <w:szCs w:val="21"/>
        </w:rPr>
        <w:t>授業</w:t>
      </w:r>
      <w:r w:rsidR="008A7DE7" w:rsidRPr="008A7DE7">
        <w:rPr>
          <w:rFonts w:ascii="メイリオ" w:eastAsia="メイリオ" w:hAnsi="メイリオ" w:hint="eastAsia"/>
          <w:sz w:val="21"/>
          <w:szCs w:val="21"/>
        </w:rPr>
        <w:t>では，知識やスキルの習得よりも，意識変革・行動革新を促して成果を追求するものが増えてきている．</w:t>
      </w:r>
      <w:r>
        <w:rPr>
          <w:rFonts w:ascii="メイリオ" w:eastAsia="メイリオ" w:hAnsi="メイリオ" w:hint="eastAsia"/>
          <w:sz w:val="21"/>
          <w:szCs w:val="21"/>
        </w:rPr>
        <w:t>教師</w:t>
      </w:r>
      <w:r w:rsidR="008A7DE7" w:rsidRPr="008A7DE7">
        <w:rPr>
          <w:rFonts w:ascii="メイリオ" w:eastAsia="メイリオ" w:hAnsi="メイリオ" w:hint="eastAsia"/>
          <w:sz w:val="21"/>
          <w:szCs w:val="21"/>
        </w:rPr>
        <w:t>は，効果測定しにくい</w:t>
      </w:r>
      <w:r>
        <w:rPr>
          <w:rFonts w:ascii="メイリオ" w:eastAsia="メイリオ" w:hAnsi="メイリオ" w:hint="eastAsia"/>
          <w:sz w:val="21"/>
          <w:szCs w:val="21"/>
        </w:rPr>
        <w:t>授業</w:t>
      </w:r>
      <w:r w:rsidR="008A7DE7" w:rsidRPr="008A7DE7">
        <w:rPr>
          <w:rFonts w:ascii="メイリオ" w:eastAsia="メイリオ" w:hAnsi="メイリオ" w:hint="eastAsia"/>
          <w:sz w:val="21"/>
          <w:szCs w:val="21"/>
        </w:rPr>
        <w:t>で成果を出さなければならないというジレンマに陥る．企画力，論理的思考，戦略思考，創造性，意識変革，モチベーション，リーダーシップといった内容を扱った</w:t>
      </w:r>
      <w:r>
        <w:rPr>
          <w:rFonts w:ascii="メイリオ" w:eastAsia="メイリオ" w:hAnsi="メイリオ" w:hint="eastAsia"/>
          <w:sz w:val="21"/>
          <w:szCs w:val="21"/>
        </w:rPr>
        <w:t>授業</w:t>
      </w:r>
      <w:r w:rsidR="008A7DE7" w:rsidRPr="008A7DE7">
        <w:rPr>
          <w:rFonts w:ascii="メイリオ" w:eastAsia="メイリオ" w:hAnsi="メイリオ" w:hint="eastAsia"/>
          <w:sz w:val="21"/>
          <w:szCs w:val="21"/>
        </w:rPr>
        <w:t>は，効果測定が極めて難しい．</w:t>
      </w:r>
      <w:r w:rsidR="008A7DE7" w:rsidRPr="008A7DE7">
        <w:rPr>
          <w:rFonts w:ascii="メイリオ" w:eastAsia="メイリオ" w:hAnsi="メイリオ"/>
          <w:sz w:val="21"/>
          <w:szCs w:val="21"/>
        </w:rPr>
        <w:br/>
      </w:r>
      <w:r w:rsidR="008A7DE7" w:rsidRPr="008A7DE7">
        <w:rPr>
          <w:rFonts w:ascii="メイリオ" w:eastAsia="メイリオ" w:hAnsi="メイリオ" w:hint="eastAsia"/>
          <w:sz w:val="21"/>
          <w:szCs w:val="21"/>
        </w:rPr>
        <w:t xml:space="preserve">　知識習得を目的とした</w:t>
      </w:r>
      <w:r>
        <w:rPr>
          <w:rFonts w:ascii="メイリオ" w:eastAsia="メイリオ" w:hAnsi="メイリオ" w:hint="eastAsia"/>
          <w:sz w:val="21"/>
          <w:szCs w:val="21"/>
        </w:rPr>
        <w:t>授業</w:t>
      </w:r>
      <w:r w:rsidR="008A7DE7" w:rsidRPr="008A7DE7">
        <w:rPr>
          <w:rFonts w:ascii="メイリオ" w:eastAsia="メイリオ" w:hAnsi="メイリオ" w:hint="eastAsia"/>
          <w:sz w:val="21"/>
          <w:szCs w:val="21"/>
        </w:rPr>
        <w:t>であれば，</w:t>
      </w:r>
      <w:r>
        <w:rPr>
          <w:rFonts w:ascii="メイリオ" w:eastAsia="メイリオ" w:hAnsi="メイリオ" w:hint="eastAsia"/>
          <w:sz w:val="21"/>
          <w:szCs w:val="21"/>
        </w:rPr>
        <w:t>授業</w:t>
      </w:r>
      <w:r w:rsidR="008A7DE7" w:rsidRPr="008A7DE7">
        <w:rPr>
          <w:rFonts w:ascii="メイリオ" w:eastAsia="メイリオ" w:hAnsi="メイリオ" w:hint="eastAsia"/>
          <w:sz w:val="21"/>
          <w:szCs w:val="21"/>
        </w:rPr>
        <w:t>前後にテストを実施し，結果を比較することで効果の測定が可能である．しかし，例えば</w:t>
      </w:r>
      <w:r w:rsidRPr="007E4644">
        <w:rPr>
          <w:rFonts w:ascii="メイリオ" w:eastAsia="メイリオ" w:hAnsi="メイリオ" w:hint="eastAsia"/>
          <w:sz w:val="21"/>
          <w:szCs w:val="21"/>
        </w:rPr>
        <w:t>論理的思考</w:t>
      </w:r>
      <w:r>
        <w:rPr>
          <w:rFonts w:ascii="メイリオ" w:eastAsia="メイリオ" w:hAnsi="メイリオ" w:hint="eastAsia"/>
          <w:sz w:val="21"/>
          <w:szCs w:val="21"/>
        </w:rPr>
        <w:t>等</w:t>
      </w:r>
      <w:r w:rsidR="008A7DE7" w:rsidRPr="008A7DE7">
        <w:rPr>
          <w:rFonts w:ascii="メイリオ" w:eastAsia="メイリオ" w:hAnsi="メイリオ" w:hint="eastAsia"/>
          <w:sz w:val="21"/>
          <w:szCs w:val="21"/>
        </w:rPr>
        <w:t>の効果測定となると定量的に測ることが難しく，また，いつ効果が表れるのかも分からない．このような定性的な効果をどのようにして測定するべきか今後の重要な課題になってくる．</w:t>
      </w:r>
      <w:r w:rsidR="008A7DE7" w:rsidRPr="008A7DE7">
        <w:rPr>
          <w:rFonts w:ascii="メイリオ" w:eastAsia="メイリオ" w:hAnsi="メイリオ"/>
          <w:sz w:val="21"/>
          <w:szCs w:val="21"/>
        </w:rPr>
        <w:br/>
      </w:r>
      <w:r w:rsidR="008A7DE7" w:rsidRPr="008A7DE7">
        <w:rPr>
          <w:rFonts w:ascii="メイリオ" w:eastAsia="メイリオ" w:hAnsi="メイリオ" w:hint="eastAsia"/>
          <w:sz w:val="21"/>
          <w:szCs w:val="21"/>
        </w:rPr>
        <w:t xml:space="preserve">　</w:t>
      </w:r>
      <w:r>
        <w:rPr>
          <w:rFonts w:ascii="メイリオ" w:eastAsia="メイリオ" w:hAnsi="メイリオ" w:hint="eastAsia"/>
          <w:sz w:val="21"/>
          <w:szCs w:val="21"/>
        </w:rPr>
        <w:t>授業</w:t>
      </w:r>
      <w:r w:rsidR="008A7DE7" w:rsidRPr="008A7DE7">
        <w:rPr>
          <w:rFonts w:ascii="メイリオ" w:eastAsia="メイリオ" w:hAnsi="メイリオ" w:hint="eastAsia"/>
          <w:sz w:val="21"/>
          <w:szCs w:val="21"/>
        </w:rPr>
        <w:t>の効果が上がらない要因は以下のようになる．</w:t>
      </w:r>
    </w:p>
    <w:p w:rsidR="008A7DE7" w:rsidRPr="008A7DE7" w:rsidRDefault="008A7DE7" w:rsidP="008A7DE7">
      <w:pPr>
        <w:spacing w:line="400" w:lineRule="exact"/>
        <w:ind w:leftChars="100" w:left="220"/>
        <w:rPr>
          <w:rFonts w:ascii="メイリオ" w:eastAsia="メイリオ" w:hAnsi="メイリオ"/>
          <w:sz w:val="21"/>
          <w:szCs w:val="21"/>
        </w:rPr>
      </w:pPr>
      <w:r w:rsidRPr="008A7DE7">
        <w:rPr>
          <w:rFonts w:ascii="メイリオ" w:eastAsia="メイリオ" w:hAnsi="メイリオ" w:hint="eastAsia"/>
          <w:sz w:val="21"/>
          <w:szCs w:val="21"/>
        </w:rPr>
        <w:t>①</w:t>
      </w:r>
      <w:r w:rsidR="007E4644">
        <w:rPr>
          <w:rFonts w:ascii="メイリオ" w:eastAsia="メイリオ" w:hAnsi="メイリオ" w:hint="eastAsia"/>
          <w:sz w:val="21"/>
          <w:szCs w:val="21"/>
        </w:rPr>
        <w:t>授業</w:t>
      </w:r>
      <w:r w:rsidRPr="008A7DE7">
        <w:rPr>
          <w:rFonts w:ascii="メイリオ" w:eastAsia="メイリオ" w:hAnsi="メイリオ" w:hint="eastAsia"/>
          <w:sz w:val="21"/>
          <w:szCs w:val="21"/>
        </w:rPr>
        <w:t>の目的やねらいを明確にしていない</w:t>
      </w:r>
      <w:r w:rsidRPr="008A7DE7">
        <w:rPr>
          <w:rFonts w:ascii="メイリオ" w:eastAsia="メイリオ" w:hAnsi="メイリオ"/>
          <w:sz w:val="21"/>
          <w:szCs w:val="21"/>
        </w:rPr>
        <w:br/>
      </w:r>
      <w:r w:rsidRPr="008A7DE7">
        <w:rPr>
          <w:rFonts w:ascii="メイリオ" w:eastAsia="メイリオ" w:hAnsi="メイリオ" w:hint="eastAsia"/>
          <w:sz w:val="21"/>
          <w:szCs w:val="21"/>
        </w:rPr>
        <w:t>②効果測定として何を測るのか決めていない</w:t>
      </w:r>
      <w:r w:rsidRPr="008A7DE7">
        <w:rPr>
          <w:rFonts w:ascii="メイリオ" w:eastAsia="メイリオ" w:hAnsi="メイリオ"/>
          <w:sz w:val="21"/>
          <w:szCs w:val="21"/>
        </w:rPr>
        <w:br/>
      </w:r>
      <w:r w:rsidRPr="008A7DE7">
        <w:rPr>
          <w:rFonts w:ascii="メイリオ" w:eastAsia="メイリオ" w:hAnsi="メイリオ" w:hint="eastAsia"/>
          <w:sz w:val="21"/>
          <w:szCs w:val="21"/>
        </w:rPr>
        <w:t>③誰がいつ測定するか決めていない</w:t>
      </w:r>
    </w:p>
    <w:p w:rsidR="008A7DE7" w:rsidRPr="008A7DE7" w:rsidRDefault="008A7DE7" w:rsidP="008A7DE7">
      <w:pPr>
        <w:spacing w:line="400" w:lineRule="exact"/>
        <w:rPr>
          <w:rFonts w:ascii="メイリオ" w:eastAsia="メイリオ" w:hAnsi="メイリオ"/>
          <w:b/>
          <w:sz w:val="21"/>
          <w:szCs w:val="21"/>
        </w:rPr>
      </w:pPr>
      <w:r w:rsidRPr="008A7DE7">
        <w:rPr>
          <w:rFonts w:ascii="メイリオ" w:eastAsia="メイリオ" w:hAnsi="メイリオ" w:hint="eastAsia"/>
          <w:b/>
          <w:sz w:val="21"/>
          <w:szCs w:val="21"/>
        </w:rPr>
        <w:t>(2)</w:t>
      </w:r>
      <w:r w:rsidR="007E4644">
        <w:rPr>
          <w:rFonts w:ascii="メイリオ" w:eastAsia="メイリオ" w:hAnsi="メイリオ" w:hint="eastAsia"/>
          <w:b/>
          <w:sz w:val="21"/>
          <w:szCs w:val="21"/>
        </w:rPr>
        <w:t>授業</w:t>
      </w:r>
      <w:r w:rsidRPr="008A7DE7">
        <w:rPr>
          <w:rFonts w:ascii="メイリオ" w:eastAsia="メイリオ" w:hAnsi="メイリオ" w:hint="eastAsia"/>
          <w:b/>
          <w:sz w:val="21"/>
          <w:szCs w:val="21"/>
        </w:rPr>
        <w:t>の効果測定のポイント</w:t>
      </w:r>
    </w:p>
    <w:p w:rsidR="008A7DE7" w:rsidRPr="008A7DE7" w:rsidRDefault="008A7DE7" w:rsidP="008A7DE7">
      <w:pPr>
        <w:spacing w:line="400" w:lineRule="exact"/>
        <w:ind w:leftChars="100" w:left="220"/>
        <w:rPr>
          <w:rFonts w:ascii="メイリオ" w:eastAsia="メイリオ" w:hAnsi="メイリオ"/>
          <w:sz w:val="21"/>
          <w:szCs w:val="21"/>
        </w:rPr>
      </w:pPr>
      <w:r w:rsidRPr="008A7DE7">
        <w:rPr>
          <w:rFonts w:ascii="メイリオ" w:eastAsia="メイリオ" w:hAnsi="メイリオ" w:hint="eastAsia"/>
          <w:sz w:val="21"/>
          <w:szCs w:val="21"/>
        </w:rPr>
        <w:t>①</w:t>
      </w:r>
      <w:r w:rsidR="007E4644">
        <w:rPr>
          <w:rFonts w:ascii="メイリオ" w:eastAsia="メイリオ" w:hAnsi="メイリオ" w:hint="eastAsia"/>
          <w:sz w:val="21"/>
          <w:szCs w:val="21"/>
        </w:rPr>
        <w:t>授業</w:t>
      </w:r>
      <w:r w:rsidRPr="008A7DE7">
        <w:rPr>
          <w:rFonts w:ascii="メイリオ" w:eastAsia="メイリオ" w:hAnsi="メイリオ" w:hint="eastAsia"/>
          <w:sz w:val="21"/>
          <w:szCs w:val="21"/>
        </w:rPr>
        <w:t>の目的，</w:t>
      </w:r>
      <w:r w:rsidR="007E4644">
        <w:rPr>
          <w:rFonts w:ascii="メイリオ" w:eastAsia="メイリオ" w:hAnsi="メイリオ" w:hint="eastAsia"/>
          <w:sz w:val="21"/>
          <w:szCs w:val="21"/>
        </w:rPr>
        <w:t>学習者</w:t>
      </w:r>
      <w:r w:rsidRPr="008A7DE7">
        <w:rPr>
          <w:rFonts w:ascii="メイリオ" w:eastAsia="メイリオ" w:hAnsi="メイリオ" w:hint="eastAsia"/>
          <w:sz w:val="21"/>
          <w:szCs w:val="21"/>
        </w:rPr>
        <w:t>の行動変容を評価する</w:t>
      </w:r>
      <w:r w:rsidRPr="008A7DE7">
        <w:rPr>
          <w:rFonts w:ascii="メイリオ" w:eastAsia="メイリオ" w:hAnsi="メイリオ"/>
          <w:sz w:val="21"/>
          <w:szCs w:val="21"/>
        </w:rPr>
        <w:br/>
      </w:r>
      <w:r w:rsidRPr="008A7DE7">
        <w:rPr>
          <w:rFonts w:ascii="メイリオ" w:eastAsia="メイリオ" w:hAnsi="メイリオ" w:hint="eastAsia"/>
          <w:sz w:val="21"/>
          <w:szCs w:val="21"/>
        </w:rPr>
        <w:t>②評価することが目的ではなく，評価するに値する結果を出すことが目的</w:t>
      </w:r>
      <w:r w:rsidRPr="008A7DE7">
        <w:rPr>
          <w:rFonts w:ascii="メイリオ" w:eastAsia="メイリオ" w:hAnsi="メイリオ"/>
          <w:sz w:val="21"/>
          <w:szCs w:val="21"/>
        </w:rPr>
        <w:br/>
      </w:r>
      <w:r w:rsidRPr="008A7DE7">
        <w:rPr>
          <w:rFonts w:ascii="メイリオ" w:eastAsia="メイリオ" w:hAnsi="メイリオ" w:hint="eastAsia"/>
          <w:sz w:val="21"/>
          <w:szCs w:val="21"/>
        </w:rPr>
        <w:t>③</w:t>
      </w:r>
      <w:r w:rsidR="007E4644">
        <w:rPr>
          <w:rFonts w:ascii="メイリオ" w:eastAsia="メイリオ" w:hAnsi="メイリオ" w:hint="eastAsia"/>
          <w:sz w:val="21"/>
          <w:szCs w:val="21"/>
        </w:rPr>
        <w:t>学校</w:t>
      </w:r>
      <w:r w:rsidRPr="008A7DE7">
        <w:rPr>
          <w:rFonts w:ascii="メイリオ" w:eastAsia="メイリオ" w:hAnsi="メイリオ" w:hint="eastAsia"/>
          <w:sz w:val="21"/>
          <w:szCs w:val="21"/>
        </w:rPr>
        <w:t>の視点と教員の視点から</w:t>
      </w:r>
      <w:r w:rsidR="007E4644">
        <w:rPr>
          <w:rFonts w:ascii="メイリオ" w:eastAsia="メイリオ" w:hAnsi="メイリオ" w:hint="eastAsia"/>
          <w:sz w:val="21"/>
          <w:szCs w:val="21"/>
        </w:rPr>
        <w:t>授業</w:t>
      </w:r>
      <w:r w:rsidRPr="008A7DE7">
        <w:rPr>
          <w:rFonts w:ascii="メイリオ" w:eastAsia="メイリオ" w:hAnsi="メイリオ" w:hint="eastAsia"/>
          <w:sz w:val="21"/>
          <w:szCs w:val="21"/>
        </w:rPr>
        <w:t>を見直していく機会と捉える</w:t>
      </w:r>
      <w:r w:rsidRPr="008A7DE7">
        <w:rPr>
          <w:rFonts w:ascii="メイリオ" w:eastAsia="メイリオ" w:hAnsi="メイリオ"/>
          <w:sz w:val="21"/>
          <w:szCs w:val="21"/>
        </w:rPr>
        <w:br/>
      </w:r>
      <w:r w:rsidRPr="008A7DE7">
        <w:rPr>
          <w:rFonts w:ascii="メイリオ" w:eastAsia="メイリオ" w:hAnsi="メイリオ" w:hint="eastAsia"/>
          <w:sz w:val="21"/>
          <w:szCs w:val="21"/>
        </w:rPr>
        <w:t>④教育を通じて</w:t>
      </w:r>
      <w:r w:rsidR="007E4644">
        <w:rPr>
          <w:rFonts w:ascii="メイリオ" w:eastAsia="メイリオ" w:hAnsi="メイリオ" w:hint="eastAsia"/>
          <w:sz w:val="21"/>
          <w:szCs w:val="21"/>
        </w:rPr>
        <w:t>学校</w:t>
      </w:r>
      <w:r w:rsidRPr="008A7DE7">
        <w:rPr>
          <w:rFonts w:ascii="メイリオ" w:eastAsia="メイリオ" w:hAnsi="メイリオ" w:hint="eastAsia"/>
          <w:sz w:val="21"/>
          <w:szCs w:val="21"/>
        </w:rPr>
        <w:t>を成長させるツールと考える</w:t>
      </w:r>
      <w:r w:rsidRPr="008A7DE7">
        <w:rPr>
          <w:rFonts w:ascii="メイリオ" w:eastAsia="メイリオ" w:hAnsi="メイリオ"/>
          <w:sz w:val="21"/>
          <w:szCs w:val="21"/>
        </w:rPr>
        <w:br/>
      </w:r>
      <w:r w:rsidRPr="008A7DE7">
        <w:rPr>
          <w:rFonts w:ascii="メイリオ" w:eastAsia="メイリオ" w:hAnsi="メイリオ" w:hint="eastAsia"/>
          <w:sz w:val="21"/>
          <w:szCs w:val="21"/>
        </w:rPr>
        <w:t>⑤</w:t>
      </w:r>
      <w:r w:rsidR="007E4644">
        <w:rPr>
          <w:rFonts w:ascii="メイリオ" w:eastAsia="メイリオ" w:hAnsi="メイリオ" w:hint="eastAsia"/>
          <w:sz w:val="21"/>
          <w:szCs w:val="21"/>
        </w:rPr>
        <w:t>学習者</w:t>
      </w:r>
      <w:r w:rsidRPr="008A7DE7">
        <w:rPr>
          <w:rFonts w:ascii="メイリオ" w:eastAsia="メイリオ" w:hAnsi="メイリオ" w:hint="eastAsia"/>
          <w:sz w:val="21"/>
          <w:szCs w:val="21"/>
        </w:rPr>
        <w:t>を望ましい方向にマネジメントするために効果測定をする</w:t>
      </w:r>
    </w:p>
    <w:p w:rsidR="008A7DE7" w:rsidRPr="008A7DE7" w:rsidRDefault="007E4644" w:rsidP="008A7DE7">
      <w:pPr>
        <w:spacing w:after="0" w:line="400" w:lineRule="exact"/>
        <w:ind w:firstLineChars="100" w:firstLine="210"/>
        <w:rPr>
          <w:rFonts w:ascii="メイリオ" w:eastAsia="メイリオ" w:hAnsi="メイリオ"/>
          <w:sz w:val="21"/>
          <w:szCs w:val="21"/>
        </w:rPr>
      </w:pPr>
      <w:r>
        <w:rPr>
          <w:rFonts w:ascii="メイリオ" w:eastAsia="メイリオ" w:hAnsi="メイリオ" w:hint="eastAsia"/>
          <w:sz w:val="21"/>
          <w:szCs w:val="21"/>
        </w:rPr>
        <w:t>授業</w:t>
      </w:r>
      <w:r w:rsidR="008A7DE7" w:rsidRPr="008A7DE7">
        <w:rPr>
          <w:rFonts w:ascii="メイリオ" w:eastAsia="メイリオ" w:hAnsi="メイリオ" w:hint="eastAsia"/>
          <w:sz w:val="21"/>
          <w:szCs w:val="21"/>
        </w:rPr>
        <w:t>を実施する前に</w:t>
      </w:r>
      <w:r>
        <w:rPr>
          <w:rFonts w:ascii="メイリオ" w:eastAsia="メイリオ" w:hAnsi="メイリオ" w:hint="eastAsia"/>
          <w:sz w:val="21"/>
          <w:szCs w:val="21"/>
        </w:rPr>
        <w:t>授業</w:t>
      </w:r>
      <w:r w:rsidR="008A7DE7" w:rsidRPr="008A7DE7">
        <w:rPr>
          <w:rFonts w:ascii="メイリオ" w:eastAsia="メイリオ" w:hAnsi="メイリオ" w:hint="eastAsia"/>
          <w:sz w:val="21"/>
          <w:szCs w:val="21"/>
        </w:rPr>
        <w:t>の目的を明確にし，具体的な学習到達目標を立てなけ</w:t>
      </w:r>
    </w:p>
    <w:p w:rsidR="008A7DE7" w:rsidRPr="008A7DE7" w:rsidRDefault="008A7DE7" w:rsidP="008A7DE7">
      <w:pPr>
        <w:spacing w:line="400" w:lineRule="exact"/>
        <w:ind w:rightChars="-158" w:right="-348"/>
        <w:rPr>
          <w:rFonts w:ascii="メイリオ" w:eastAsia="メイリオ" w:hAnsi="メイリオ"/>
          <w:sz w:val="21"/>
          <w:szCs w:val="21"/>
        </w:rPr>
      </w:pPr>
      <w:r w:rsidRPr="008A7DE7">
        <w:rPr>
          <w:rFonts w:ascii="メイリオ" w:eastAsia="メイリオ" w:hAnsi="メイリオ" w:hint="eastAsia"/>
          <w:sz w:val="21"/>
          <w:szCs w:val="21"/>
        </w:rPr>
        <w:t>れば，効果測定はできない．まず，測定可能な学習到達目標の設定が大切である．</w:t>
      </w: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ind w:firstLineChars="100" w:firstLine="210"/>
        <w:rPr>
          <w:rFonts w:ascii="メイリオ" w:eastAsia="メイリオ" w:hAnsi="メイリオ"/>
          <w:sz w:val="21"/>
          <w:szCs w:val="21"/>
        </w:rPr>
      </w:pPr>
      <w:r w:rsidRPr="008A7DE7">
        <w:rPr>
          <w:rFonts w:ascii="メイリオ" w:eastAsia="メイリオ" w:hAnsi="メイリオ" w:hint="eastAsia"/>
          <w:sz w:val="21"/>
          <w:szCs w:val="21"/>
        </w:rPr>
        <w:lastRenderedPageBreak/>
        <w:t>そして，カリキュラム・</w:t>
      </w:r>
      <w:r w:rsidR="007E4644">
        <w:rPr>
          <w:rFonts w:ascii="メイリオ" w:eastAsia="メイリオ" w:hAnsi="メイリオ" w:hint="eastAsia"/>
          <w:sz w:val="21"/>
          <w:szCs w:val="21"/>
        </w:rPr>
        <w:t>教材</w:t>
      </w:r>
      <w:r w:rsidRPr="008A7DE7">
        <w:rPr>
          <w:rFonts w:ascii="メイリオ" w:eastAsia="メイリオ" w:hAnsi="メイリオ" w:hint="eastAsia"/>
          <w:sz w:val="21"/>
          <w:szCs w:val="21"/>
        </w:rPr>
        <w:t>を検討し，</w:t>
      </w:r>
      <w:r w:rsidR="007E4644">
        <w:rPr>
          <w:rFonts w:ascii="メイリオ" w:eastAsia="メイリオ" w:hAnsi="メイリオ" w:hint="eastAsia"/>
          <w:sz w:val="21"/>
          <w:szCs w:val="21"/>
        </w:rPr>
        <w:t>授業</w:t>
      </w:r>
      <w:r w:rsidRPr="008A7DE7">
        <w:rPr>
          <w:rFonts w:ascii="メイリオ" w:eastAsia="メイリオ" w:hAnsi="メイリオ" w:hint="eastAsia"/>
          <w:sz w:val="21"/>
          <w:szCs w:val="21"/>
        </w:rPr>
        <w:t>を実施する．</w:t>
      </w:r>
      <w:r w:rsidR="007E4644">
        <w:rPr>
          <w:rFonts w:ascii="メイリオ" w:eastAsia="メイリオ" w:hAnsi="メイリオ" w:hint="eastAsia"/>
          <w:sz w:val="21"/>
          <w:szCs w:val="21"/>
        </w:rPr>
        <w:t>授業</w:t>
      </w:r>
      <w:r w:rsidRPr="008A7DE7">
        <w:rPr>
          <w:rFonts w:ascii="メイリオ" w:eastAsia="メイリオ" w:hAnsi="メイリオ" w:hint="eastAsia"/>
          <w:sz w:val="21"/>
          <w:szCs w:val="21"/>
        </w:rPr>
        <w:t>後に学んだスキルが，</w:t>
      </w:r>
      <w:r w:rsidR="007E4644">
        <w:rPr>
          <w:rFonts w:ascii="メイリオ" w:eastAsia="メイリオ" w:hAnsi="メイリオ" w:hint="eastAsia"/>
          <w:sz w:val="21"/>
          <w:szCs w:val="21"/>
        </w:rPr>
        <w:t>社会</w:t>
      </w:r>
      <w:r w:rsidRPr="008A7DE7">
        <w:rPr>
          <w:rFonts w:ascii="メイリオ" w:eastAsia="メイリオ" w:hAnsi="メイリオ" w:hint="eastAsia"/>
          <w:sz w:val="21"/>
          <w:szCs w:val="21"/>
        </w:rPr>
        <w:t>でどのように活用され，当初の学習到達目標が達成されたか，改善されたのかを測定するというステップを踏むことが重要である．</w:t>
      </w:r>
    </w:p>
    <w:p w:rsidR="008A7DE7" w:rsidRPr="008A7DE7" w:rsidRDefault="008A7DE7" w:rsidP="008A7DE7">
      <w:pPr>
        <w:spacing w:line="400" w:lineRule="exact"/>
        <w:rPr>
          <w:rFonts w:ascii="メイリオ" w:eastAsia="メイリオ" w:hAnsi="メイリオ"/>
          <w:sz w:val="21"/>
          <w:szCs w:val="21"/>
        </w:rPr>
      </w:pPr>
    </w:p>
    <w:p w:rsidR="001A7860" w:rsidRPr="001A7860" w:rsidRDefault="001A7860" w:rsidP="00B37E7A">
      <w:pPr>
        <w:spacing w:line="400" w:lineRule="exact"/>
        <w:rPr>
          <w:rFonts w:ascii="メイリオ" w:eastAsia="メイリオ" w:hAnsi="メイリオ" w:cs="メイリオ"/>
          <w:b/>
          <w:sz w:val="21"/>
          <w:szCs w:val="21"/>
        </w:rPr>
      </w:pPr>
      <w:r w:rsidRPr="001A7860">
        <w:rPr>
          <w:rFonts w:ascii="メイリオ" w:eastAsia="メイリオ" w:hAnsi="メイリオ" w:cs="メイリオ" w:hint="eastAsia"/>
          <w:b/>
          <w:sz w:val="21"/>
          <w:szCs w:val="21"/>
        </w:rPr>
        <w:t>【参考文献】</w:t>
      </w:r>
    </w:p>
    <w:p w:rsidR="001A7860" w:rsidRDefault="001A7860" w:rsidP="00B37E7A">
      <w:pPr>
        <w:spacing w:line="400" w:lineRule="exact"/>
        <w:rPr>
          <w:rFonts w:ascii="メイリオ" w:eastAsia="メイリオ" w:hAnsi="メイリオ" w:cs="メイリオ"/>
          <w:sz w:val="21"/>
          <w:szCs w:val="21"/>
        </w:rPr>
      </w:pPr>
      <w:r w:rsidRPr="00406EBF">
        <w:rPr>
          <w:rFonts w:ascii="メイリオ" w:eastAsia="メイリオ" w:hAnsi="メイリオ" w:cs="メイリオ" w:hint="eastAsia"/>
          <w:sz w:val="21"/>
          <w:szCs w:val="21"/>
        </w:rPr>
        <w:t>(１)</w:t>
      </w:r>
      <w:r w:rsidR="008001F8">
        <w:rPr>
          <w:rFonts w:ascii="メイリオ" w:eastAsia="メイリオ" w:hAnsi="メイリオ" w:cs="メイリオ"/>
          <w:sz w:val="21"/>
          <w:szCs w:val="21"/>
        </w:rPr>
        <w:t xml:space="preserve"> </w:t>
      </w:r>
      <w:r w:rsidRPr="00406EBF">
        <w:rPr>
          <w:rFonts w:ascii="メイリオ" w:eastAsia="メイリオ" w:hAnsi="メイリオ" w:cs="メイリオ" w:hint="eastAsia"/>
          <w:sz w:val="21"/>
          <w:szCs w:val="21"/>
        </w:rPr>
        <w:t>岐阜女子大学</w:t>
      </w:r>
      <w:r w:rsidR="006A3662">
        <w:rPr>
          <w:rFonts w:ascii="メイリオ" w:eastAsia="メイリオ" w:hAnsi="メイリオ" w:cs="メイリオ" w:hint="eastAsia"/>
          <w:sz w:val="21"/>
          <w:szCs w:val="21"/>
        </w:rPr>
        <w:t>編</w:t>
      </w:r>
      <w:r w:rsidRPr="00406EBF">
        <w:rPr>
          <w:rFonts w:ascii="メイリオ" w:eastAsia="メイリオ" w:hAnsi="メイリオ" w:cs="メイリオ" w:hint="eastAsia"/>
          <w:sz w:val="21"/>
          <w:szCs w:val="21"/>
        </w:rPr>
        <w:t>：教材開発の基礎としてのインストラクショナルデザイン</w:t>
      </w:r>
    </w:p>
    <w:p w:rsidR="001A7860" w:rsidRDefault="001A7860" w:rsidP="00B37E7A">
      <w:pPr>
        <w:spacing w:line="400" w:lineRule="exact"/>
        <w:rPr>
          <w:rFonts w:ascii="メイリオ" w:eastAsia="メイリオ" w:hAnsi="メイリオ" w:cs="メイリオ"/>
          <w:sz w:val="21"/>
          <w:szCs w:val="21"/>
        </w:rPr>
      </w:pPr>
      <w:r>
        <w:rPr>
          <w:rFonts w:ascii="メイリオ" w:eastAsia="メイリオ" w:hAnsi="メイリオ" w:cs="メイリオ" w:hint="eastAsia"/>
          <w:sz w:val="21"/>
          <w:szCs w:val="21"/>
        </w:rPr>
        <w:t>(２</w:t>
      </w:r>
      <w:r w:rsidR="006A3662">
        <w:rPr>
          <w:rFonts w:ascii="メイリオ" w:eastAsia="メイリオ" w:hAnsi="メイリオ" w:cs="メイリオ" w:hint="eastAsia"/>
          <w:sz w:val="21"/>
          <w:szCs w:val="21"/>
        </w:rPr>
        <w:t>)</w:t>
      </w:r>
      <w:r w:rsidR="008001F8">
        <w:rPr>
          <w:rFonts w:ascii="メイリオ" w:eastAsia="メイリオ" w:hAnsi="メイリオ" w:cs="メイリオ"/>
          <w:sz w:val="21"/>
          <w:szCs w:val="21"/>
        </w:rPr>
        <w:t xml:space="preserve"> </w:t>
      </w:r>
      <w:r>
        <w:rPr>
          <w:rFonts w:ascii="メイリオ" w:eastAsia="メイリオ" w:hAnsi="メイリオ" w:cs="メイリオ" w:hint="eastAsia"/>
          <w:sz w:val="21"/>
          <w:szCs w:val="21"/>
        </w:rPr>
        <w:t>岐阜女子大学</w:t>
      </w:r>
      <w:r w:rsidR="006A3662">
        <w:rPr>
          <w:rFonts w:ascii="メイリオ" w:eastAsia="メイリオ" w:hAnsi="メイリオ" w:cs="メイリオ" w:hint="eastAsia"/>
          <w:sz w:val="21"/>
          <w:szCs w:val="21"/>
        </w:rPr>
        <w:t>編</w:t>
      </w:r>
      <w:r>
        <w:rPr>
          <w:rFonts w:ascii="メイリオ" w:eastAsia="メイリオ" w:hAnsi="メイリオ" w:cs="メイリオ" w:hint="eastAsia"/>
          <w:sz w:val="21"/>
          <w:szCs w:val="21"/>
        </w:rPr>
        <w:t>:幼児教育コーディネータ概論</w:t>
      </w:r>
    </w:p>
    <w:p w:rsidR="008A7DE7" w:rsidRPr="001A7860" w:rsidRDefault="008A7DE7" w:rsidP="008A7DE7">
      <w:pPr>
        <w:spacing w:line="400" w:lineRule="exact"/>
        <w:rPr>
          <w:rFonts w:ascii="メイリオ" w:eastAsia="メイリオ" w:hAnsi="メイリオ"/>
          <w:sz w:val="21"/>
          <w:szCs w:val="21"/>
        </w:rPr>
      </w:pPr>
    </w:p>
    <w:p w:rsidR="008A7DE7" w:rsidRPr="008A7DE7" w:rsidRDefault="008A7DE7" w:rsidP="008A7DE7">
      <w:pPr>
        <w:rPr>
          <w:rFonts w:ascii="メイリオ" w:eastAsia="メイリオ" w:hAnsi="メイリオ"/>
          <w:b/>
          <w:color w:val="FFFFFF" w:themeColor="background1"/>
          <w:sz w:val="56"/>
          <w:bdr w:val="single" w:sz="4" w:space="0" w:color="auto"/>
        </w:rPr>
      </w:pPr>
      <w:r w:rsidRPr="008A7DE7">
        <w:rPr>
          <w:rFonts w:ascii="メイリオ" w:eastAsia="メイリオ" w:hAnsi="メイリオ" w:hint="eastAsia"/>
          <w:b/>
          <w:color w:val="FFFFFF" w:themeColor="background1"/>
          <w:sz w:val="32"/>
          <w:highlight w:val="darkBlue"/>
          <w:bdr w:val="single" w:sz="4" w:space="0" w:color="auto"/>
        </w:rPr>
        <w:t>課　題</w:t>
      </w:r>
    </w:p>
    <w:p w:rsidR="008A7DE7" w:rsidRPr="008A7DE7" w:rsidRDefault="008A7DE7" w:rsidP="008A7DE7">
      <w:pPr>
        <w:spacing w:line="400" w:lineRule="exact"/>
        <w:rPr>
          <w:rFonts w:ascii="メイリオ" w:eastAsia="メイリオ" w:hAnsi="メイリオ"/>
          <w:sz w:val="21"/>
          <w:szCs w:val="21"/>
        </w:rPr>
      </w:pPr>
      <w:r w:rsidRPr="008A7DE7">
        <w:rPr>
          <w:rFonts w:ascii="メイリオ" w:eastAsia="メイリオ" w:hAnsi="メイリオ" w:cs="メイリオ" w:hint="eastAsia"/>
          <w:b/>
          <w:bCs/>
          <w:noProof/>
          <w:sz w:val="20"/>
        </w:rPr>
        <mc:AlternateContent>
          <mc:Choice Requires="wps">
            <w:drawing>
              <wp:anchor distT="0" distB="0" distL="114300" distR="114300" simplePos="0" relativeHeight="252357632" behindDoc="0" locked="0" layoutInCell="1" allowOverlap="1" wp14:anchorId="448B0313" wp14:editId="2401D79B">
                <wp:simplePos x="0" y="0"/>
                <wp:positionH relativeFrom="column">
                  <wp:posOffset>-31750</wp:posOffset>
                </wp:positionH>
                <wp:positionV relativeFrom="paragraph">
                  <wp:posOffset>291465</wp:posOffset>
                </wp:positionV>
                <wp:extent cx="4819650" cy="927100"/>
                <wp:effectExtent l="0" t="0" r="19050" b="25400"/>
                <wp:wrapNone/>
                <wp:docPr id="492" name="正方形/長方形 492"/>
                <wp:cNvGraphicFramePr/>
                <a:graphic xmlns:a="http://schemas.openxmlformats.org/drawingml/2006/main">
                  <a:graphicData uri="http://schemas.microsoft.com/office/word/2010/wordprocessingShape">
                    <wps:wsp>
                      <wps:cNvSpPr/>
                      <wps:spPr>
                        <a:xfrm>
                          <a:off x="0" y="0"/>
                          <a:ext cx="4819650" cy="9271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0F495" id="正方形/長方形 492" o:spid="_x0000_s1026" style="position:absolute;left:0;text-align:left;margin-left:-2.5pt;margin-top:22.95pt;width:379.5pt;height:73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" filled="f" strokecolor="windowText" strokeweight="1pt">
                <v:stroke dashstyle="1 1"/>
              </v:rect>
            </w:pict>
          </mc:Fallback>
        </mc:AlternateContent>
      </w:r>
    </w:p>
    <w:p w:rsidR="008A7DE7" w:rsidRPr="008A7DE7" w:rsidRDefault="008A7DE7" w:rsidP="008A7DE7">
      <w:pPr>
        <w:spacing w:line="400" w:lineRule="exact"/>
        <w:ind w:leftChars="100" w:left="640" w:hangingChars="200" w:hanging="420"/>
        <w:rPr>
          <w:rFonts w:ascii="メイリオ" w:eastAsia="メイリオ" w:hAnsi="メイリオ" w:cs="メイリオ"/>
          <w:sz w:val="21"/>
          <w:szCs w:val="21"/>
        </w:rPr>
      </w:pPr>
      <w:r w:rsidRPr="008A7DE7">
        <w:rPr>
          <w:rFonts w:ascii="メイリオ" w:eastAsia="メイリオ" w:hAnsi="メイリオ" w:hint="eastAsia"/>
          <w:sz w:val="21"/>
          <w:szCs w:val="21"/>
        </w:rPr>
        <w:t>１．自律的なオンライン</w:t>
      </w:r>
      <w:r w:rsidR="000C0F25">
        <w:rPr>
          <w:rFonts w:ascii="メイリオ" w:eastAsia="メイリオ" w:hAnsi="メイリオ" w:hint="eastAsia"/>
          <w:sz w:val="21"/>
          <w:szCs w:val="21"/>
        </w:rPr>
        <w:t>授業</w:t>
      </w:r>
      <w:r w:rsidRPr="008A7DE7">
        <w:rPr>
          <w:rFonts w:ascii="メイリオ" w:eastAsia="メイリオ" w:hAnsi="メイリオ" w:hint="eastAsia"/>
          <w:sz w:val="21"/>
          <w:szCs w:val="21"/>
        </w:rPr>
        <w:t>について，具体的に企画しなさい</w:t>
      </w:r>
      <w:r w:rsidRPr="008A7DE7">
        <w:rPr>
          <w:rFonts w:ascii="メイリオ" w:eastAsia="メイリオ" w:hAnsi="メイリオ" w:cs="メイリオ" w:hint="eastAsia"/>
          <w:sz w:val="21"/>
          <w:szCs w:val="21"/>
        </w:rPr>
        <w:t>．</w:t>
      </w:r>
    </w:p>
    <w:p w:rsidR="008A7DE7" w:rsidRPr="008A7DE7" w:rsidRDefault="008A7DE7" w:rsidP="008A7DE7">
      <w:pPr>
        <w:spacing w:line="400" w:lineRule="exact"/>
        <w:ind w:leftChars="100" w:left="640" w:hangingChars="200" w:hanging="420"/>
        <w:rPr>
          <w:rFonts w:ascii="メイリオ" w:eastAsia="メイリオ" w:hAnsi="メイリオ" w:cs="メイリオ"/>
          <w:sz w:val="21"/>
          <w:szCs w:val="21"/>
        </w:rPr>
      </w:pPr>
      <w:r w:rsidRPr="008A7DE7">
        <w:rPr>
          <w:rFonts w:ascii="メイリオ" w:eastAsia="メイリオ" w:hAnsi="メイリオ" w:cs="メイリオ" w:hint="eastAsia"/>
          <w:sz w:val="21"/>
          <w:szCs w:val="21"/>
        </w:rPr>
        <w:t>２．</w:t>
      </w:r>
      <w:r w:rsidR="000C0F25">
        <w:rPr>
          <w:rFonts w:ascii="メイリオ" w:eastAsia="メイリオ" w:hAnsi="メイリオ" w:cs="メイリオ" w:hint="eastAsia"/>
          <w:sz w:val="21"/>
          <w:szCs w:val="21"/>
        </w:rPr>
        <w:t>授業</w:t>
      </w:r>
      <w:r w:rsidRPr="008A7DE7">
        <w:rPr>
          <w:rFonts w:ascii="メイリオ" w:eastAsia="メイリオ" w:hAnsi="メイリオ" w:cs="メイリオ" w:hint="eastAsia"/>
          <w:sz w:val="21"/>
          <w:szCs w:val="21"/>
        </w:rPr>
        <w:t>の効果測定について具体例を挙げて説明しなさい．</w:t>
      </w: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BE409B" w:rsidP="008A7DE7">
      <w:pPr>
        <w:spacing w:line="400" w:lineRule="exact"/>
        <w:rPr>
          <w:rFonts w:ascii="メイリオ" w:eastAsia="メイリオ" w:hAnsi="メイリオ"/>
          <w:sz w:val="21"/>
          <w:szCs w:val="21"/>
        </w:rPr>
      </w:pPr>
      <w:r>
        <w:rPr>
          <w:rFonts w:ascii="メイリオ" w:eastAsia="メイリオ" w:hAnsi="メイリオ"/>
          <w:noProof/>
        </w:rPr>
        <mc:AlternateContent>
          <mc:Choice Requires="wpg">
            <w:drawing>
              <wp:anchor distT="0" distB="0" distL="114300" distR="114300" simplePos="0" relativeHeight="252571648" behindDoc="0" locked="0" layoutInCell="1" allowOverlap="1" wp14:anchorId="147D1E75" wp14:editId="1F063431">
                <wp:simplePos x="0" y="0"/>
                <wp:positionH relativeFrom="column">
                  <wp:posOffset>0</wp:posOffset>
                </wp:positionH>
                <wp:positionV relativeFrom="paragraph">
                  <wp:posOffset>-635</wp:posOffset>
                </wp:positionV>
                <wp:extent cx="1009650" cy="2165350"/>
                <wp:effectExtent l="0" t="0" r="0" b="6350"/>
                <wp:wrapNone/>
                <wp:docPr id="606" name="グループ化 606"/>
                <wp:cNvGraphicFramePr/>
                <a:graphic xmlns:a="http://schemas.openxmlformats.org/drawingml/2006/main">
                  <a:graphicData uri="http://schemas.microsoft.com/office/word/2010/wordprocessingGroup">
                    <wpg:wgp>
                      <wpg:cNvGrpSpPr/>
                      <wpg:grpSpPr>
                        <a:xfrm>
                          <a:off x="0" y="0"/>
                          <a:ext cx="1009650" cy="2165350"/>
                          <a:chOff x="0" y="0"/>
                          <a:chExt cx="1009650" cy="2165350"/>
                        </a:xfrm>
                      </wpg:grpSpPr>
                      <pic:pic xmlns:pic="http://schemas.openxmlformats.org/drawingml/2006/picture">
                        <pic:nvPicPr>
                          <pic:cNvPr id="607" name="図 607" descr="C:\Users\admin\Desktop\qr2022021810544222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wps:wsp>
                        <wps:cNvPr id="608" name="テキスト ボックス 608"/>
                        <wps:cNvSpPr txBox="1"/>
                        <wps:spPr>
                          <a:xfrm>
                            <a:off x="31750" y="1104900"/>
                            <a:ext cx="977900" cy="1060450"/>
                          </a:xfrm>
                          <a:prstGeom prst="rect">
                            <a:avLst/>
                          </a:prstGeom>
                          <a:solidFill>
                            <a:sysClr val="window" lastClr="FFFFFF"/>
                          </a:solidFill>
                          <a:ln w="6350">
                            <a:noFill/>
                          </a:ln>
                        </wps:spPr>
                        <wps:txbx>
                          <w:txbxContent>
                            <w:p w:rsidR="00A84B1E" w:rsidRPr="00D634FA" w:rsidRDefault="00A84B1E" w:rsidP="00BE409B">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7D1E75" id="グループ化 606" o:spid="_x0000_s1206" style="position:absolute;margin-left:0;margin-top:-.05pt;width:79.5pt;height:170.5pt;z-index:252571648;mso-position-horizontal-relative:text;mso-position-vertical-relative:text" coordsize="1009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">
                <v:shape id="図 607" o:spid="_x0000_s1207" type="#_x0000_t75" style="position:absolute;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">
                  <v:imagedata r:id="rId26" o:title="qr20220218105442221"/>
                  <v:path arrowok="t"/>
                </v:shape>
                <v:shape id="テキスト ボックス 608" o:spid="_x0000_s1208" type="#_x0000_t202" style="position:absolute;left:317;top:11049;width:9779;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" fillcolor="window" stroked="f" strokeweight=".5pt">
                  <v:textbox>
                    <w:txbxContent>
                      <w:p w:rsidR="00A84B1E" w:rsidRPr="00D634FA" w:rsidRDefault="00A84B1E" w:rsidP="00BE409B">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v:textbox>
                </v:shape>
              </v:group>
            </w:pict>
          </mc:Fallback>
        </mc:AlternateContent>
      </w: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BE409B" w:rsidP="008A7DE7">
      <w:pPr>
        <w:spacing w:line="400" w:lineRule="exact"/>
        <w:rPr>
          <w:rFonts w:ascii="メイリオ" w:eastAsia="メイリオ" w:hAnsi="メイリオ"/>
          <w:sz w:val="21"/>
          <w:szCs w:val="21"/>
        </w:rPr>
      </w:pPr>
      <w:r>
        <w:rPr>
          <w:rFonts w:ascii="メイリオ" w:eastAsia="メイリオ" w:hAnsi="メイリオ" w:cs="メイリオ"/>
          <w:noProof/>
          <w:sz w:val="21"/>
          <w:szCs w:val="21"/>
        </w:rPr>
        <mc:AlternateContent>
          <mc:Choice Requires="wpg">
            <w:drawing>
              <wp:anchor distT="0" distB="0" distL="114300" distR="114300" simplePos="0" relativeHeight="252561408" behindDoc="0" locked="0" layoutInCell="1" allowOverlap="1" wp14:anchorId="546602BE" wp14:editId="68841E65">
                <wp:simplePos x="0" y="0"/>
                <wp:positionH relativeFrom="column">
                  <wp:posOffset>-14393</wp:posOffset>
                </wp:positionH>
                <wp:positionV relativeFrom="paragraph">
                  <wp:posOffset>58631</wp:posOffset>
                </wp:positionV>
                <wp:extent cx="1000760" cy="1803400"/>
                <wp:effectExtent l="0" t="0" r="8890" b="6350"/>
                <wp:wrapNone/>
                <wp:docPr id="589" name="グループ化 589"/>
                <wp:cNvGraphicFramePr/>
                <a:graphic xmlns:a="http://schemas.openxmlformats.org/drawingml/2006/main">
                  <a:graphicData uri="http://schemas.microsoft.com/office/word/2010/wordprocessingGroup">
                    <wpg:wgp>
                      <wpg:cNvGrpSpPr/>
                      <wpg:grpSpPr>
                        <a:xfrm>
                          <a:off x="0" y="0"/>
                          <a:ext cx="1000760" cy="1803400"/>
                          <a:chOff x="0" y="0"/>
                          <a:chExt cx="1000760" cy="1803400"/>
                        </a:xfrm>
                      </wpg:grpSpPr>
                      <pic:pic xmlns:pic="http://schemas.openxmlformats.org/drawingml/2006/picture">
                        <pic:nvPicPr>
                          <pic:cNvPr id="590" name="図 590" descr="C:\Users\admin\Desktop\qr20220221165935031.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wps:wsp>
                        <wps:cNvPr id="591" name="テキスト ボックス 591"/>
                        <wps:cNvSpPr txBox="1"/>
                        <wps:spPr>
                          <a:xfrm>
                            <a:off x="0" y="1109134"/>
                            <a:ext cx="986367" cy="694266"/>
                          </a:xfrm>
                          <a:prstGeom prst="rect">
                            <a:avLst/>
                          </a:prstGeom>
                          <a:solidFill>
                            <a:sysClr val="window" lastClr="FFFFFF"/>
                          </a:solidFill>
                          <a:ln w="6350">
                            <a:noFill/>
                          </a:ln>
                        </wps:spPr>
                        <wps:txbx>
                          <w:txbxContent>
                            <w:p w:rsidR="00A84B1E" w:rsidRPr="00BE409B" w:rsidRDefault="00A84B1E" w:rsidP="00BE409B">
                              <w:pPr>
                                <w:spacing w:line="240" w:lineRule="atLeast"/>
                                <w:rPr>
                                  <w:rFonts w:ascii="メイリオ" w:eastAsia="メイリオ" w:hAnsi="メイリオ"/>
                                  <w:sz w:val="18"/>
                                </w:rPr>
                              </w:pPr>
                              <w:r w:rsidRPr="00BE409B">
                                <w:rPr>
                                  <w:rFonts w:ascii="メイリオ" w:eastAsia="メイリオ" w:hAnsi="メイリオ" w:hint="eastAsia"/>
                                  <w:sz w:val="18"/>
                                </w:rPr>
                                <w:t>幼児教育コーディネータ概論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6602BE" id="グループ化 589" o:spid="_x0000_s1209" style="position:absolute;margin-left:-1.15pt;margin-top:4.6pt;width:78.8pt;height:142pt;z-index:252561408;mso-position-horizontal-relative:text;mso-position-vertical-relative:text" coordsize="10007,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">
                <v:shape id="図 590" o:spid="_x0000_s1210" type="#_x0000_t75" style="position:absolute;width:10007;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">
                  <v:imagedata r:id="rId32" o:title="qr20220221165935031"/>
                  <v:path arrowok="t"/>
                </v:shape>
                <v:shape id="テキスト ボックス 591" o:spid="_x0000_s1211" type="#_x0000_t202" style="position:absolute;top:11091;width:9863;height: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" fillcolor="window" stroked="f" strokeweight=".5pt">
                  <v:textbox>
                    <w:txbxContent>
                      <w:p w:rsidR="00A84B1E" w:rsidRPr="00BE409B" w:rsidRDefault="00A84B1E" w:rsidP="00BE409B">
                        <w:pPr>
                          <w:spacing w:line="240" w:lineRule="atLeast"/>
                          <w:rPr>
                            <w:rFonts w:ascii="メイリオ" w:eastAsia="メイリオ" w:hAnsi="メイリオ"/>
                            <w:sz w:val="18"/>
                          </w:rPr>
                        </w:pPr>
                        <w:r w:rsidRPr="00BE409B">
                          <w:rPr>
                            <w:rFonts w:ascii="メイリオ" w:eastAsia="メイリオ" w:hAnsi="メイリオ" w:hint="eastAsia"/>
                            <w:sz w:val="18"/>
                          </w:rPr>
                          <w:t>幼児教育コーディネータ概論</w:t>
                        </w:r>
                      </w:p>
                    </w:txbxContent>
                  </v:textbox>
                </v:shape>
              </v:group>
            </w:pict>
          </mc:Fallback>
        </mc:AlternateContent>
      </w: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6A3662" w:rsidRDefault="008A7DE7" w:rsidP="008A7DE7">
      <w:pPr>
        <w:spacing w:after="300" w:line="240" w:lineRule="auto"/>
        <w:contextualSpacing/>
        <w:rPr>
          <w:rFonts w:ascii="メイリオ" w:eastAsia="メイリオ" w:hAnsi="メイリオ" w:cs="メイリオ"/>
          <w:b/>
          <w:spacing w:val="5"/>
          <w:kern w:val="28"/>
          <w:sz w:val="32"/>
          <w:szCs w:val="60"/>
          <w14:ligatures w14:val="standardContextual"/>
          <w14:cntxtAlts/>
        </w:rPr>
      </w:pPr>
      <w:r w:rsidRPr="008A7DE7">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lastRenderedPageBreak/>
        <w:t>第</w:t>
      </w:r>
      <w:r>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11</w:t>
      </w:r>
      <w:r w:rsidRPr="008A7DE7">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t>講</w:t>
      </w:r>
      <w:r w:rsidRPr="008A7DE7">
        <w:rPr>
          <w:rFonts w:ascii="メイリオ" w:eastAsia="メイリオ" w:hAnsi="メイリオ" w:cs="メイリオ" w:hint="eastAsia"/>
          <w:b/>
          <w:spacing w:val="5"/>
          <w:kern w:val="28"/>
          <w:sz w:val="32"/>
          <w:szCs w:val="60"/>
          <w14:ligatures w14:val="standardContextual"/>
          <w14:cntxtAlts/>
        </w:rPr>
        <w:t xml:space="preserve">  新たな学び</w:t>
      </w:r>
      <w:r w:rsidR="00995ECD">
        <w:rPr>
          <w:rFonts w:ascii="メイリオ" w:eastAsia="メイリオ" w:hAnsi="メイリオ" w:cs="メイリオ" w:hint="eastAsia"/>
          <w:b/>
          <w:spacing w:val="5"/>
          <w:kern w:val="28"/>
          <w:sz w:val="32"/>
          <w:szCs w:val="60"/>
          <w14:ligatures w14:val="standardContextual"/>
          <w14:cntxtAlts/>
        </w:rPr>
        <w:t>と教育リソース</w:t>
      </w:r>
    </w:p>
    <w:p w:rsidR="009A1EDD" w:rsidRDefault="009A1EDD" w:rsidP="008A7DE7">
      <w:pPr>
        <w:spacing w:after="300" w:line="240" w:lineRule="auto"/>
        <w:contextualSpacing/>
        <w:rPr>
          <w:rFonts w:ascii="メイリオ" w:eastAsia="メイリオ" w:hAnsi="メイリオ" w:cs="メイリオ"/>
          <w:b/>
          <w:spacing w:val="5"/>
          <w:kern w:val="28"/>
          <w:sz w:val="32"/>
          <w:szCs w:val="60"/>
          <w14:ligatures w14:val="standardContextual"/>
          <w14:cntxtAlts/>
        </w:rPr>
      </w:pPr>
    </w:p>
    <w:p w:rsidR="008A7DE7" w:rsidRPr="008A7DE7" w:rsidRDefault="008A7DE7" w:rsidP="008A7DE7">
      <w:pPr>
        <w:numPr>
          <w:ilvl w:val="1"/>
          <w:numId w:val="0"/>
        </w:numPr>
        <w:spacing w:line="360" w:lineRule="auto"/>
        <w:rPr>
          <w:rFonts w:eastAsiaTheme="majorEastAsia" w:cstheme="majorBidi"/>
          <w:iCs/>
          <w:color w:val="000000" w:themeColor="text1"/>
          <w:spacing w:val="15"/>
          <w:sz w:val="24"/>
          <w:szCs w:val="24"/>
        </w:rPr>
      </w:pPr>
      <w:r w:rsidRPr="008A7DE7">
        <w:rPr>
          <w:rFonts w:ascii="メイリオ" w:eastAsia="メイリオ" w:hAnsi="メイリオ" w:cs="メイリオ" w:hint="eastAsia"/>
          <w:b/>
          <w:bCs/>
          <w:iCs/>
          <w:noProof/>
          <w:color w:val="000000" w:themeColor="text1"/>
          <w:spacing w:val="15"/>
          <w:sz w:val="24"/>
          <w:szCs w:val="24"/>
        </w:rPr>
        <mc:AlternateContent>
          <mc:Choice Requires="wps">
            <w:drawing>
              <wp:anchor distT="0" distB="0" distL="114300" distR="114300" simplePos="0" relativeHeight="252362752" behindDoc="0" locked="0" layoutInCell="1" allowOverlap="1" wp14:anchorId="3D27061F" wp14:editId="1D229F9E">
                <wp:simplePos x="0" y="0"/>
                <wp:positionH relativeFrom="column">
                  <wp:posOffset>24366</wp:posOffset>
                </wp:positionH>
                <wp:positionV relativeFrom="paragraph">
                  <wp:posOffset>444618</wp:posOffset>
                </wp:positionV>
                <wp:extent cx="4819650" cy="733647"/>
                <wp:effectExtent l="0" t="0" r="19050" b="28575"/>
                <wp:wrapNone/>
                <wp:docPr id="23" name="正方形/長方形 23"/>
                <wp:cNvGraphicFramePr/>
                <a:graphic xmlns:a="http://schemas.openxmlformats.org/drawingml/2006/main">
                  <a:graphicData uri="http://schemas.microsoft.com/office/word/2010/wordprocessingShape">
                    <wps:wsp>
                      <wps:cNvSpPr/>
                      <wps:spPr>
                        <a:xfrm>
                          <a:off x="0" y="0"/>
                          <a:ext cx="4819650" cy="733647"/>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A5EEE" id="正方形/長方形 23" o:spid="_x0000_s1026" style="position:absolute;left:0;text-align:left;margin-left:1.9pt;margin-top:35pt;width:379.5pt;height:57.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" filled="f" strokecolor="windowText" strokeweight="1pt">
                <v:stroke dashstyle="1 1"/>
              </v:rect>
            </w:pict>
          </mc:Fallback>
        </mc:AlternateContent>
      </w:r>
      <w:r w:rsidRPr="008A7DE7">
        <w:rPr>
          <w:rFonts w:ascii="メイリオ" w:eastAsia="メイリオ" w:hAnsi="メイリオ" w:cs="メイリオ" w:hint="eastAsia"/>
          <w:b/>
          <w:bCs/>
          <w:iCs/>
          <w:spacing w:val="15"/>
        </w:rPr>
        <w:t>【学習到達目標】</w:t>
      </w:r>
    </w:p>
    <w:p w:rsidR="008A7DE7" w:rsidRPr="008A7DE7" w:rsidRDefault="008A7DE7" w:rsidP="008A7DE7">
      <w:pPr>
        <w:numPr>
          <w:ilvl w:val="1"/>
          <w:numId w:val="0"/>
        </w:numPr>
        <w:spacing w:after="0"/>
        <w:ind w:leftChars="86" w:left="409" w:hangingChars="100" w:hanging="220"/>
        <w:rPr>
          <w:rFonts w:ascii="メイリオ" w:eastAsia="メイリオ" w:hAnsi="メイリオ" w:cs="メイリオ"/>
        </w:rPr>
      </w:pPr>
      <w:r w:rsidRPr="008A7DE7">
        <w:rPr>
          <w:rFonts w:ascii="メイリオ" w:eastAsia="メイリオ" w:hAnsi="メイリオ" w:cs="メイリオ" w:hint="eastAsia"/>
        </w:rPr>
        <w:t>・</w:t>
      </w:r>
      <w:r w:rsidR="007C6E56">
        <w:rPr>
          <w:rFonts w:ascii="メイリオ" w:eastAsia="メイリオ" w:hAnsi="メイリオ" w:cs="メイリオ" w:hint="eastAsia"/>
        </w:rPr>
        <w:t>「反転授業」</w:t>
      </w:r>
      <w:r w:rsidRPr="008A7DE7">
        <w:rPr>
          <w:rFonts w:ascii="メイリオ" w:eastAsia="メイリオ" w:hAnsi="メイリオ" w:cs="メイリオ" w:hint="eastAsia"/>
        </w:rPr>
        <w:t>について具体例を挙げて説明できる．</w:t>
      </w:r>
    </w:p>
    <w:p w:rsidR="008A7DE7" w:rsidRPr="008A7DE7" w:rsidRDefault="008A7DE7" w:rsidP="008A7DE7">
      <w:pPr>
        <w:numPr>
          <w:ilvl w:val="1"/>
          <w:numId w:val="0"/>
        </w:numPr>
        <w:ind w:leftChars="86" w:left="409" w:hangingChars="100" w:hanging="220"/>
        <w:rPr>
          <w:rFonts w:ascii="メイリオ" w:eastAsia="メイリオ" w:hAnsi="メイリオ" w:cstheme="majorBidi"/>
          <w:iCs/>
          <w:color w:val="000000" w:themeColor="text1"/>
          <w:spacing w:val="15"/>
          <w:sz w:val="21"/>
          <w:szCs w:val="24"/>
        </w:rPr>
      </w:pPr>
      <w:r w:rsidRPr="008A7DE7">
        <w:rPr>
          <w:rFonts w:ascii="メイリオ" w:eastAsia="メイリオ" w:hAnsi="メイリオ" w:cs="メイリオ" w:hint="eastAsia"/>
        </w:rPr>
        <w:t>・</w:t>
      </w:r>
      <w:r w:rsidR="007C6E56">
        <w:rPr>
          <w:rFonts w:ascii="メイリオ" w:eastAsia="メイリオ" w:hAnsi="メイリオ" w:cs="メイリオ" w:hint="eastAsia"/>
        </w:rPr>
        <w:t>「反転授業」</w:t>
      </w:r>
      <w:r w:rsidRPr="008A7DE7">
        <w:rPr>
          <w:rFonts w:ascii="メイリオ" w:eastAsia="メイリオ" w:hAnsi="メイリオ" w:cs="メイリオ" w:hint="eastAsia"/>
        </w:rPr>
        <w:t>について具体的に授業設計ができる．</w:t>
      </w:r>
    </w:p>
    <w:p w:rsidR="008A7DE7" w:rsidRPr="008A7DE7" w:rsidRDefault="008A7DE7" w:rsidP="008A7DE7">
      <w:pPr>
        <w:spacing w:after="0"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u w:val="single"/>
        </w:rPr>
      </w:pPr>
      <w:r w:rsidRPr="008A7DE7">
        <w:rPr>
          <w:rFonts w:ascii="メイリオ" w:eastAsia="メイリオ" w:hAnsi="メイリオ" w:cs="メイリオ" w:hint="eastAsia"/>
          <w:sz w:val="21"/>
          <w:szCs w:val="21"/>
        </w:rPr>
        <w:t>近年，「反転授業」とよばれる新たな学びが注目を集めている．タブレット端末やデジタル教材，インターネット環境など情報通信技術（</w:t>
      </w:r>
      <w:r w:rsidR="000C699B">
        <w:rPr>
          <w:rFonts w:ascii="メイリオ" w:eastAsia="メイリオ" w:hAnsi="メイリオ" w:cs="メイリオ" w:hint="eastAsia"/>
          <w:sz w:val="21"/>
          <w:szCs w:val="21"/>
        </w:rPr>
        <w:t>ICT</w:t>
      </w:r>
      <w:r w:rsidRPr="008A7DE7">
        <w:rPr>
          <w:rFonts w:ascii="メイリオ" w:eastAsia="メイリオ" w:hAnsi="メイリオ" w:cs="メイリオ" w:hint="eastAsia"/>
          <w:sz w:val="21"/>
          <w:szCs w:val="21"/>
        </w:rPr>
        <w:t>: Information and Communication Technology）を組み合わせて</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を取り入れる教育実践が普及し始めており，</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の導入による教育効果の向上が期待されている．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また，</w:t>
      </w:r>
      <w:r w:rsidRPr="008A7DE7">
        <w:rPr>
          <w:rFonts w:ascii="メイリオ" w:eastAsia="メイリオ" w:hAnsi="メイリオ" w:cs="メイリオ" w:hint="eastAsia"/>
          <w:sz w:val="21"/>
          <w:szCs w:val="21"/>
          <w:u w:val="single"/>
        </w:rPr>
        <w:t>日本では1980年代から「自己教育力」が推奨され，「自ら学び自ら考える力」が重視されている．このことは，他律的でなく自律的な学習態度の教育が重要になっている．ここでは，この実践的資質・能力の向上と，</w:t>
      </w:r>
      <w:r w:rsidR="007C6E56">
        <w:rPr>
          <w:rFonts w:ascii="メイリオ" w:eastAsia="メイリオ" w:hAnsi="メイリオ" w:cs="メイリオ" w:hint="eastAsia"/>
          <w:sz w:val="21"/>
          <w:szCs w:val="21"/>
          <w:u w:val="single"/>
        </w:rPr>
        <w:t>「反転授業」</w:t>
      </w:r>
      <w:r w:rsidRPr="008A7DE7">
        <w:rPr>
          <w:rFonts w:ascii="メイリオ" w:eastAsia="メイリオ" w:hAnsi="メイリオ" w:cs="メイリオ" w:hint="eastAsia"/>
          <w:sz w:val="21"/>
          <w:szCs w:val="21"/>
          <w:u w:val="single"/>
        </w:rPr>
        <w:t>での活用を想定した教育リソースの開発について考える．</w:t>
      </w:r>
    </w:p>
    <w:p w:rsidR="008A7DE7" w:rsidRPr="008A7DE7" w:rsidRDefault="008A7DE7" w:rsidP="008A7DE7">
      <w:pPr>
        <w:spacing w:before="240" w:line="400" w:lineRule="exact"/>
        <w:rPr>
          <w:rFonts w:ascii="メイリオ" w:eastAsia="メイリオ" w:hAnsi="メイリオ" w:cs="メイリオ"/>
          <w:b/>
          <w:szCs w:val="21"/>
        </w:rPr>
      </w:pPr>
      <w:r w:rsidRPr="008A7DE7">
        <w:rPr>
          <w:rFonts w:ascii="メイリオ" w:eastAsia="メイリオ" w:hAnsi="メイリオ" w:cs="メイリオ" w:hint="eastAsia"/>
          <w:b/>
          <w:szCs w:val="21"/>
        </w:rPr>
        <w:t>1．</w:t>
      </w:r>
      <w:r w:rsidR="006A3662">
        <w:rPr>
          <w:rFonts w:ascii="メイリオ" w:eastAsia="メイリオ" w:hAnsi="メイリオ" w:cs="メイリオ" w:hint="eastAsia"/>
          <w:b/>
          <w:szCs w:val="21"/>
        </w:rPr>
        <w:t>「反転授業」という</w:t>
      </w:r>
      <w:r w:rsidRPr="008A7DE7">
        <w:rPr>
          <w:rFonts w:ascii="メイリオ" w:eastAsia="メイリオ" w:hAnsi="メイリオ" w:cs="メイリオ" w:hint="eastAsia"/>
          <w:b/>
          <w:szCs w:val="21"/>
        </w:rPr>
        <w:t>新たな学び</w:t>
      </w:r>
    </w:p>
    <w:p w:rsidR="008A7DE7" w:rsidRPr="008A7DE7" w:rsidRDefault="008A7DE7" w:rsidP="008A7DE7">
      <w:pPr>
        <w:spacing w:line="400" w:lineRule="exact"/>
        <w:ind w:firstLineChars="100" w:firstLine="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t>教育を取り巻く社会状況の変化等の中で，学校現場には，</w:t>
      </w:r>
      <w:r w:rsidR="00706CB2">
        <w:rPr>
          <w:rFonts w:ascii="メイリオ" w:eastAsia="メイリオ" w:hAnsi="メイリオ" w:cs="メイリオ" w:hint="eastAsia"/>
          <w:sz w:val="21"/>
          <w:szCs w:val="21"/>
        </w:rPr>
        <w:t>子供</w:t>
      </w:r>
      <w:r w:rsidRPr="008A7DE7">
        <w:rPr>
          <w:rFonts w:ascii="メイリオ" w:eastAsia="メイリオ" w:hAnsi="メイリオ" w:cs="メイリオ" w:hint="eastAsia"/>
          <w:sz w:val="21"/>
          <w:szCs w:val="21"/>
        </w:rPr>
        <w:t>たちの学ぶ意欲の低下，自立心の低下，社会性の不足，いじめや不登校などの深刻な状況等々，様々な教育課題が生じてきている．そのためにもこれらの変化や諸課題に対応し得るより高度な専門性と豊かな人間性・社会性を備えた力量ある教員が求められるようになってきた．そこで，このように力量ある，より実践的な教員の養成のためには，教育委員会と大学等が連携し，各大学の特色を活かしたカリキュラム(理論と実践の融合)を構成し，理論と実践の往還を活かした教育資料の流通・提供を行うことにより，力量ある，より実践的な教員の養成が可能とな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また，教育基本法は第6条で，「（学校教育は）教育を受ける者が，（中略），自ら進んで学習に取り組む意欲を高めることを重視して行わなければならない」と規定している．学校教育において，近年「自ら学ぶ力」の大切さが広く認識されるようになり，それを目指した教育実践も増えている．しかし，児童生徒の中には「自ら学ぶ」習慣が無い児童生徒が少なからずおり，学び方が分からないという悪循環に陥ってしまう事例も数多い．</w:t>
      </w: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b/>
          <w:sz w:val="21"/>
          <w:szCs w:val="21"/>
        </w:rPr>
      </w:pPr>
      <w:r w:rsidRPr="008A7DE7">
        <w:rPr>
          <w:rFonts w:ascii="メイリオ" w:eastAsia="メイリオ" w:hAnsi="メイリオ" w:cs="メイリオ" w:hint="eastAsia"/>
          <w:sz w:val="21"/>
          <w:szCs w:val="21"/>
        </w:rPr>
        <w:lastRenderedPageBreak/>
        <w:t>そのための，学び方（考え方）の育成のためには，その基礎となる言語の育成が重要であり，その観点からも論理的思考操作に関する言語（以後，操作言語と呼ぶ）についての研究が必要とされている．しかし，この研究を進めるには，その教育方法の開発や教育資料の流通・提供など新しい教育手法の研究が必要である．ここでは，</w:t>
      </w:r>
      <w:r w:rsidRPr="008A7DE7">
        <w:rPr>
          <w:rFonts w:ascii="メイリオ" w:eastAsia="メイリオ" w:hAnsi="メイリオ" w:cs="メイリオ" w:hint="eastAsia"/>
          <w:sz w:val="21"/>
          <w:szCs w:val="21"/>
          <w:u w:val="single"/>
        </w:rPr>
        <w:t>この操作言語に関する能力を高めていくためのデジタル学習プリントと反転授業という新たな学びの可能性について考える．</w:t>
      </w: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t>（１）</w:t>
      </w:r>
      <w:r w:rsidR="007C6E56">
        <w:rPr>
          <w:rFonts w:ascii="メイリオ" w:eastAsia="メイリオ" w:hAnsi="メイリオ" w:cs="メイリオ" w:hint="eastAsia"/>
          <w:b/>
          <w:sz w:val="21"/>
          <w:szCs w:val="21"/>
        </w:rPr>
        <w:t>「反転授業」</w:t>
      </w:r>
      <w:r w:rsidRPr="008A7DE7">
        <w:rPr>
          <w:rFonts w:ascii="メイリオ" w:eastAsia="メイリオ" w:hAnsi="メイリオ" w:cs="メイリオ" w:hint="eastAsia"/>
          <w:b/>
          <w:sz w:val="21"/>
          <w:szCs w:val="21"/>
        </w:rPr>
        <w:t>とは</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近年，「反転授業」とよばれる授業形態が注目を集めている．</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とは，授業と宿題の役割を「反転」させ，授業時間外にデジタル教材等により知識習得を済ませ，教室では知識確認や問題解決学習を行う授業形態のことを指す．タブレット端末やデジタル教材，インターネット環境など情報通信技術(</w:t>
      </w:r>
      <w:r w:rsidR="000C699B">
        <w:rPr>
          <w:rFonts w:ascii="メイリオ" w:eastAsia="メイリオ" w:hAnsi="メイリオ" w:cs="メイリオ"/>
          <w:sz w:val="21"/>
          <w:szCs w:val="21"/>
        </w:rPr>
        <w:t>ICT</w:t>
      </w:r>
      <w:r w:rsidRPr="008A7DE7">
        <w:rPr>
          <w:rFonts w:ascii="メイリオ" w:eastAsia="メイリオ" w:hAnsi="メイリオ" w:cs="メイリオ" w:hint="eastAsia"/>
          <w:sz w:val="21"/>
          <w:szCs w:val="21"/>
        </w:rPr>
        <w:t>）を活用した</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の教育実践が初中等・高等教育で広がっている．</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の普及の背景には，オープン教材（OER）と</w:t>
      </w:r>
      <w:r w:rsidR="000C699B">
        <w:rPr>
          <w:rFonts w:ascii="メイリオ" w:eastAsia="メイリオ" w:hAnsi="メイリオ" w:cs="メイリオ" w:hint="eastAsia"/>
          <w:sz w:val="21"/>
          <w:szCs w:val="21"/>
        </w:rPr>
        <w:t>ICT</w:t>
      </w:r>
      <w:r w:rsidRPr="008A7DE7">
        <w:rPr>
          <w:rFonts w:ascii="メイリオ" w:eastAsia="メイリオ" w:hAnsi="メイリオ" w:cs="メイリオ" w:hint="eastAsia"/>
          <w:sz w:val="21"/>
          <w:szCs w:val="21"/>
        </w:rPr>
        <w:t xml:space="preserve"> の普及があり，わが国においても初中等教育や高等教育での導入事例がみられる．</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の導入によって，学習時間を増やし教室内で知識を「使う」活動を促し，学習の進度を早め学習効果を向上させることが期待される．一方で，</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の実施にあたっては，学校や家庭における</w:t>
      </w:r>
      <w:r w:rsidR="000C699B">
        <w:rPr>
          <w:rFonts w:ascii="メイリオ" w:eastAsia="メイリオ" w:hAnsi="メイリオ" w:cs="メイリオ" w:hint="eastAsia"/>
          <w:sz w:val="21"/>
          <w:szCs w:val="21"/>
        </w:rPr>
        <w:t>ICT</w:t>
      </w:r>
      <w:r w:rsidRPr="008A7DE7">
        <w:rPr>
          <w:rFonts w:ascii="メイリオ" w:eastAsia="メイリオ" w:hAnsi="メイリオ" w:cs="メイリオ" w:hint="eastAsia"/>
          <w:sz w:val="21"/>
          <w:szCs w:val="21"/>
        </w:rPr>
        <w:t xml:space="preserve"> の環境整備やオープン教材の普及，自習時間の確保や教員の力量形成が課題となる．</w:t>
      </w: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t>（２）</w:t>
      </w:r>
      <w:r w:rsidR="007C6E56">
        <w:rPr>
          <w:rFonts w:ascii="メイリオ" w:eastAsia="メイリオ" w:hAnsi="メイリオ" w:cs="メイリオ" w:hint="eastAsia"/>
          <w:b/>
          <w:sz w:val="21"/>
          <w:szCs w:val="21"/>
        </w:rPr>
        <w:t>「反転授業」</w:t>
      </w:r>
      <w:r w:rsidRPr="008A7DE7">
        <w:rPr>
          <w:rFonts w:ascii="メイリオ" w:eastAsia="メイリオ" w:hAnsi="メイリオ" w:cs="メイリオ" w:hint="eastAsia"/>
          <w:b/>
          <w:sz w:val="21"/>
          <w:szCs w:val="21"/>
        </w:rPr>
        <w:t>の導入の要因</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とは，授業と宿題の役割を「反転」させる授業形態のことで，通常は授業中に児童生徒へ講義を行い知識の伝達を行い，授業外で既習内容の復習を行い，学んだ知識の定着を促す．これに対し，</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では自宅で講義ビデオなどのデジタル教材を使って学び，授業に先立って知識の習得を済ませる．そして教室では講義の代わりに，学んだ知識の確認やディスカッション，問題解決学習などの協同学習により，学んだ知識を「使うことで学ぶ」活動を行う．</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このような授業形態を導入することで，児童生徒の学習意欲を向上させて知識の定着を促し，落ちこぼれを防ぐなどの効果が期待されている．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のような授業形態のアイデア自体は2000年頃から提案されており，児童生徒が自宅でマルチメディア教材を使って学び，教室でグループ学習を行うような教育実践が行われてきた．また，</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を行うにあたり教室で行われるディスカッションや問題解決学習などの活動は，協同学習の手法としてすでに確立しており，教育現場において広く導入されている．</w:t>
      </w:r>
      <w:r w:rsidRPr="008A7DE7">
        <w:rPr>
          <w:rFonts w:ascii="メイリオ" w:eastAsia="メイリオ" w:hAnsi="メイリオ" w:cs="メイリオ"/>
          <w:sz w:val="21"/>
          <w:szCs w:val="21"/>
        </w:rPr>
        <w:br/>
      </w: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sz w:val="21"/>
          <w:szCs w:val="21"/>
        </w:rPr>
        <w:lastRenderedPageBreak/>
        <w:t xml:space="preserve">　</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は2010年頃から欧米を中心に注目を集めるようになったが，この普及を後押ししたのがデジタル教材の普及と，教室外における</w:t>
      </w:r>
      <w:r w:rsidR="000C699B">
        <w:rPr>
          <w:rFonts w:ascii="メイリオ" w:eastAsia="メイリオ" w:hAnsi="メイリオ" w:cs="メイリオ" w:hint="eastAsia"/>
          <w:sz w:val="21"/>
          <w:szCs w:val="21"/>
        </w:rPr>
        <w:t>ICT</w:t>
      </w:r>
      <w:r w:rsidRPr="008A7DE7">
        <w:rPr>
          <w:rFonts w:ascii="メイリオ" w:eastAsia="メイリオ" w:hAnsi="メイリオ" w:cs="メイリオ" w:hint="eastAsia"/>
          <w:sz w:val="21"/>
          <w:szCs w:val="21"/>
        </w:rPr>
        <w:t>の整備である．具体的には，授業の補助教材として用いることができるオープン教材（OER: Open Educational Resources）がインターネット上で広く提供されるようになったこと，また家庭や学校でインターネット回線が整備され，安価な情報端末が普及したことである．</w:t>
      </w: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t>（３）</w:t>
      </w:r>
      <w:r w:rsidR="007C6E56">
        <w:rPr>
          <w:rFonts w:ascii="メイリオ" w:eastAsia="メイリオ" w:hAnsi="メイリオ" w:cs="メイリオ" w:hint="eastAsia"/>
          <w:b/>
          <w:sz w:val="21"/>
          <w:szCs w:val="21"/>
        </w:rPr>
        <w:t>「反転授業」</w:t>
      </w:r>
      <w:r w:rsidRPr="008A7DE7">
        <w:rPr>
          <w:rFonts w:ascii="メイリオ" w:eastAsia="メイリオ" w:hAnsi="メイリオ" w:cs="メイリオ" w:hint="eastAsia"/>
          <w:b/>
          <w:sz w:val="21"/>
          <w:szCs w:val="21"/>
        </w:rPr>
        <w:t>の学習効果</w:t>
      </w:r>
      <w:r w:rsidRPr="008A7DE7">
        <w:rPr>
          <w:rFonts w:ascii="メイリオ" w:eastAsia="メイリオ" w:hAnsi="メイリオ" w:cs="メイリオ"/>
          <w:b/>
          <w:sz w:val="21"/>
          <w:szCs w:val="21"/>
        </w:rPr>
        <w:br/>
      </w:r>
      <w:r w:rsidRPr="008A7DE7">
        <w:rPr>
          <w:rFonts w:ascii="メイリオ" w:eastAsia="メイリオ" w:hAnsi="メイリオ" w:cs="メイリオ" w:hint="eastAsia"/>
          <w:sz w:val="21"/>
          <w:szCs w:val="21"/>
        </w:rPr>
        <w:t xml:space="preserve">　</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を導入することは以下のような利点があり，ひいては学習効果を高めることが期待される．</w:t>
      </w:r>
    </w:p>
    <w:p w:rsidR="008A7DE7" w:rsidRPr="008A7DE7" w:rsidRDefault="008A7DE7" w:rsidP="008A7DE7">
      <w:pPr>
        <w:spacing w:line="400" w:lineRule="exact"/>
        <w:ind w:firstLineChars="100" w:firstLine="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t>第１に，児童生徒の学習時間を実質的に増加させる利点がある．これまでは授業時間に行っていた講義をデジタル教材に置き換え，授業時間外に視聴させることで，授業時間に余裕を持たせ，児童生徒の学んだ知識の確認や協同学習に充てることが可能となる．児童生徒に授業に先立ちビデオ教材の視聴を課すことは授業時間外の学習を促し，授業単位の認定に求められる授業外の学習時間を確保することにも寄与する．</w:t>
      </w:r>
    </w:p>
    <w:p w:rsidR="008A7DE7" w:rsidRPr="008A7DE7" w:rsidRDefault="008A7DE7" w:rsidP="008A7DE7">
      <w:pPr>
        <w:spacing w:line="400" w:lineRule="exact"/>
        <w:ind w:firstLineChars="100" w:firstLine="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t>第２の利点は，学んだ知識を使う機会を増やすことである．これまで授業においては多くの時間を講義のために費やしていたが，</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の導入によって授業時間の多くを，学んだ知識の確認や協同学習に充てることが可能となる．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すなわち，これまでは主に知識のインプットの場であった授業時間を，アウトプットの活動に多く割くことができるようになる．ピアインストラクションやピアレビューなど，協同学習に取り入れる手法を工夫することも合わせれば，児童生徒の学習意欲を向上させ学んだ知識の定着を促すことにもつながる．また，提供するビデオ教材の内容を工夫することによって，協同学習の質を高めることも可能である．</w:t>
      </w:r>
    </w:p>
    <w:p w:rsidR="008A7DE7" w:rsidRPr="008A7DE7" w:rsidRDefault="008A7DE7" w:rsidP="008A7DE7">
      <w:pPr>
        <w:spacing w:line="400" w:lineRule="exact"/>
        <w:ind w:firstLineChars="100" w:firstLine="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t>第３に，学習の進度を早めることも可能である．</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の導入は，学習進度を促進することができる．このような利点はオンライン学習と対面学習を組み合わせた「ブレンド型学習（Blended Learning）」にもみられる．即ち，</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はブレンド型学習の一形態ともいえ，</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の導入はブレンド型学習と同様の効果も期待される．</w:t>
      </w: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b/>
          <w:sz w:val="21"/>
          <w:szCs w:val="21"/>
        </w:rPr>
      </w:pPr>
    </w:p>
    <w:p w:rsidR="008A7DE7" w:rsidRPr="008A7DE7" w:rsidRDefault="008A7DE7" w:rsidP="008A7DE7">
      <w:pPr>
        <w:spacing w:line="400" w:lineRule="exact"/>
        <w:rPr>
          <w:rFonts w:ascii="メイリオ" w:eastAsia="メイリオ" w:hAnsi="メイリオ" w:cs="メイリオ"/>
          <w:b/>
          <w:sz w:val="21"/>
          <w:szCs w:val="21"/>
        </w:rPr>
      </w:pPr>
    </w:p>
    <w:p w:rsidR="008A7DE7" w:rsidRPr="008A7DE7" w:rsidRDefault="008A7DE7" w:rsidP="008A7DE7">
      <w:pPr>
        <w:spacing w:line="400" w:lineRule="exact"/>
        <w:rPr>
          <w:rFonts w:ascii="メイリオ" w:eastAsia="メイリオ" w:hAnsi="メイリオ" w:cs="メイリオ"/>
          <w:b/>
          <w:sz w:val="21"/>
          <w:szCs w:val="21"/>
        </w:rPr>
      </w:pPr>
    </w:p>
    <w:p w:rsidR="008A7DE7" w:rsidRPr="008A7DE7" w:rsidRDefault="008A7DE7" w:rsidP="008A7DE7">
      <w:pPr>
        <w:spacing w:line="400" w:lineRule="exact"/>
        <w:rPr>
          <w:rFonts w:ascii="メイリオ" w:eastAsia="メイリオ" w:hAnsi="メイリオ" w:cs="メイリオ"/>
          <w:b/>
          <w:sz w:val="21"/>
          <w:szCs w:val="21"/>
        </w:rPr>
      </w:pP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lastRenderedPageBreak/>
        <w:t>（４）</w:t>
      </w:r>
      <w:r w:rsidR="007C6E56">
        <w:rPr>
          <w:rFonts w:ascii="メイリオ" w:eastAsia="メイリオ" w:hAnsi="メイリオ" w:cs="メイリオ" w:hint="eastAsia"/>
          <w:b/>
          <w:sz w:val="21"/>
          <w:szCs w:val="21"/>
        </w:rPr>
        <w:t>「反転授業」</w:t>
      </w:r>
      <w:r w:rsidRPr="008A7DE7">
        <w:rPr>
          <w:rFonts w:ascii="メイリオ" w:eastAsia="メイリオ" w:hAnsi="メイリオ" w:cs="メイリオ" w:hint="eastAsia"/>
          <w:b/>
          <w:sz w:val="21"/>
          <w:szCs w:val="21"/>
        </w:rPr>
        <w:t>の課題</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を導入することには多くの利点もある反面，さまざまな課題や留意点も存在する．</w:t>
      </w: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sz w:val="21"/>
          <w:szCs w:val="21"/>
        </w:rPr>
        <w:t xml:space="preserve">　第１に，教室外や学校現場に十分な広い帯域のインターネット回線が整備され，十分な数の情報端末が提供されることが必須である．先に述べたとおり，家庭ではかなりの高い割合でインターネット回線は整備されるようになったが，データ量の多いビデオ教材を遅延なく視聴するためには，十分な帯域のインターネット回線が必要であ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では教室内においても再度ビデオ教材の内容を確認したり，学習管理システム上に設けられた知識を確認するためのテストに答えたりなど，インターネット回線を多数の児童生徒が同時に使う状況も想定される．このためには，学校においても十分な帯域を持ったインターネット回線が敷設されていることが望ましい．</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また，児童生徒がビデオ教材を視聴するタブレット端末はパーソナルコンピューターよりは安価とはいえ，すべての児童生徒に行き渡るためには相応の費用がかかるが，現在はGIGAスクール構造で全ての児童生徒にタブレットPCが整備され，活用できるようになっている．ちなみに，</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のために専用の情報端末を用意するのではなく，児童生徒自前の情報端末を学校に持ち込み利用することも可能である．このような手法はBYOD（Bring Your Own Device）ともよばれ，情報端末にかかるコストを下げる効果がある．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しかし，情報端末の管理を児童生徒や家庭に任せることとなるため学校における情報セキュリティの十全な管理が困難になること，児童生徒それぞれが所有する情報端末とデジタル教材との互換性を確保することなど，課題も多い．このような</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を実施するうえでの「隠れたコスト」を学習効果の向上とのバランスを踏まえながら，どのように見積もり，どう負担するかが</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を導入するうえでの懸案となる．</w:t>
      </w:r>
    </w:p>
    <w:p w:rsidR="008A7DE7" w:rsidRPr="008A7DE7" w:rsidRDefault="008A7DE7" w:rsidP="008A7DE7">
      <w:pPr>
        <w:spacing w:after="0" w:line="400" w:lineRule="exact"/>
        <w:ind w:rightChars="-29" w:right="-64" w:firstLineChars="100" w:firstLine="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t>第２に，</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に用いることができる十分な質と量のオープン</w:t>
      </w:r>
      <w:r w:rsidR="006A3662">
        <w:rPr>
          <w:rFonts w:ascii="メイリオ" w:eastAsia="メイリオ" w:hAnsi="メイリオ" w:cs="メイリオ" w:hint="eastAsia"/>
          <w:sz w:val="21"/>
          <w:szCs w:val="21"/>
        </w:rPr>
        <w:t>な教育リソースであるオープン</w:t>
      </w:r>
      <w:r w:rsidRPr="008A7DE7">
        <w:rPr>
          <w:rFonts w:ascii="メイリオ" w:eastAsia="メイリオ" w:hAnsi="メイリオ" w:cs="メイリオ" w:hint="eastAsia"/>
          <w:sz w:val="21"/>
          <w:szCs w:val="21"/>
        </w:rPr>
        <w:t>教材が提供されることも欠かせない．</w:t>
      </w:r>
    </w:p>
    <w:p w:rsidR="008A7DE7" w:rsidRPr="008A7DE7" w:rsidRDefault="008A7DE7" w:rsidP="008A7DE7">
      <w:pPr>
        <w:spacing w:after="0" w:line="400" w:lineRule="exact"/>
        <w:ind w:rightChars="-29" w:right="-64"/>
        <w:rPr>
          <w:rFonts w:ascii="メイリオ" w:eastAsia="メイリオ" w:hAnsi="メイリオ" w:cs="メイリオ"/>
          <w:sz w:val="21"/>
          <w:szCs w:val="21"/>
        </w:rPr>
      </w:pPr>
      <w:r w:rsidRPr="008A7DE7">
        <w:rPr>
          <w:rFonts w:ascii="メイリオ" w:eastAsia="メイリオ" w:hAnsi="メイリオ" w:cs="メイリオ" w:hint="eastAsia"/>
          <w:sz w:val="21"/>
          <w:szCs w:val="21"/>
        </w:rPr>
        <w:t xml:space="preserve">　英語圏においてはカーン・アカデミーに代表されるようなさまざまなオープン</w:t>
      </w:r>
    </w:p>
    <w:p w:rsidR="008A7DE7" w:rsidRPr="008A7DE7" w:rsidRDefault="008A7DE7" w:rsidP="008A7DE7">
      <w:pPr>
        <w:spacing w:after="0" w:line="400" w:lineRule="exact"/>
        <w:ind w:rightChars="-94" w:right="-207"/>
        <w:rPr>
          <w:rFonts w:ascii="メイリオ" w:eastAsia="メイリオ" w:hAnsi="メイリオ" w:cs="メイリオ"/>
          <w:sz w:val="21"/>
          <w:szCs w:val="21"/>
        </w:rPr>
      </w:pPr>
      <w:r w:rsidRPr="008A7DE7">
        <w:rPr>
          <w:rFonts w:ascii="メイリオ" w:eastAsia="メイリオ" w:hAnsi="メイリオ" w:cs="メイリオ" w:hint="eastAsia"/>
          <w:sz w:val="21"/>
          <w:szCs w:val="21"/>
        </w:rPr>
        <w:t>教材がすでに提供されているものの，日本語のオープン教材の数はまだ限られる．</w:t>
      </w: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sz w:val="21"/>
          <w:szCs w:val="21"/>
        </w:rPr>
        <w:t>Camtasia Studioのような教師が自ら教材を作ることのできるソフトウェアが普及し始めたことを踏まえると，教師が制作したオープン教材を教師の間で容易に共有し検索できるような，オープン教材向けリポジトリの整備も有用だろう．</w:t>
      </w: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sz w:val="21"/>
          <w:szCs w:val="21"/>
        </w:rPr>
        <w:lastRenderedPageBreak/>
        <w:t xml:space="preserve">　第３に，児童生徒の学校外における自習時間を十分に確保することが必要である．</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の導入にあたっては，教室外において教師が課した課題に事前に十分に取り組み，授業に先立って済ませておくことが前提となるが，このことをすべての児童生徒に課すことは，児童生徒の学習意欲や家庭環境を踏まえると必ずしも容易ではない．</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北海道大学の事例では，学生の9割以上が講義に先立ってビデオ教材を見たことが示されたが，若干ながらビデオ教材を事前に見ておらず，授業中に視聴した学生も存在した．加えて学生の討論による学習の成績の分析結果から，ビデオ教材の視聴時間がより長い学生がより高い成績を修めたこともわかっている．このような児童生徒の状況により学習成果に違いが生まれる可能性を踏まえ，状況に応じて達成度が相対的に低い児童生徒に対し追加的に学習支援を行うなどの工夫が求められる．</w:t>
      </w:r>
    </w:p>
    <w:p w:rsidR="008A7DE7" w:rsidRPr="008A7DE7" w:rsidRDefault="008A7DE7" w:rsidP="008A7DE7">
      <w:pPr>
        <w:spacing w:line="400" w:lineRule="exact"/>
        <w:ind w:firstLineChars="100" w:firstLine="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t>第4に，教師が「講師」としてだけではない専門性を持つことも不可欠である．</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を実施するにあたっては，授業において個々の児童生徒の理解度を十分に把握し，児童生徒に個別に学習支援を行い，協同学習を促すファシリテーターとしての力量が問われる．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教師が</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に期待される効果と課題を十分に理解し，教室内外における児童生徒の学習を十全に進め促すことができるよう，教師に</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にかかわる情報を提供する機会を与え，研修プログラムを開発するなどの工夫が求められる．</w:t>
      </w:r>
    </w:p>
    <w:p w:rsidR="008A7DE7" w:rsidRPr="008A7DE7" w:rsidRDefault="008A7DE7" w:rsidP="008A7DE7">
      <w:pPr>
        <w:spacing w:line="400" w:lineRule="exact"/>
        <w:rPr>
          <w:rFonts w:ascii="メイリオ" w:eastAsia="メイリオ" w:hAnsi="メイリオ" w:cs="メイリオ"/>
          <w:b/>
          <w:szCs w:val="21"/>
        </w:rPr>
      </w:pPr>
      <w:r w:rsidRPr="008A7DE7">
        <w:rPr>
          <w:rFonts w:ascii="メイリオ" w:eastAsia="メイリオ" w:hAnsi="メイリオ" w:cs="メイリオ" w:hint="eastAsia"/>
          <w:b/>
          <w:szCs w:val="21"/>
        </w:rPr>
        <w:t>２．メディアを組み合わせた教育リソース</w:t>
      </w:r>
    </w:p>
    <w:p w:rsidR="008A7DE7" w:rsidRPr="008A7DE7" w:rsidRDefault="008A7DE7" w:rsidP="008A7DE7">
      <w:pPr>
        <w:spacing w:line="400" w:lineRule="exact"/>
        <w:ind w:firstLineChars="100" w:firstLine="210"/>
        <w:rPr>
          <w:rFonts w:ascii="メイリオ" w:eastAsia="メイリオ" w:hAnsi="メイリオ" w:cs="メイリオ"/>
          <w:sz w:val="21"/>
          <w:szCs w:val="21"/>
        </w:rPr>
      </w:pPr>
      <w:r w:rsidRPr="008A7DE7">
        <w:rPr>
          <w:rFonts w:ascii="メイリオ" w:eastAsia="メイリオ" w:hAnsi="メイリオ" w:cs="メイリオ" w:hint="eastAsia"/>
          <w:noProof/>
          <w:sz w:val="21"/>
          <w:szCs w:val="21"/>
        </w:rPr>
        <mc:AlternateContent>
          <mc:Choice Requires="wps">
            <w:drawing>
              <wp:anchor distT="0" distB="0" distL="114300" distR="114300" simplePos="0" relativeHeight="252366848" behindDoc="0" locked="0" layoutInCell="1" allowOverlap="1" wp14:anchorId="019291FA" wp14:editId="6EF6D7D1">
                <wp:simplePos x="0" y="0"/>
                <wp:positionH relativeFrom="column">
                  <wp:posOffset>-5019675</wp:posOffset>
                </wp:positionH>
                <wp:positionV relativeFrom="paragraph">
                  <wp:posOffset>4344938</wp:posOffset>
                </wp:positionV>
                <wp:extent cx="2820062" cy="355600"/>
                <wp:effectExtent l="0" t="0" r="0" b="6350"/>
                <wp:wrapNone/>
                <wp:docPr id="538" name="テキスト ボックス 538"/>
                <wp:cNvGraphicFramePr/>
                <a:graphic xmlns:a="http://schemas.openxmlformats.org/drawingml/2006/main">
                  <a:graphicData uri="http://schemas.microsoft.com/office/word/2010/wordprocessingShape">
                    <wps:wsp>
                      <wps:cNvSpPr txBox="1"/>
                      <wps:spPr>
                        <a:xfrm>
                          <a:off x="0" y="0"/>
                          <a:ext cx="2820062" cy="355600"/>
                        </a:xfrm>
                        <a:prstGeom prst="rect">
                          <a:avLst/>
                        </a:prstGeom>
                        <a:solidFill>
                          <a:sysClr val="window" lastClr="FFFFFF"/>
                        </a:solidFill>
                        <a:ln w="6350">
                          <a:noFill/>
                        </a:ln>
                      </wps:spPr>
                      <wps:txbx>
                        <w:txbxContent>
                          <w:p w:rsidR="00A84B1E" w:rsidRPr="00362688" w:rsidRDefault="00A84B1E" w:rsidP="008A7DE7">
                            <w:pPr>
                              <w:rPr>
                                <w:rFonts w:ascii="メイリオ" w:eastAsia="メイリオ" w:hAnsi="メイリオ"/>
                                <w:sz w:val="21"/>
                              </w:rPr>
                            </w:pPr>
                            <w:r w:rsidRPr="00362688">
                              <w:rPr>
                                <w:rFonts w:ascii="メイリオ" w:eastAsia="メイリオ" w:hAnsi="メイリオ" w:hint="eastAsia"/>
                                <w:sz w:val="21"/>
                              </w:rPr>
                              <w:t>図</w:t>
                            </w:r>
                            <w:r>
                              <w:rPr>
                                <w:rFonts w:ascii="メイリオ" w:eastAsia="メイリオ" w:hAnsi="メイリオ" w:hint="eastAsia"/>
                                <w:sz w:val="21"/>
                              </w:rPr>
                              <w:t>１</w:t>
                            </w:r>
                            <w:r w:rsidRPr="00362688">
                              <w:rPr>
                                <w:rFonts w:ascii="メイリオ" w:eastAsia="メイリオ" w:hAnsi="メイリオ" w:hint="eastAsia"/>
                                <w:sz w:val="21"/>
                              </w:rPr>
                              <w:t xml:space="preserve">　デジタル学習プリントの展開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291FA" id="テキスト ボックス 538" o:spid="_x0000_s1212" type="#_x0000_t202" style="position:absolute;left:0;text-align:left;margin-left:-395.25pt;margin-top:342.1pt;width:222.05pt;height:28pt;z-index:25236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" fillcolor="window" stroked="f" strokeweight=".5pt">
                <v:textbox>
                  <w:txbxContent>
                    <w:p w:rsidR="00A84B1E" w:rsidRPr="00362688" w:rsidRDefault="00A84B1E" w:rsidP="008A7DE7">
                      <w:pPr>
                        <w:rPr>
                          <w:rFonts w:ascii="メイリオ" w:eastAsia="メイリオ" w:hAnsi="メイリオ"/>
                          <w:sz w:val="21"/>
                        </w:rPr>
                      </w:pPr>
                      <w:r w:rsidRPr="00362688">
                        <w:rPr>
                          <w:rFonts w:ascii="メイリオ" w:eastAsia="メイリオ" w:hAnsi="メイリオ" w:hint="eastAsia"/>
                          <w:sz w:val="21"/>
                        </w:rPr>
                        <w:t>図</w:t>
                      </w:r>
                      <w:r>
                        <w:rPr>
                          <w:rFonts w:ascii="メイリオ" w:eastAsia="メイリオ" w:hAnsi="メイリオ" w:hint="eastAsia"/>
                          <w:sz w:val="21"/>
                        </w:rPr>
                        <w:t>１</w:t>
                      </w:r>
                      <w:r w:rsidRPr="00362688">
                        <w:rPr>
                          <w:rFonts w:ascii="メイリオ" w:eastAsia="メイリオ" w:hAnsi="メイリオ" w:hint="eastAsia"/>
                          <w:sz w:val="21"/>
                        </w:rPr>
                        <w:t xml:space="preserve">　デジタル学習プリントの展開</w:t>
                      </w:r>
                    </w:p>
                  </w:txbxContent>
                </v:textbox>
              </v:shape>
            </w:pict>
          </mc:Fallback>
        </mc:AlternateContent>
      </w:r>
      <w:r w:rsidRPr="008A7DE7">
        <w:rPr>
          <w:rFonts w:ascii="メイリオ" w:eastAsia="メイリオ" w:hAnsi="メイリオ" w:cs="メイリオ" w:hint="eastAsia"/>
          <w:sz w:val="21"/>
          <w:szCs w:val="21"/>
        </w:rPr>
        <w:t>教育用メディア環境としての図</w:t>
      </w:r>
      <w:r w:rsidR="007C6E56">
        <w:rPr>
          <w:rFonts w:ascii="メイリオ" w:eastAsia="メイリオ" w:hAnsi="メイリオ" w:cs="メイリオ" w:hint="eastAsia"/>
          <w:sz w:val="21"/>
          <w:szCs w:val="21"/>
        </w:rPr>
        <w:t>11</w:t>
      </w:r>
      <w:r w:rsidRPr="008A7DE7">
        <w:rPr>
          <w:rFonts w:ascii="メイリオ" w:eastAsia="メイリオ" w:hAnsi="メイリオ" w:cs="メイリオ" w:hint="eastAsia"/>
          <w:sz w:val="21"/>
          <w:szCs w:val="21"/>
        </w:rPr>
        <w:t>-1の4領域の大きなカテゴリー化は，教育用のメディア利用の枠組みとして，適用できるかが課題となる．このため，既に本学では，このメディアの特性について，組み合わせを含めて資料活用上の調査・研究が進められ，その適否の評価をされてい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これらのメディア環境について教育用に4つの領域に分類し，教育用のメディア環境として，これらを単独として考えるのではなく，これらを組み合わせたものとして次のように教育リソースを考えている．</w:t>
      </w: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240" w:lineRule="auto"/>
        <w:rPr>
          <w:rFonts w:ascii="メイリオ" w:eastAsia="メイリオ" w:hAnsi="メイリオ" w:cs="メイリオ"/>
          <w:sz w:val="21"/>
          <w:szCs w:val="21"/>
        </w:rPr>
      </w:pPr>
    </w:p>
    <w:p w:rsidR="008A7DE7" w:rsidRPr="008A7DE7" w:rsidRDefault="008A7DE7" w:rsidP="008A7DE7">
      <w:pPr>
        <w:spacing w:line="240" w:lineRule="auto"/>
        <w:jc w:val="center"/>
        <w:rPr>
          <w:rFonts w:ascii="メイリオ" w:eastAsia="メイリオ" w:hAnsi="メイリオ" w:cs="メイリオ"/>
          <w:sz w:val="21"/>
          <w:szCs w:val="21"/>
        </w:rPr>
      </w:pPr>
      <w:r w:rsidRPr="008A7DE7">
        <w:rPr>
          <w:rFonts w:ascii="メイリオ" w:eastAsia="メイリオ" w:hAnsi="メイリオ" w:cs="メイリオ"/>
          <w:noProof/>
          <w:sz w:val="21"/>
          <w:szCs w:val="21"/>
        </w:rPr>
        <mc:AlternateContent>
          <mc:Choice Requires="wpc">
            <w:drawing>
              <wp:inline distT="0" distB="0" distL="0" distR="0" wp14:anchorId="0EC26F61" wp14:editId="5437A465">
                <wp:extent cx="2718239" cy="1960880"/>
                <wp:effectExtent l="0" t="0" r="6350" b="20320"/>
                <wp:docPr id="514" name="キャンバス 5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92" name="直線矢印コネクタ 292"/>
                        <wps:cNvCnPr/>
                        <wps:spPr>
                          <a:xfrm flipH="1" flipV="1">
                            <a:off x="933019" y="428042"/>
                            <a:ext cx="421005" cy="641985"/>
                          </a:xfrm>
                          <a:prstGeom prst="straightConnector1">
                            <a:avLst/>
                          </a:prstGeom>
                          <a:noFill/>
                          <a:ln w="9525"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wpg:wgp>
                        <wpg:cNvPr id="279" name="グループ化 279"/>
                        <wpg:cNvGrpSpPr/>
                        <wpg:grpSpPr>
                          <a:xfrm>
                            <a:off x="35999" y="36008"/>
                            <a:ext cx="2682240" cy="1925319"/>
                            <a:chOff x="0" y="0"/>
                            <a:chExt cx="2682385" cy="1926309"/>
                          </a:xfrm>
                        </wpg:grpSpPr>
                        <wps:wsp>
                          <wps:cNvPr id="280" name="テキスト 7"/>
                          <wps:cNvSpPr txBox="1"/>
                          <wps:spPr>
                            <a:xfrm>
                              <a:off x="1345697" y="0"/>
                              <a:ext cx="1330937" cy="394872"/>
                            </a:xfrm>
                            <a:prstGeom prst="rect">
                              <a:avLst/>
                            </a:prstGeom>
                            <a:noFill/>
                            <a:ln>
                              <a:solidFill>
                                <a:sysClr val="windowText" lastClr="000000"/>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rsidR="00A84B1E" w:rsidRDefault="00A84B1E" w:rsidP="008A7DE7">
                                <w:pPr>
                                  <w:pStyle w:val="Web"/>
                                  <w:spacing w:after="0"/>
                                  <w:jc w:val="center"/>
                                </w:pPr>
                                <w:r>
                                  <w:rPr>
                                    <w:rFonts w:eastAsia="ＭＳ 明朝" w:hAnsi="ＭＳ 明朝" w:hint="eastAsia"/>
                                    <w:kern w:val="2"/>
                                    <w:sz w:val="18"/>
                                    <w:szCs w:val="18"/>
                                  </w:rPr>
                                  <w:t>通信メディア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1" name="テキスト 8"/>
                          <wps:cNvSpPr txBox="1"/>
                          <wps:spPr>
                            <a:xfrm>
                              <a:off x="0" y="1531437"/>
                              <a:ext cx="1155045" cy="394872"/>
                            </a:xfrm>
                            <a:prstGeom prst="rect">
                              <a:avLst/>
                            </a:prstGeom>
                            <a:noFill/>
                            <a:ln>
                              <a:solidFill>
                                <a:sysClr val="windowText" lastClr="000000"/>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rsidR="00A84B1E" w:rsidRDefault="00A84B1E" w:rsidP="008A7DE7">
                                <w:pPr>
                                  <w:pStyle w:val="Web"/>
                                  <w:spacing w:after="0"/>
                                  <w:jc w:val="center"/>
                                </w:pPr>
                                <w:r>
                                  <w:rPr>
                                    <w:rFonts w:eastAsia="ＭＳ 明朝" w:hAnsi="ＭＳ 明朝" w:hint="eastAsia"/>
                                    <w:kern w:val="2"/>
                                    <w:sz w:val="18"/>
                                    <w:szCs w:val="18"/>
                                  </w:rPr>
                                  <w:t>印刷メディア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テキスト 9"/>
                          <wps:cNvSpPr txBox="1"/>
                          <wps:spPr>
                            <a:xfrm>
                              <a:off x="1268061" y="1531437"/>
                              <a:ext cx="1358877" cy="394872"/>
                            </a:xfrm>
                            <a:prstGeom prst="rect">
                              <a:avLst/>
                            </a:prstGeom>
                            <a:noFill/>
                            <a:ln>
                              <a:solidFill>
                                <a:sysClr val="windowText" lastClr="000000"/>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rsidR="00A84B1E" w:rsidRDefault="00A84B1E" w:rsidP="008A7DE7">
                                <w:pPr>
                                  <w:pStyle w:val="Web"/>
                                  <w:spacing w:after="0"/>
                                  <w:jc w:val="center"/>
                                </w:pPr>
                                <w:r>
                                  <w:rPr>
                                    <w:rFonts w:eastAsia="ＭＳ 明朝" w:hAnsi="ＭＳ 明朝" w:hint="eastAsia"/>
                                    <w:kern w:val="2"/>
                                    <w:sz w:val="18"/>
                                    <w:szCs w:val="18"/>
                                  </w:rPr>
                                  <w:t>実物・体験・文化活動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直線矢印コネクタ 283"/>
                          <wps:cNvCnPr/>
                          <wps:spPr>
                            <a:xfrm flipV="1">
                              <a:off x="707354" y="1048478"/>
                              <a:ext cx="377819" cy="504699"/>
                            </a:xfrm>
                            <a:prstGeom prst="straightConnector1">
                              <a:avLst/>
                            </a:prstGeom>
                            <a:noFill/>
                            <a:ln w="9525"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wps:wsp>
                          <wps:cNvPr id="284" name="直線矢印コネクタ 284"/>
                          <wps:cNvCnPr/>
                          <wps:spPr>
                            <a:xfrm flipV="1">
                              <a:off x="1561354" y="427531"/>
                              <a:ext cx="304795" cy="642460"/>
                            </a:xfrm>
                            <a:prstGeom prst="straightConnector1">
                              <a:avLst/>
                            </a:prstGeom>
                            <a:noFill/>
                            <a:ln w="9525"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wps:wsp>
                          <wps:cNvPr id="285" name="テキスト 15"/>
                          <wps:cNvSpPr txBox="1"/>
                          <wps:spPr>
                            <a:xfrm>
                              <a:off x="897131" y="669010"/>
                              <a:ext cx="897875" cy="394872"/>
                            </a:xfrm>
                            <a:prstGeom prst="rect">
                              <a:avLst/>
                            </a:prstGeom>
                            <a:solidFill>
                              <a:sysClr val="window" lastClr="FFFFFF"/>
                            </a:solidFill>
                            <a:ln>
                              <a:solidFill>
                                <a:sysClr val="windowText" lastClr="000000"/>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rsidR="00A84B1E" w:rsidRDefault="00A84B1E" w:rsidP="008A7DE7">
                                <w:pPr>
                                  <w:pStyle w:val="Web"/>
                                  <w:spacing w:after="0"/>
                                  <w:jc w:val="center"/>
                                </w:pPr>
                                <w:r>
                                  <w:rPr>
                                    <w:rFonts w:eastAsia="ＭＳ 明朝" w:hAnsi="ＭＳ 明朝" w:hint="eastAsia"/>
                                    <w:kern w:val="2"/>
                                    <w:sz w:val="18"/>
                                    <w:szCs w:val="18"/>
                                  </w:rPr>
                                  <w:t>学習プリント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 name="テキスト 16"/>
                          <wps:cNvSpPr txBox="1"/>
                          <wps:spPr>
                            <a:xfrm>
                              <a:off x="1656243" y="582768"/>
                              <a:ext cx="1026142" cy="789743"/>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rsidR="00A84B1E" w:rsidRDefault="00A84B1E" w:rsidP="008A7DE7">
                                <w:pPr>
                                  <w:pStyle w:val="Web"/>
                                  <w:spacing w:after="0" w:line="200" w:lineRule="exact"/>
                                  <w:jc w:val="center"/>
                                </w:pPr>
                                <w:r>
                                  <w:rPr>
                                    <w:rFonts w:eastAsia="ＭＳ 明朝" w:hAnsi="ＭＳ 明朝" w:hint="eastAsia"/>
                                    <w:kern w:val="2"/>
                                    <w:sz w:val="14"/>
                                    <w:szCs w:val="14"/>
                                  </w:rPr>
                                  <w:t>授業アーカイブ</w:t>
                                </w:r>
                              </w:p>
                              <w:p w:rsidR="00A84B1E" w:rsidRDefault="00A84B1E" w:rsidP="008A7DE7">
                                <w:pPr>
                                  <w:pStyle w:val="Web"/>
                                  <w:spacing w:after="0" w:line="200" w:lineRule="exact"/>
                                  <w:jc w:val="center"/>
                                </w:pPr>
                                <w:r>
                                  <w:rPr>
                                    <w:rFonts w:eastAsia="ＭＳ 明朝" w:hAnsi="ＭＳ 明朝" w:hint="eastAsia"/>
                                    <w:kern w:val="2"/>
                                    <w:sz w:val="14"/>
                                    <w:szCs w:val="14"/>
                                  </w:rPr>
                                  <w:t>地域文化資料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テキスト 18"/>
                          <wps:cNvSpPr txBox="1"/>
                          <wps:spPr>
                            <a:xfrm>
                              <a:off x="8628" y="1022396"/>
                              <a:ext cx="908978" cy="38090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rsidR="00A84B1E" w:rsidRDefault="00A84B1E" w:rsidP="008A7DE7">
                                <w:pPr>
                                  <w:pStyle w:val="Web"/>
                                  <w:spacing w:after="0" w:line="200" w:lineRule="exact"/>
                                  <w:jc w:val="center"/>
                                </w:pPr>
                                <w:r>
                                  <w:rPr>
                                    <w:rFonts w:eastAsia="ＭＳ 明朝" w:hAnsi="ＭＳ 明朝" w:hint="eastAsia"/>
                                    <w:kern w:val="2"/>
                                    <w:sz w:val="14"/>
                                    <w:szCs w:val="14"/>
                                  </w:rPr>
                                  <w:t>教科書や</w:t>
                                </w:r>
                              </w:p>
                              <w:p w:rsidR="00A84B1E" w:rsidRDefault="00A84B1E" w:rsidP="008A7DE7">
                                <w:pPr>
                                  <w:pStyle w:val="Web"/>
                                  <w:spacing w:after="0" w:line="200" w:lineRule="exact"/>
                                  <w:jc w:val="center"/>
                                </w:pPr>
                                <w:r>
                                  <w:rPr>
                                    <w:rFonts w:eastAsia="ＭＳ 明朝" w:hAnsi="ＭＳ 明朝" w:hint="eastAsia"/>
                                    <w:kern w:val="2"/>
                                    <w:sz w:val="14"/>
                                    <w:szCs w:val="14"/>
                                  </w:rPr>
                                  <w:t>学習プリント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 name="テキスト 19"/>
                          <wps:cNvSpPr txBox="1"/>
                          <wps:spPr>
                            <a:xfrm>
                              <a:off x="1863273" y="953611"/>
                              <a:ext cx="768337" cy="547869"/>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rsidR="00A84B1E" w:rsidRDefault="00A84B1E" w:rsidP="008A7DE7">
                                <w:pPr>
                                  <w:pStyle w:val="Web"/>
                                  <w:spacing w:after="0" w:line="200" w:lineRule="exact"/>
                                  <w:jc w:val="center"/>
                                </w:pPr>
                                <w:r>
                                  <w:rPr>
                                    <w:rFonts w:eastAsia="ＭＳ 明朝" w:hAnsi="ＭＳ 明朝" w:hint="eastAsia"/>
                                    <w:kern w:val="2"/>
                                    <w:sz w:val="14"/>
                                    <w:szCs w:val="14"/>
                                  </w:rPr>
                                  <w:t>体験活動や博物館資料等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289" name="テキスト 17"/>
                        <wps:cNvSpPr txBox="1"/>
                        <wps:spPr>
                          <a:xfrm>
                            <a:off x="96685" y="423766"/>
                            <a:ext cx="896620" cy="47815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rsidR="00A84B1E" w:rsidRDefault="00A84B1E" w:rsidP="008A7DE7">
                              <w:pPr>
                                <w:pStyle w:val="Web"/>
                                <w:spacing w:after="0" w:line="200" w:lineRule="exact"/>
                                <w:jc w:val="center"/>
                              </w:pPr>
                              <w:r>
                                <w:rPr>
                                  <w:rFonts w:eastAsia="ＭＳ 明朝" w:hAnsi="ＭＳ 明朝" w:hint="eastAsia"/>
                                  <w:kern w:val="2"/>
                                  <w:sz w:val="14"/>
                                  <w:szCs w:val="14"/>
                                </w:rPr>
                                <w:t>デジタル学習材</w:t>
                              </w:r>
                              <w:r>
                                <w:rPr>
                                  <w:rFonts w:eastAsia="ＭＳ 明朝" w:hint="eastAsia"/>
                                  <w:kern w:val="2"/>
                                  <w:sz w:val="14"/>
                                  <w:szCs w:val="14"/>
                                </w:rPr>
                                <w:br/>
                              </w:r>
                              <w:r>
                                <w:rPr>
                                  <w:rFonts w:eastAsia="ＭＳ 明朝" w:hAnsi="ＭＳ 明朝" w:hint="eastAsia"/>
                                  <w:kern w:val="2"/>
                                  <w:sz w:val="14"/>
                                  <w:szCs w:val="14"/>
                                </w:rPr>
                                <w:t>シミュレーション等</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90" name="テキスト 6"/>
                        <wps:cNvSpPr txBox="1"/>
                        <wps:spPr>
                          <a:xfrm>
                            <a:off x="35999" y="36008"/>
                            <a:ext cx="1154430" cy="394335"/>
                          </a:xfrm>
                          <a:prstGeom prst="rect">
                            <a:avLst/>
                          </a:prstGeom>
                          <a:noFill/>
                          <a:ln>
                            <a:solidFill>
                              <a:sysClr val="windowText" lastClr="000000"/>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rsidR="00A84B1E" w:rsidRDefault="00A84B1E" w:rsidP="008A7DE7">
                              <w:pPr>
                                <w:pStyle w:val="Web"/>
                                <w:spacing w:after="0"/>
                                <w:jc w:val="center"/>
                              </w:pPr>
                              <w:r>
                                <w:rPr>
                                  <w:rFonts w:eastAsia="ＭＳ 明朝" w:hAnsi="ＭＳ 明朝" w:hint="eastAsia"/>
                                  <w:kern w:val="2"/>
                                  <w:sz w:val="18"/>
                                  <w:szCs w:val="18"/>
                                </w:rPr>
                                <w:t>デジタルメディア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直線矢印コネクタ 291"/>
                        <wps:cNvCnPr/>
                        <wps:spPr>
                          <a:xfrm flipH="1" flipV="1">
                            <a:off x="1625857" y="1082143"/>
                            <a:ext cx="255905" cy="499745"/>
                          </a:xfrm>
                          <a:prstGeom prst="straightConnector1">
                            <a:avLst/>
                          </a:prstGeom>
                          <a:noFill/>
                          <a:ln w="9525"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wpc:wpc>
                  </a:graphicData>
                </a:graphic>
              </wp:inline>
            </w:drawing>
          </mc:Choice>
          <mc:Fallback>
            <w:pict>
              <v:group w14:anchorId="0EC26F61" id="キャンバス 514" o:spid="_x0000_s1213" editas="canvas" style="width:214.05pt;height:154.4pt;mso-position-horizontal-relative:char;mso-position-vertical-relative:line" coordsize="27178,1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">
                <v:shape id="_x0000_s1214" type="#_x0000_t75" style="position:absolute;width:27178;height:19608;visibility:visible;mso-wrap-style:square">
                  <v:fill o:detectmouseclick="t"/>
                  <v:path o:connecttype="none"/>
                </v:shape>
                <v:shapetype id="_x0000_t32" coordsize="21600,21600" o:spt="32" o:oned="t" path="m,l21600,21600e" filled="f">
                  <v:path arrowok="t" fillok="f" o:connecttype="none"/>
                  <o:lock v:ext="edit" shapetype="t"/>
                </v:shapetype>
                <v:shape id="直線矢印コネクタ 292" o:spid="_x0000_s1215" type="#_x0000_t32" style="position:absolute;left:9330;top:4280;width:4210;height:64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" strokecolor="windowText">
                  <v:stroke startarrow="block" endarrow="block"/>
                  <v:shadow on="t" color="black" opacity="24903f" origin=",.5" offset="0,.55556mm"/>
                </v:shape>
                <v:group id="グループ化 279" o:spid="_x0000_s1216" style="position:absolute;left:359;top:360;width:26823;height:19253" coordsize="26823,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テキスト 7" o:spid="_x0000_s1217" type="#_x0000_t202" style="position:absolute;left:13456;width:13310;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" filled="f" strokecolor="windowText">
                    <v:textbox>
                      <w:txbxContent>
                        <w:p w:rsidR="00A84B1E" w:rsidRDefault="00A84B1E" w:rsidP="008A7DE7">
                          <w:pPr>
                            <w:pStyle w:val="Web"/>
                            <w:spacing w:after="0"/>
                            <w:jc w:val="center"/>
                          </w:pPr>
                          <w:r>
                            <w:rPr>
                              <w:rFonts w:eastAsia="ＭＳ 明朝" w:hAnsi="ＭＳ 明朝" w:hint="eastAsia"/>
                              <w:kern w:val="2"/>
                              <w:sz w:val="18"/>
                              <w:szCs w:val="18"/>
                            </w:rPr>
                            <w:t>通信メディア</w:t>
                          </w:r>
                        </w:p>
                      </w:txbxContent>
                    </v:textbox>
                  </v:shape>
                  <v:shape id="テキスト 8" o:spid="_x0000_s1218" type="#_x0000_t202" style="position:absolute;top:15314;width:11550;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" filled="f" strokecolor="windowText">
                    <v:textbox>
                      <w:txbxContent>
                        <w:p w:rsidR="00A84B1E" w:rsidRDefault="00A84B1E" w:rsidP="008A7DE7">
                          <w:pPr>
                            <w:pStyle w:val="Web"/>
                            <w:spacing w:after="0"/>
                            <w:jc w:val="center"/>
                          </w:pPr>
                          <w:r>
                            <w:rPr>
                              <w:rFonts w:eastAsia="ＭＳ 明朝" w:hAnsi="ＭＳ 明朝" w:hint="eastAsia"/>
                              <w:kern w:val="2"/>
                              <w:sz w:val="18"/>
                              <w:szCs w:val="18"/>
                            </w:rPr>
                            <w:t>印刷メディア</w:t>
                          </w:r>
                        </w:p>
                      </w:txbxContent>
                    </v:textbox>
                  </v:shape>
                  <v:shape id="テキスト 9" o:spid="_x0000_s1219" type="#_x0000_t202" style="position:absolute;left:12680;top:15314;width:13589;height:3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" filled="f" strokecolor="windowText">
                    <v:textbox>
                      <w:txbxContent>
                        <w:p w:rsidR="00A84B1E" w:rsidRDefault="00A84B1E" w:rsidP="008A7DE7">
                          <w:pPr>
                            <w:pStyle w:val="Web"/>
                            <w:spacing w:after="0"/>
                            <w:jc w:val="center"/>
                          </w:pPr>
                          <w:r>
                            <w:rPr>
                              <w:rFonts w:eastAsia="ＭＳ 明朝" w:hAnsi="ＭＳ 明朝" w:hint="eastAsia"/>
                              <w:kern w:val="2"/>
                              <w:sz w:val="18"/>
                              <w:szCs w:val="18"/>
                            </w:rPr>
                            <w:t>実物・体験・文化活動</w:t>
                          </w:r>
                        </w:p>
                      </w:txbxContent>
                    </v:textbox>
                  </v:shape>
                  <v:shape id="直線矢印コネクタ 283" o:spid="_x0000_s1220" type="#_x0000_t32" style="position:absolute;left:7073;top:10484;width:3778;height:5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" strokecolor="windowText">
                    <v:stroke startarrow="block" endarrow="block"/>
                    <v:shadow on="t" color="black" opacity="24903f" origin=",.5" offset="0,.55556mm"/>
                  </v:shape>
                  <v:shape id="直線矢印コネクタ 284" o:spid="_x0000_s1221" type="#_x0000_t32" style="position:absolute;left:15613;top:4275;width:3048;height:64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" strokecolor="windowText">
                    <v:stroke startarrow="block" endarrow="block"/>
                    <v:shadow on="t" color="black" opacity="24903f" origin=",.5" offset="0,.55556mm"/>
                  </v:shape>
                  <v:shape id="テキスト 15" o:spid="_x0000_s1222" type="#_x0000_t202" style="position:absolute;left:8971;top:6690;width:8979;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" fillcolor="window" strokecolor="windowText">
                    <v:textbox>
                      <w:txbxContent>
                        <w:p w:rsidR="00A84B1E" w:rsidRDefault="00A84B1E" w:rsidP="008A7DE7">
                          <w:pPr>
                            <w:pStyle w:val="Web"/>
                            <w:spacing w:after="0"/>
                            <w:jc w:val="center"/>
                          </w:pPr>
                          <w:r>
                            <w:rPr>
                              <w:rFonts w:eastAsia="ＭＳ 明朝" w:hAnsi="ＭＳ 明朝" w:hint="eastAsia"/>
                              <w:kern w:val="2"/>
                              <w:sz w:val="18"/>
                              <w:szCs w:val="18"/>
                            </w:rPr>
                            <w:t>学習プリント</w:t>
                          </w:r>
                        </w:p>
                      </w:txbxContent>
                    </v:textbox>
                  </v:shape>
                  <v:shape id="テキスト 16" o:spid="_x0000_s1223" type="#_x0000_t202" style="position:absolute;left:16562;top:5827;width:10261;height: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" filled="f" stroked="f">
                    <v:textbox>
                      <w:txbxContent>
                        <w:p w:rsidR="00A84B1E" w:rsidRDefault="00A84B1E" w:rsidP="008A7DE7">
                          <w:pPr>
                            <w:pStyle w:val="Web"/>
                            <w:spacing w:after="0" w:line="200" w:lineRule="exact"/>
                            <w:jc w:val="center"/>
                          </w:pPr>
                          <w:r>
                            <w:rPr>
                              <w:rFonts w:eastAsia="ＭＳ 明朝" w:hAnsi="ＭＳ 明朝" w:hint="eastAsia"/>
                              <w:kern w:val="2"/>
                              <w:sz w:val="14"/>
                              <w:szCs w:val="14"/>
                            </w:rPr>
                            <w:t>授業アーカイブ</w:t>
                          </w:r>
                        </w:p>
                        <w:p w:rsidR="00A84B1E" w:rsidRDefault="00A84B1E" w:rsidP="008A7DE7">
                          <w:pPr>
                            <w:pStyle w:val="Web"/>
                            <w:spacing w:after="0" w:line="200" w:lineRule="exact"/>
                            <w:jc w:val="center"/>
                          </w:pPr>
                          <w:r>
                            <w:rPr>
                              <w:rFonts w:eastAsia="ＭＳ 明朝" w:hAnsi="ＭＳ 明朝" w:hint="eastAsia"/>
                              <w:kern w:val="2"/>
                              <w:sz w:val="14"/>
                              <w:szCs w:val="14"/>
                            </w:rPr>
                            <w:t>地域文化資料</w:t>
                          </w:r>
                        </w:p>
                      </w:txbxContent>
                    </v:textbox>
                  </v:shape>
                  <v:shape id="テキスト 18" o:spid="_x0000_s1224" type="#_x0000_t202" style="position:absolute;left:86;top:10223;width:909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" filled="f" stroked="f">
                    <v:textbox>
                      <w:txbxContent>
                        <w:p w:rsidR="00A84B1E" w:rsidRDefault="00A84B1E" w:rsidP="008A7DE7">
                          <w:pPr>
                            <w:pStyle w:val="Web"/>
                            <w:spacing w:after="0" w:line="200" w:lineRule="exact"/>
                            <w:jc w:val="center"/>
                          </w:pPr>
                          <w:r>
                            <w:rPr>
                              <w:rFonts w:eastAsia="ＭＳ 明朝" w:hAnsi="ＭＳ 明朝" w:hint="eastAsia"/>
                              <w:kern w:val="2"/>
                              <w:sz w:val="14"/>
                              <w:szCs w:val="14"/>
                            </w:rPr>
                            <w:t>教科書や</w:t>
                          </w:r>
                        </w:p>
                        <w:p w:rsidR="00A84B1E" w:rsidRDefault="00A84B1E" w:rsidP="008A7DE7">
                          <w:pPr>
                            <w:pStyle w:val="Web"/>
                            <w:spacing w:after="0" w:line="200" w:lineRule="exact"/>
                            <w:jc w:val="center"/>
                          </w:pPr>
                          <w:r>
                            <w:rPr>
                              <w:rFonts w:eastAsia="ＭＳ 明朝" w:hAnsi="ＭＳ 明朝" w:hint="eastAsia"/>
                              <w:kern w:val="2"/>
                              <w:sz w:val="14"/>
                              <w:szCs w:val="14"/>
                            </w:rPr>
                            <w:t>学習プリント</w:t>
                          </w:r>
                        </w:p>
                      </w:txbxContent>
                    </v:textbox>
                  </v:shape>
                  <v:shape id="テキスト 19" o:spid="_x0000_s1225" type="#_x0000_t202" style="position:absolute;left:18632;top:9536;width:7684;height:5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" filled="f" stroked="f">
                    <v:textbox>
                      <w:txbxContent>
                        <w:p w:rsidR="00A84B1E" w:rsidRDefault="00A84B1E" w:rsidP="008A7DE7">
                          <w:pPr>
                            <w:pStyle w:val="Web"/>
                            <w:spacing w:after="0" w:line="200" w:lineRule="exact"/>
                            <w:jc w:val="center"/>
                          </w:pPr>
                          <w:r>
                            <w:rPr>
                              <w:rFonts w:eastAsia="ＭＳ 明朝" w:hAnsi="ＭＳ 明朝" w:hint="eastAsia"/>
                              <w:kern w:val="2"/>
                              <w:sz w:val="14"/>
                              <w:szCs w:val="14"/>
                            </w:rPr>
                            <w:t>体験活動や博物館資料等</w:t>
                          </w:r>
                        </w:p>
                      </w:txbxContent>
                    </v:textbox>
                  </v:shape>
                </v:group>
                <v:shape id="テキスト 17" o:spid="_x0000_s1226" type="#_x0000_t202" style="position:absolute;left:966;top:4237;width:8967;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" filled="f" stroked="f">
                  <v:textbox inset="0,,0">
                    <w:txbxContent>
                      <w:p w:rsidR="00A84B1E" w:rsidRDefault="00A84B1E" w:rsidP="008A7DE7">
                        <w:pPr>
                          <w:pStyle w:val="Web"/>
                          <w:spacing w:after="0" w:line="200" w:lineRule="exact"/>
                          <w:jc w:val="center"/>
                        </w:pPr>
                        <w:r>
                          <w:rPr>
                            <w:rFonts w:eastAsia="ＭＳ 明朝" w:hAnsi="ＭＳ 明朝" w:hint="eastAsia"/>
                            <w:kern w:val="2"/>
                            <w:sz w:val="14"/>
                            <w:szCs w:val="14"/>
                          </w:rPr>
                          <w:t>デジタル学習材</w:t>
                        </w:r>
                        <w:r>
                          <w:rPr>
                            <w:rFonts w:eastAsia="ＭＳ 明朝" w:hint="eastAsia"/>
                            <w:kern w:val="2"/>
                            <w:sz w:val="14"/>
                            <w:szCs w:val="14"/>
                          </w:rPr>
                          <w:br/>
                        </w:r>
                        <w:r>
                          <w:rPr>
                            <w:rFonts w:eastAsia="ＭＳ 明朝" w:hAnsi="ＭＳ 明朝" w:hint="eastAsia"/>
                            <w:kern w:val="2"/>
                            <w:sz w:val="14"/>
                            <w:szCs w:val="14"/>
                          </w:rPr>
                          <w:t>シミュレーション等</w:t>
                        </w:r>
                      </w:p>
                    </w:txbxContent>
                  </v:textbox>
                </v:shape>
                <v:shape id="テキスト 6" o:spid="_x0000_s1227" type="#_x0000_t202" style="position:absolute;left:359;top:360;width:11545;height:3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" filled="f" strokecolor="windowText">
                  <v:textbox>
                    <w:txbxContent>
                      <w:p w:rsidR="00A84B1E" w:rsidRDefault="00A84B1E" w:rsidP="008A7DE7">
                        <w:pPr>
                          <w:pStyle w:val="Web"/>
                          <w:spacing w:after="0"/>
                          <w:jc w:val="center"/>
                        </w:pPr>
                        <w:r>
                          <w:rPr>
                            <w:rFonts w:eastAsia="ＭＳ 明朝" w:hAnsi="ＭＳ 明朝" w:hint="eastAsia"/>
                            <w:kern w:val="2"/>
                            <w:sz w:val="18"/>
                            <w:szCs w:val="18"/>
                          </w:rPr>
                          <w:t>デジタルメディア</w:t>
                        </w:r>
                      </w:p>
                    </w:txbxContent>
                  </v:textbox>
                </v:shape>
                <v:shape id="直線矢印コネクタ 291" o:spid="_x0000_s1228" type="#_x0000_t32" style="position:absolute;left:16258;top:10821;width:2559;height:49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" strokecolor="windowText">
                  <v:stroke startarrow="block" endarrow="block"/>
                  <v:shadow on="t" color="black" opacity="24903f" origin=",.5" offset="0,.55556mm"/>
                </v:shape>
                <w10:anchorlock/>
              </v:group>
            </w:pict>
          </mc:Fallback>
        </mc:AlternateContent>
      </w:r>
    </w:p>
    <w:p w:rsidR="008A7DE7" w:rsidRPr="008A7DE7" w:rsidRDefault="008A7DE7" w:rsidP="008A7DE7">
      <w:pPr>
        <w:spacing w:line="400" w:lineRule="exact"/>
        <w:ind w:firstLineChars="100" w:firstLine="180"/>
        <w:jc w:val="center"/>
        <w:rPr>
          <w:rFonts w:ascii="メイリオ" w:eastAsia="メイリオ" w:hAnsi="メイリオ" w:cs="メイリオ"/>
          <w:sz w:val="21"/>
          <w:szCs w:val="21"/>
        </w:rPr>
      </w:pPr>
      <w:r w:rsidRPr="008A7DE7">
        <w:rPr>
          <w:rFonts w:ascii="メイリオ" w:eastAsia="メイリオ" w:hAnsi="メイリオ" w:cs="メイリオ" w:hint="eastAsia"/>
          <w:sz w:val="18"/>
          <w:szCs w:val="21"/>
        </w:rPr>
        <w:t>図</w:t>
      </w:r>
      <w:r w:rsidR="001A7860">
        <w:rPr>
          <w:rFonts w:ascii="メイリオ" w:eastAsia="メイリオ" w:hAnsi="メイリオ" w:cs="メイリオ" w:hint="eastAsia"/>
          <w:sz w:val="18"/>
          <w:szCs w:val="21"/>
        </w:rPr>
        <w:t>11</w:t>
      </w:r>
      <w:r w:rsidRPr="008A7DE7">
        <w:rPr>
          <w:rFonts w:ascii="メイリオ" w:eastAsia="メイリオ" w:hAnsi="メイリオ" w:cs="メイリオ" w:hint="eastAsia"/>
          <w:sz w:val="18"/>
          <w:szCs w:val="21"/>
        </w:rPr>
        <w:t>-１　デジタル学習プリントの展開</w:t>
      </w:r>
    </w:p>
    <w:p w:rsidR="008A7DE7" w:rsidRPr="008A7DE7" w:rsidRDefault="008A7DE7" w:rsidP="008A7DE7">
      <w:pPr>
        <w:spacing w:line="400" w:lineRule="exact"/>
        <w:rPr>
          <w:rFonts w:ascii="メイリオ" w:eastAsia="メイリオ" w:hAnsi="メイリオ" w:cs="メイリオ"/>
          <w:b/>
          <w:sz w:val="21"/>
          <w:szCs w:val="21"/>
        </w:rPr>
      </w:pP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t>（１）メディアの組み合わせの教育効果</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従来のデジタルアーカイブの展開は，現物として対象を一つのメディアとして考えてきたが，現在の多様なメディアの実用化にともない，図</w:t>
      </w:r>
      <w:r w:rsidR="006A3662">
        <w:rPr>
          <w:rFonts w:ascii="メイリオ" w:eastAsia="メイリオ" w:hAnsi="メイリオ" w:cs="メイリオ" w:hint="eastAsia"/>
          <w:sz w:val="21"/>
          <w:szCs w:val="21"/>
        </w:rPr>
        <w:t>11</w:t>
      </w:r>
      <w:r w:rsidRPr="008A7DE7">
        <w:rPr>
          <w:rFonts w:ascii="メイリオ" w:eastAsia="メイリオ" w:hAnsi="メイリオ" w:cs="メイリオ" w:hint="eastAsia"/>
          <w:sz w:val="21"/>
          <w:szCs w:val="21"/>
        </w:rPr>
        <w:t>-1のようにメディアを4領域（体験・印刷・デジタル・通信）に分けたメディア環境として構成し，その組み合わせによる教育効果について調査すると，メディアの組み合わせにより教育効果が異なることがわかった．今後の</w:t>
      </w:r>
      <w:r w:rsidR="007C6E56">
        <w:rPr>
          <w:rFonts w:ascii="メイリオ" w:eastAsia="メイリオ" w:hAnsi="メイリオ" w:cs="メイリオ" w:hint="eastAsia"/>
          <w:sz w:val="21"/>
          <w:szCs w:val="21"/>
        </w:rPr>
        <w:t>教育リソースである</w:t>
      </w:r>
      <w:r w:rsidRPr="008A7DE7">
        <w:rPr>
          <w:rFonts w:ascii="メイリオ" w:eastAsia="メイリオ" w:hAnsi="メイリオ" w:cs="メイリオ" w:hint="eastAsia"/>
          <w:sz w:val="21"/>
          <w:szCs w:val="21"/>
        </w:rPr>
        <w:t>学習材（教材）は，このようにメディアを組み合わせた学習材（教材）の開発が求められる．</w:t>
      </w: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b/>
          <w:sz w:val="21"/>
          <w:szCs w:val="21"/>
        </w:rPr>
        <w:t>（２）学習者の特性に対応した学習材</w:t>
      </w:r>
      <w:r w:rsidRPr="008A7DE7">
        <w:rPr>
          <w:rFonts w:ascii="メイリオ" w:eastAsia="メイリオ" w:hAnsi="メイリオ" w:cs="メイリオ"/>
          <w:b/>
          <w:sz w:val="21"/>
          <w:szCs w:val="21"/>
        </w:rPr>
        <w:br/>
      </w:r>
      <w:r w:rsidRPr="008A7DE7">
        <w:rPr>
          <w:rFonts w:ascii="メイリオ" w:eastAsia="メイリオ" w:hAnsi="メイリオ" w:cs="メイリオ" w:hint="eastAsia"/>
          <w:sz w:val="21"/>
          <w:szCs w:val="21"/>
        </w:rPr>
        <w:t xml:space="preserve">　一般に，デジタル学習材と一括して表現されているものには，ネットワーク型や，DVD等の学習材，また，印刷物との複合学習材，デジタル教科書等，様々な学習材もデジタル教材と一括して表現している．今後学習者に対する教育用のメディア環境も大きく変化している中で，①教師が授業で活用する教材と②メディアの特性を活かす学習材の2つに再分類し，メディアの特性を生かし，学習者が主体的に活用でき，一人一人の学習者の特性に対応した学習材のあり方を調査研究する必要がある．</w:t>
      </w: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b/>
          <w:sz w:val="21"/>
          <w:szCs w:val="21"/>
        </w:rPr>
      </w:pPr>
      <w:r w:rsidRPr="008A7DE7">
        <w:rPr>
          <w:rFonts w:hint="eastAsia"/>
          <w:noProof/>
          <w:sz w:val="24"/>
          <w:szCs w:val="21"/>
        </w:rPr>
        <w:lastRenderedPageBreak/>
        <mc:AlternateContent>
          <mc:Choice Requires="wpc">
            <w:drawing>
              <wp:anchor distT="0" distB="0" distL="114300" distR="114300" simplePos="0" relativeHeight="252364800" behindDoc="0" locked="0" layoutInCell="1" allowOverlap="1" wp14:anchorId="75AA8D75" wp14:editId="2B01A862">
                <wp:simplePos x="0" y="0"/>
                <wp:positionH relativeFrom="column">
                  <wp:posOffset>2181764</wp:posOffset>
                </wp:positionH>
                <wp:positionV relativeFrom="paragraph">
                  <wp:posOffset>450215</wp:posOffset>
                </wp:positionV>
                <wp:extent cx="2664460" cy="1841500"/>
                <wp:effectExtent l="0" t="0" r="0" b="0"/>
                <wp:wrapSquare wrapText="bothSides"/>
                <wp:docPr id="6" name="キャンバス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39" name="グループ化 539"/>
                        <wpg:cNvGrpSpPr/>
                        <wpg:grpSpPr>
                          <a:xfrm>
                            <a:off x="67856" y="17465"/>
                            <a:ext cx="2443657" cy="1402301"/>
                            <a:chOff x="67856" y="17465"/>
                            <a:chExt cx="2443657" cy="1402301"/>
                          </a:xfrm>
                        </wpg:grpSpPr>
                        <wpg:grpSp>
                          <wpg:cNvPr id="95" name="グループ化 95"/>
                          <wpg:cNvGrpSpPr/>
                          <wpg:grpSpPr>
                            <a:xfrm>
                              <a:off x="490156" y="17465"/>
                              <a:ext cx="1621758" cy="409392"/>
                              <a:chOff x="422300" y="0"/>
                              <a:chExt cx="1621758" cy="409392"/>
                            </a:xfrm>
                          </wpg:grpSpPr>
                          <wps:wsp>
                            <wps:cNvPr id="124" name="角丸四角形 124"/>
                            <wps:cNvSpPr/>
                            <wps:spPr>
                              <a:xfrm>
                                <a:off x="422300" y="0"/>
                                <a:ext cx="1621758" cy="409392"/>
                              </a:xfrm>
                              <a:prstGeom prst="roundRect">
                                <a:avLst>
                                  <a:gd name="adj" fmla="val 10000"/>
                                </a:avLst>
                              </a:prstGeom>
                              <a:solidFill>
                                <a:sysClr val="window" lastClr="FFFFFF">
                                  <a:hueOff val="0"/>
                                  <a:satOff val="0"/>
                                  <a:lumOff val="0"/>
                                  <a:alphaOff val="0"/>
                                </a:sysClr>
                              </a:solidFill>
                              <a:ln w="28575" cap="flat" cmpd="sng" algn="ctr">
                                <a:solidFill>
                                  <a:sysClr val="windowText" lastClr="000000">
                                    <a:shade val="80000"/>
                                    <a:hueOff val="0"/>
                                    <a:satOff val="0"/>
                                    <a:lumOff val="0"/>
                                    <a:alphaOff val="0"/>
                                  </a:sysClr>
                                </a:solidFill>
                                <a:prstDash val="solid"/>
                              </a:ln>
                              <a:effectLst/>
                            </wps:spPr>
                            <wps:bodyPr/>
                          </wps:wsp>
                          <wps:wsp>
                            <wps:cNvPr id="125" name="角丸四角形 4"/>
                            <wps:cNvSpPr/>
                            <wps:spPr>
                              <a:xfrm>
                                <a:off x="434291" y="11991"/>
                                <a:ext cx="1597776" cy="385410"/>
                              </a:xfrm>
                              <a:prstGeom prst="rect">
                                <a:avLst/>
                              </a:prstGeom>
                              <a:noFill/>
                              <a:ln>
                                <a:noFill/>
                              </a:ln>
                              <a:effectLst/>
                            </wps:spPr>
                            <wps:txbx>
                              <w:txbxContent>
                                <w:p w:rsidR="00A84B1E" w:rsidRDefault="00A84B1E" w:rsidP="008A7DE7">
                                  <w:pPr>
                                    <w:pStyle w:val="Web"/>
                                    <w:snapToGrid w:val="0"/>
                                    <w:spacing w:after="84" w:line="216" w:lineRule="auto"/>
                                    <w:jc w:val="center"/>
                                  </w:pPr>
                                  <w:r>
                                    <w:rPr>
                                      <w:rFonts w:ascii="ＭＳ ゴシック" w:eastAsiaTheme="majorEastAsia" w:hAnsi="ＭＳ ゴシック" w:hint="eastAsia"/>
                                      <w:b/>
                                      <w:bCs/>
                                      <w:kern w:val="24"/>
                                      <w:sz w:val="20"/>
                                      <w:szCs w:val="20"/>
                                    </w:rPr>
                                    <w:t>授　業</w:t>
                                  </w:r>
                                </w:p>
                                <w:p w:rsidR="00A84B1E" w:rsidRDefault="00A84B1E" w:rsidP="008A7DE7">
                                  <w:pPr>
                                    <w:pStyle w:val="Web"/>
                                    <w:snapToGrid w:val="0"/>
                                    <w:spacing w:after="67" w:line="216" w:lineRule="auto"/>
                                    <w:jc w:val="center"/>
                                  </w:pPr>
                                  <w:r>
                                    <w:rPr>
                                      <w:kern w:val="24"/>
                                      <w:sz w:val="16"/>
                                      <w:szCs w:val="16"/>
                                    </w:rPr>
                                    <w:t>【学習の深化】</w:t>
                                  </w:r>
                                </w:p>
                              </w:txbxContent>
                            </wps:txbx>
                            <wps:bodyPr spcFirstLastPara="0" vert="horz" wrap="square" lIns="38100" tIns="38100" rIns="38100" bIns="38100" numCol="1" spcCol="1270" anchor="ctr" anchorCtr="0">
                              <a:noAutofit/>
                            </wps:bodyPr>
                          </wps:wsp>
                        </wpg:grpSp>
                        <wpg:grpSp>
                          <wpg:cNvPr id="96" name="グループ化 96"/>
                          <wpg:cNvGrpSpPr/>
                          <wpg:grpSpPr>
                            <a:xfrm>
                              <a:off x="1543735" y="457548"/>
                              <a:ext cx="191136" cy="522133"/>
                              <a:chOff x="1475879" y="440083"/>
                              <a:chExt cx="191136" cy="522133"/>
                            </a:xfrm>
                          </wpg:grpSpPr>
                          <wps:wsp>
                            <wps:cNvPr id="122" name="左右矢印 122"/>
                            <wps:cNvSpPr/>
                            <wps:spPr>
                              <a:xfrm rot="3343844">
                                <a:off x="1310380" y="605582"/>
                                <a:ext cx="522133" cy="191136"/>
                              </a:xfrm>
                              <a:prstGeom prst="leftRightArrow">
                                <a:avLst>
                                  <a:gd name="adj1" fmla="val 60000"/>
                                  <a:gd name="adj2" fmla="val 50000"/>
                                </a:avLst>
                              </a:prstGeom>
                              <a:solidFill>
                                <a:sysClr val="windowText" lastClr="000000">
                                  <a:tint val="60000"/>
                                  <a:hueOff val="0"/>
                                  <a:satOff val="0"/>
                                  <a:lumOff val="0"/>
                                  <a:alphaOff val="0"/>
                                </a:sysClr>
                              </a:solidFill>
                              <a:ln>
                                <a:noFill/>
                              </a:ln>
                              <a:effectLst/>
                            </wps:spPr>
                            <wps:bodyPr/>
                          </wps:wsp>
                          <wps:wsp>
                            <wps:cNvPr id="123" name="左右矢印 6"/>
                            <wps:cNvSpPr/>
                            <wps:spPr>
                              <a:xfrm rot="3343844">
                                <a:off x="1367721" y="643809"/>
                                <a:ext cx="407451" cy="114682"/>
                              </a:xfrm>
                              <a:prstGeom prst="rect">
                                <a:avLst/>
                              </a:prstGeom>
                              <a:noFill/>
                              <a:ln>
                                <a:noFill/>
                              </a:ln>
                              <a:effectLst/>
                            </wps:spPr>
                            <wps:bodyPr spcFirstLastPara="0" vert="horz" wrap="square" lIns="0" tIns="0" rIns="0" bIns="0" numCol="1" spcCol="1270" anchor="ctr" anchorCtr="0">
                              <a:noAutofit/>
                            </wps:bodyPr>
                          </wps:wsp>
                        </wpg:grpSp>
                        <wpg:grpSp>
                          <wpg:cNvPr id="110" name="グループ化 110"/>
                          <wpg:cNvGrpSpPr/>
                          <wpg:grpSpPr>
                            <a:xfrm>
                              <a:off x="1443630" y="1010374"/>
                              <a:ext cx="1067883" cy="409392"/>
                              <a:chOff x="1375774" y="992909"/>
                              <a:chExt cx="1067883" cy="409392"/>
                            </a:xfrm>
                          </wpg:grpSpPr>
                          <wps:wsp>
                            <wps:cNvPr id="120" name="角丸四角形 120"/>
                            <wps:cNvSpPr/>
                            <wps:spPr>
                              <a:xfrm>
                                <a:off x="1375774" y="992909"/>
                                <a:ext cx="1067883" cy="409392"/>
                              </a:xfrm>
                              <a:prstGeom prst="roundRect">
                                <a:avLst>
                                  <a:gd name="adj" fmla="val 10000"/>
                                </a:avLst>
                              </a:prstGeom>
                              <a:solidFill>
                                <a:sysClr val="window" lastClr="FFFFFF">
                                  <a:hueOff val="0"/>
                                  <a:satOff val="0"/>
                                  <a:lumOff val="0"/>
                                  <a:alphaOff val="0"/>
                                </a:sysClr>
                              </a:solidFill>
                              <a:ln w="28575" cap="flat" cmpd="sng" algn="ctr">
                                <a:solidFill>
                                  <a:sysClr val="windowText" lastClr="000000">
                                    <a:shade val="80000"/>
                                    <a:hueOff val="0"/>
                                    <a:satOff val="0"/>
                                    <a:lumOff val="0"/>
                                    <a:alphaOff val="0"/>
                                  </a:sysClr>
                                </a:solidFill>
                                <a:prstDash val="solid"/>
                              </a:ln>
                              <a:effectLst/>
                            </wps:spPr>
                            <wps:bodyPr/>
                          </wps:wsp>
                          <wps:wsp>
                            <wps:cNvPr id="121" name="角丸四角形 8"/>
                            <wps:cNvSpPr/>
                            <wps:spPr>
                              <a:xfrm>
                                <a:off x="1387765" y="1004900"/>
                                <a:ext cx="1043901" cy="385410"/>
                              </a:xfrm>
                              <a:prstGeom prst="rect">
                                <a:avLst/>
                              </a:prstGeom>
                              <a:noFill/>
                              <a:ln>
                                <a:noFill/>
                              </a:ln>
                              <a:effectLst/>
                            </wps:spPr>
                            <wps:txbx>
                              <w:txbxContent>
                                <w:p w:rsidR="00A84B1E" w:rsidRDefault="00A84B1E" w:rsidP="008A7DE7">
                                  <w:pPr>
                                    <w:pStyle w:val="Web"/>
                                    <w:snapToGrid w:val="0"/>
                                    <w:spacing w:after="84" w:line="216" w:lineRule="auto"/>
                                    <w:jc w:val="center"/>
                                  </w:pPr>
                                  <w:r>
                                    <w:rPr>
                                      <w:rFonts w:ascii="ＭＳ ゴシック" w:eastAsiaTheme="majorEastAsia" w:hAnsi="ＭＳ ゴシック" w:hint="eastAsia"/>
                                      <w:b/>
                                      <w:bCs/>
                                      <w:kern w:val="24"/>
                                      <w:sz w:val="20"/>
                                      <w:szCs w:val="20"/>
                                    </w:rPr>
                                    <w:t>復　習</w:t>
                                  </w:r>
                                </w:p>
                                <w:p w:rsidR="00A84B1E" w:rsidRDefault="00A84B1E" w:rsidP="008A7DE7">
                                  <w:pPr>
                                    <w:pStyle w:val="Web"/>
                                    <w:snapToGrid w:val="0"/>
                                    <w:spacing w:after="50" w:line="216" w:lineRule="auto"/>
                                    <w:jc w:val="center"/>
                                  </w:pPr>
                                  <w:r>
                                    <w:rPr>
                                      <w:kern w:val="24"/>
                                      <w:sz w:val="12"/>
                                      <w:szCs w:val="12"/>
                                    </w:rPr>
                                    <w:t>【デジタル学習プリント】</w:t>
                                  </w:r>
                                </w:p>
                              </w:txbxContent>
                            </wps:txbx>
                            <wps:bodyPr spcFirstLastPara="0" vert="horz" wrap="square" lIns="38100" tIns="38100" rIns="38100" bIns="38100" numCol="1" spcCol="1270" anchor="ctr" anchorCtr="0">
                              <a:noAutofit/>
                            </wps:bodyPr>
                          </wps:wsp>
                        </wpg:grpSp>
                        <wpg:grpSp>
                          <wpg:cNvPr id="111" name="グループ化 111"/>
                          <wpg:cNvGrpSpPr/>
                          <wpg:grpSpPr>
                            <a:xfrm>
                              <a:off x="1207390" y="1134024"/>
                              <a:ext cx="209990" cy="143287"/>
                              <a:chOff x="1139534" y="1116559"/>
                              <a:chExt cx="209990" cy="143287"/>
                            </a:xfrm>
                          </wpg:grpSpPr>
                          <wps:wsp>
                            <wps:cNvPr id="118" name="左右矢印 118"/>
                            <wps:cNvSpPr/>
                            <wps:spPr>
                              <a:xfrm rot="10800000">
                                <a:off x="1139534" y="1116559"/>
                                <a:ext cx="209990" cy="143287"/>
                              </a:xfrm>
                              <a:prstGeom prst="leftRightArrow">
                                <a:avLst>
                                  <a:gd name="adj1" fmla="val 60000"/>
                                  <a:gd name="adj2" fmla="val 50000"/>
                                </a:avLst>
                              </a:prstGeom>
                              <a:solidFill>
                                <a:sysClr val="windowText" lastClr="000000">
                                  <a:tint val="60000"/>
                                  <a:hueOff val="0"/>
                                  <a:satOff val="0"/>
                                  <a:lumOff val="0"/>
                                  <a:alphaOff val="0"/>
                                </a:sysClr>
                              </a:solidFill>
                              <a:ln>
                                <a:noFill/>
                              </a:ln>
                              <a:effectLst/>
                            </wps:spPr>
                            <wps:bodyPr/>
                          </wps:wsp>
                          <wps:wsp>
                            <wps:cNvPr id="119" name="左右矢印 10"/>
                            <wps:cNvSpPr/>
                            <wps:spPr>
                              <a:xfrm>
                                <a:off x="1182520" y="1145216"/>
                                <a:ext cx="124018" cy="85973"/>
                              </a:xfrm>
                              <a:prstGeom prst="rect">
                                <a:avLst/>
                              </a:prstGeom>
                              <a:noFill/>
                              <a:ln>
                                <a:noFill/>
                              </a:ln>
                              <a:effectLst/>
                            </wps:spPr>
                            <wps:bodyPr spcFirstLastPara="0" vert="horz" wrap="square" lIns="0" tIns="0" rIns="0" bIns="0" numCol="1" spcCol="1270" anchor="ctr" anchorCtr="0">
                              <a:noAutofit/>
                            </wps:bodyPr>
                          </wps:wsp>
                        </wpg:grpSp>
                        <wpg:grpSp>
                          <wpg:cNvPr id="112" name="グループ化 112"/>
                          <wpg:cNvGrpSpPr/>
                          <wpg:grpSpPr>
                            <a:xfrm>
                              <a:off x="67856" y="1010374"/>
                              <a:ext cx="1113285" cy="409392"/>
                              <a:chOff x="0" y="992909"/>
                              <a:chExt cx="1113285" cy="409392"/>
                            </a:xfrm>
                          </wpg:grpSpPr>
                          <wps:wsp>
                            <wps:cNvPr id="116" name="角丸四角形 116"/>
                            <wps:cNvSpPr/>
                            <wps:spPr>
                              <a:xfrm>
                                <a:off x="0" y="992909"/>
                                <a:ext cx="1113285" cy="409392"/>
                              </a:xfrm>
                              <a:prstGeom prst="roundRect">
                                <a:avLst>
                                  <a:gd name="adj" fmla="val 10000"/>
                                </a:avLst>
                              </a:prstGeom>
                              <a:solidFill>
                                <a:sysClr val="window" lastClr="FFFFFF">
                                  <a:hueOff val="0"/>
                                  <a:satOff val="0"/>
                                  <a:lumOff val="0"/>
                                  <a:alphaOff val="0"/>
                                </a:sysClr>
                              </a:solidFill>
                              <a:ln w="28575" cap="flat" cmpd="sng" algn="ctr">
                                <a:solidFill>
                                  <a:sysClr val="windowText" lastClr="000000">
                                    <a:shade val="80000"/>
                                    <a:hueOff val="0"/>
                                    <a:satOff val="0"/>
                                    <a:lumOff val="0"/>
                                    <a:alphaOff val="0"/>
                                  </a:sysClr>
                                </a:solidFill>
                                <a:prstDash val="solid"/>
                              </a:ln>
                              <a:effectLst/>
                            </wps:spPr>
                            <wps:bodyPr/>
                          </wps:wsp>
                          <wps:wsp>
                            <wps:cNvPr id="117" name="角丸四角形 12"/>
                            <wps:cNvSpPr/>
                            <wps:spPr>
                              <a:xfrm>
                                <a:off x="11991" y="1004900"/>
                                <a:ext cx="1089303" cy="385410"/>
                              </a:xfrm>
                              <a:prstGeom prst="rect">
                                <a:avLst/>
                              </a:prstGeom>
                              <a:noFill/>
                              <a:ln>
                                <a:noFill/>
                              </a:ln>
                              <a:effectLst/>
                            </wps:spPr>
                            <wps:txbx>
                              <w:txbxContent>
                                <w:p w:rsidR="00A84B1E" w:rsidRDefault="00A84B1E" w:rsidP="008A7DE7">
                                  <w:pPr>
                                    <w:pStyle w:val="Web"/>
                                    <w:snapToGrid w:val="0"/>
                                    <w:spacing w:after="84" w:line="216" w:lineRule="auto"/>
                                    <w:jc w:val="center"/>
                                  </w:pPr>
                                  <w:r>
                                    <w:rPr>
                                      <w:rFonts w:ascii="ＭＳ ゴシック" w:eastAsiaTheme="majorEastAsia" w:hAnsi="ＭＳ ゴシック" w:hint="eastAsia"/>
                                      <w:b/>
                                      <w:bCs/>
                                      <w:kern w:val="24"/>
                                      <w:sz w:val="20"/>
                                      <w:szCs w:val="20"/>
                                    </w:rPr>
                                    <w:t>予　習</w:t>
                                  </w:r>
                                </w:p>
                                <w:p w:rsidR="00A84B1E" w:rsidRDefault="00A84B1E" w:rsidP="008A7DE7">
                                  <w:pPr>
                                    <w:pStyle w:val="Web"/>
                                    <w:snapToGrid w:val="0"/>
                                    <w:spacing w:after="50" w:line="216" w:lineRule="auto"/>
                                    <w:jc w:val="center"/>
                                  </w:pPr>
                                  <w:r>
                                    <w:rPr>
                                      <w:kern w:val="24"/>
                                      <w:sz w:val="12"/>
                                      <w:szCs w:val="12"/>
                                    </w:rPr>
                                    <w:t>【デジタル学習プリント】</w:t>
                                  </w:r>
                                </w:p>
                              </w:txbxContent>
                            </wps:txbx>
                            <wps:bodyPr spcFirstLastPara="0" vert="horz" wrap="square" lIns="38100" tIns="38100" rIns="38100" bIns="38100" numCol="1" spcCol="1270" anchor="ctr" anchorCtr="0">
                              <a:noAutofit/>
                            </wps:bodyPr>
                          </wps:wsp>
                        </wpg:grpSp>
                        <wpg:grpSp>
                          <wpg:cNvPr id="113" name="グループ化 113"/>
                          <wpg:cNvGrpSpPr/>
                          <wpg:grpSpPr>
                            <a:xfrm>
                              <a:off x="886686" y="465855"/>
                              <a:ext cx="152162" cy="505519"/>
                              <a:chOff x="818830" y="448390"/>
                              <a:chExt cx="152162" cy="505519"/>
                            </a:xfrm>
                          </wpg:grpSpPr>
                          <wps:wsp>
                            <wps:cNvPr id="114" name="左右矢印 114"/>
                            <wps:cNvSpPr/>
                            <wps:spPr>
                              <a:xfrm rot="18256156">
                                <a:off x="642151" y="625069"/>
                                <a:ext cx="505519" cy="152162"/>
                              </a:xfrm>
                              <a:prstGeom prst="leftRightArrow">
                                <a:avLst>
                                  <a:gd name="adj1" fmla="val 60000"/>
                                  <a:gd name="adj2" fmla="val 50000"/>
                                </a:avLst>
                              </a:prstGeom>
                              <a:solidFill>
                                <a:sysClr val="windowText" lastClr="000000">
                                  <a:tint val="60000"/>
                                  <a:hueOff val="0"/>
                                  <a:satOff val="0"/>
                                  <a:lumOff val="0"/>
                                  <a:alphaOff val="0"/>
                                </a:sysClr>
                              </a:solidFill>
                              <a:ln>
                                <a:noFill/>
                              </a:ln>
                              <a:effectLst/>
                            </wps:spPr>
                            <wps:bodyPr/>
                          </wps:wsp>
                          <wps:wsp>
                            <wps:cNvPr id="115" name="左右矢印 14"/>
                            <wps:cNvSpPr/>
                            <wps:spPr>
                              <a:xfrm rot="18256156">
                                <a:off x="687800" y="655501"/>
                                <a:ext cx="414221" cy="91298"/>
                              </a:xfrm>
                              <a:prstGeom prst="rect">
                                <a:avLst/>
                              </a:prstGeom>
                              <a:noFill/>
                              <a:ln>
                                <a:noFill/>
                              </a:ln>
                              <a:effectLst/>
                            </wps:spPr>
                            <wps:bodyPr spcFirstLastPara="0" vert="horz" wrap="square" lIns="0" tIns="0" rIns="0" bIns="0" numCol="1" spcCol="1270" anchor="ctr" anchorCtr="0">
                              <a:noAutofit/>
                            </wps:bodyPr>
                          </wps:wsp>
                        </wpg:grpSp>
                      </wpg:wgp>
                      <wps:wsp>
                        <wps:cNvPr id="126" name="テキスト ボックス 27"/>
                        <wps:cNvSpPr txBox="1"/>
                        <wps:spPr>
                          <a:xfrm>
                            <a:off x="3175" y="1439374"/>
                            <a:ext cx="2628900" cy="281476"/>
                          </a:xfrm>
                          <a:prstGeom prst="rect">
                            <a:avLst/>
                          </a:prstGeom>
                          <a:noFill/>
                          <a:ln w="6350">
                            <a:noFill/>
                          </a:ln>
                          <a:effectLst/>
                        </wps:spPr>
                        <wps:txbx>
                          <w:txbxContent>
                            <w:p w:rsidR="00A84B1E" w:rsidRPr="005B0CE4" w:rsidRDefault="00A84B1E" w:rsidP="008A7DE7">
                              <w:pPr>
                                <w:pStyle w:val="Web"/>
                                <w:snapToGrid w:val="0"/>
                                <w:spacing w:after="0"/>
                                <w:jc w:val="center"/>
                                <w:rPr>
                                  <w:rFonts w:ascii="メイリオ" w:eastAsia="メイリオ" w:hAnsi="メイリオ"/>
                                </w:rPr>
                              </w:pPr>
                              <w:r w:rsidRPr="005B0CE4">
                                <w:rPr>
                                  <w:rFonts w:ascii="メイリオ" w:eastAsia="メイリオ" w:hAnsi="メイリオ"/>
                                  <w:color w:val="000000" w:themeColor="text1"/>
                                  <w:kern w:val="2"/>
                                  <w:sz w:val="18"/>
                                  <w:szCs w:val="18"/>
                                </w:rPr>
                                <w:t>図</w:t>
                              </w:r>
                              <w:r>
                                <w:rPr>
                                  <w:rFonts w:ascii="メイリオ" w:eastAsia="メイリオ" w:hAnsi="メイリオ"/>
                                  <w:color w:val="000000" w:themeColor="text1"/>
                                  <w:kern w:val="2"/>
                                  <w:sz w:val="18"/>
                                  <w:szCs w:val="18"/>
                                </w:rPr>
                                <w:t>11</w:t>
                              </w:r>
                              <w:r w:rsidRPr="005B0CE4">
                                <w:rPr>
                                  <w:rFonts w:ascii="メイリオ" w:eastAsia="メイリオ" w:hAnsi="メイリオ" w:hint="eastAsia"/>
                                  <w:color w:val="000000" w:themeColor="text1"/>
                                  <w:kern w:val="2"/>
                                  <w:sz w:val="18"/>
                                  <w:szCs w:val="18"/>
                                </w:rPr>
                                <w:t>-２</w:t>
                              </w:r>
                              <w:r w:rsidRPr="005B0CE4">
                                <w:rPr>
                                  <w:rFonts w:ascii="メイリオ" w:eastAsia="メイリオ" w:hAnsi="メイリオ"/>
                                  <w:kern w:val="2"/>
                                  <w:sz w:val="18"/>
                                  <w:szCs w:val="18"/>
                                </w:rPr>
                                <w:t xml:space="preserve">　学習のサイクル</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5AA8D75" id="キャンバス 6" o:spid="_x0000_s1229" editas="canvas" style="position:absolute;margin-left:171.8pt;margin-top:35.45pt;width:209.8pt;height:145pt;z-index:252364800;mso-position-horizontal-relative:text;mso-position-vertical-relative:text;mso-width-relative:margin;mso-height-relative:margin" coordsize="2664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">
                <v:shape id="_x0000_s1230" type="#_x0000_t75" style="position:absolute;width:26644;height:18415;visibility:visible;mso-wrap-style:square">
                  <v:fill o:detectmouseclick="t"/>
                  <v:path o:connecttype="none"/>
                </v:shape>
                <v:group id="グループ化 539" o:spid="_x0000_s1231" style="position:absolute;left:678;top:174;width:24437;height:14023" coordorigin="678,174" coordsize="24436,1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group id="グループ化 95" o:spid="_x0000_s1232" style="position:absolute;left:4901;top:174;width:16218;height:4094" coordorigin="4223" coordsize="16217,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oundrect id="角丸四角形 124" o:spid="_x0000_s1233" style="position:absolute;left:4223;width:16217;height:409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" strokeweight="2.25pt"/>
                    <v:rect id="角丸四角形 4" o:spid="_x0000_s1234" style="position:absolute;left:4342;top:119;width:15978;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" filled="f" stroked="f">
                      <v:textbox inset="3pt,3pt,3pt,3pt">
                        <w:txbxContent>
                          <w:p w:rsidR="00A84B1E" w:rsidRDefault="00A84B1E" w:rsidP="008A7DE7">
                            <w:pPr>
                              <w:pStyle w:val="Web"/>
                              <w:snapToGrid w:val="0"/>
                              <w:spacing w:after="84" w:line="216" w:lineRule="auto"/>
                              <w:jc w:val="center"/>
                            </w:pPr>
                            <w:r>
                              <w:rPr>
                                <w:rFonts w:ascii="ＭＳ ゴシック" w:eastAsiaTheme="majorEastAsia" w:hAnsi="ＭＳ ゴシック" w:hint="eastAsia"/>
                                <w:b/>
                                <w:bCs/>
                                <w:kern w:val="24"/>
                                <w:sz w:val="20"/>
                                <w:szCs w:val="20"/>
                              </w:rPr>
                              <w:t>授　業</w:t>
                            </w:r>
                          </w:p>
                          <w:p w:rsidR="00A84B1E" w:rsidRDefault="00A84B1E" w:rsidP="008A7DE7">
                            <w:pPr>
                              <w:pStyle w:val="Web"/>
                              <w:snapToGrid w:val="0"/>
                              <w:spacing w:after="67" w:line="216" w:lineRule="auto"/>
                              <w:jc w:val="center"/>
                            </w:pPr>
                            <w:r>
                              <w:rPr>
                                <w:kern w:val="24"/>
                                <w:sz w:val="16"/>
                                <w:szCs w:val="16"/>
                              </w:rPr>
                              <w:t>【学習の深化】</w:t>
                            </w:r>
                          </w:p>
                        </w:txbxContent>
                      </v:textbox>
                    </v:rect>
                  </v:group>
                  <v:group id="グループ化 96" o:spid="_x0000_s1235" style="position:absolute;left:15437;top:4575;width:1911;height:5221" coordorigin="14758,4400" coordsize="1911,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2" o:spid="_x0000_s1236" type="#_x0000_t69" style="position:absolute;left:13103;top:6055;width:5222;height:1912;rotation:36523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" adj="3954,4320" fillcolor="#aaa" stroked="f"/>
                    <v:rect id="左右矢印 6" o:spid="_x0000_s1237" style="position:absolute;left:13677;top:6438;width:4074;height:1146;rotation:36523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" filled="f" stroked="f">
                      <v:textbox inset="0,0,0,0"/>
                    </v:rect>
                  </v:group>
                  <v:group id="グループ化 110" o:spid="_x0000_s1238" style="position:absolute;left:14436;top:10103;width:10679;height:4094" coordorigin="13757,9929" coordsize="10678,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oundrect id="角丸四角形 120" o:spid="_x0000_s1239" style="position:absolute;left:13757;top:9929;width:10679;height:409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" strokeweight="2.25pt"/>
                    <v:rect id="角丸四角形 8" o:spid="_x0000_s1240" style="position:absolute;left:13877;top:10049;width:10439;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" filled="f" stroked="f">
                      <v:textbox inset="3pt,3pt,3pt,3pt">
                        <w:txbxContent>
                          <w:p w:rsidR="00A84B1E" w:rsidRDefault="00A84B1E" w:rsidP="008A7DE7">
                            <w:pPr>
                              <w:pStyle w:val="Web"/>
                              <w:snapToGrid w:val="0"/>
                              <w:spacing w:after="84" w:line="216" w:lineRule="auto"/>
                              <w:jc w:val="center"/>
                            </w:pPr>
                            <w:r>
                              <w:rPr>
                                <w:rFonts w:ascii="ＭＳ ゴシック" w:eastAsiaTheme="majorEastAsia" w:hAnsi="ＭＳ ゴシック" w:hint="eastAsia"/>
                                <w:b/>
                                <w:bCs/>
                                <w:kern w:val="24"/>
                                <w:sz w:val="20"/>
                                <w:szCs w:val="20"/>
                              </w:rPr>
                              <w:t>復　習</w:t>
                            </w:r>
                          </w:p>
                          <w:p w:rsidR="00A84B1E" w:rsidRDefault="00A84B1E" w:rsidP="008A7DE7">
                            <w:pPr>
                              <w:pStyle w:val="Web"/>
                              <w:snapToGrid w:val="0"/>
                              <w:spacing w:after="50" w:line="216" w:lineRule="auto"/>
                              <w:jc w:val="center"/>
                            </w:pPr>
                            <w:r>
                              <w:rPr>
                                <w:kern w:val="24"/>
                                <w:sz w:val="12"/>
                                <w:szCs w:val="12"/>
                              </w:rPr>
                              <w:t>【デジタル学習プリント】</w:t>
                            </w:r>
                          </w:p>
                        </w:txbxContent>
                      </v:textbox>
                    </v:rect>
                  </v:group>
                  <v:group id="グループ化 111" o:spid="_x0000_s1241" style="position:absolute;left:12073;top:11340;width:2100;height:1433" coordorigin="11395,11165" coordsize="2099,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左右矢印 118" o:spid="_x0000_s1242" type="#_x0000_t69" style="position:absolute;left:11395;top:11165;width:2100;height:143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" adj="7369,4320" fillcolor="#aaa" stroked="f"/>
                    <v:rect id="左右矢印 10" o:spid="_x0000_s1243" style="position:absolute;left:11825;top:11452;width:1240;height: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" filled="f" stroked="f">
                      <v:textbox inset="0,0,0,0"/>
                    </v:rect>
                  </v:group>
                  <v:group id="グループ化 112" o:spid="_x0000_s1244" style="position:absolute;left:678;top:10103;width:11133;height:4094" coordorigin=",9929" coordsize="11132,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oundrect id="角丸四角形 116" o:spid="_x0000_s1245" style="position:absolute;top:9929;width:11132;height:409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" strokeweight="2.25pt"/>
                    <v:rect id="角丸四角形 12" o:spid="_x0000_s1246" style="position:absolute;left:119;top:10049;width:10893;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" filled="f" stroked="f">
                      <v:textbox inset="3pt,3pt,3pt,3pt">
                        <w:txbxContent>
                          <w:p w:rsidR="00A84B1E" w:rsidRDefault="00A84B1E" w:rsidP="008A7DE7">
                            <w:pPr>
                              <w:pStyle w:val="Web"/>
                              <w:snapToGrid w:val="0"/>
                              <w:spacing w:after="84" w:line="216" w:lineRule="auto"/>
                              <w:jc w:val="center"/>
                            </w:pPr>
                            <w:r>
                              <w:rPr>
                                <w:rFonts w:ascii="ＭＳ ゴシック" w:eastAsiaTheme="majorEastAsia" w:hAnsi="ＭＳ ゴシック" w:hint="eastAsia"/>
                                <w:b/>
                                <w:bCs/>
                                <w:kern w:val="24"/>
                                <w:sz w:val="20"/>
                                <w:szCs w:val="20"/>
                              </w:rPr>
                              <w:t>予　習</w:t>
                            </w:r>
                          </w:p>
                          <w:p w:rsidR="00A84B1E" w:rsidRDefault="00A84B1E" w:rsidP="008A7DE7">
                            <w:pPr>
                              <w:pStyle w:val="Web"/>
                              <w:snapToGrid w:val="0"/>
                              <w:spacing w:after="50" w:line="216" w:lineRule="auto"/>
                              <w:jc w:val="center"/>
                            </w:pPr>
                            <w:r>
                              <w:rPr>
                                <w:kern w:val="24"/>
                                <w:sz w:val="12"/>
                                <w:szCs w:val="12"/>
                              </w:rPr>
                              <w:t>【デジタル学習プリント】</w:t>
                            </w:r>
                          </w:p>
                        </w:txbxContent>
                      </v:textbox>
                    </v:rect>
                  </v:group>
                  <v:group id="グループ化 113" o:spid="_x0000_s1247" style="position:absolute;left:8866;top:4658;width:1522;height:5055" coordorigin="8188,4483" coordsize="1521,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左右矢印 114" o:spid="_x0000_s1248" type="#_x0000_t69" style="position:absolute;left:6421;top:6250;width:5056;height:1521;rotation:-36523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" adj="3251,4320" fillcolor="#aaa" stroked="f"/>
                    <v:rect id="左右矢印 14" o:spid="_x0000_s1249" style="position:absolute;left:6878;top:6554;width:4142;height:913;rotation:-36523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" filled="f" stroked="f">
                      <v:textbox inset="0,0,0,0"/>
                    </v:rect>
                  </v:group>
                </v:group>
                <v:shape id="テキスト ボックス 27" o:spid="_x0000_s1250" type="#_x0000_t202" style="position:absolute;left:31;top:14393;width:26289;height:2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rsidR="00A84B1E" w:rsidRPr="005B0CE4" w:rsidRDefault="00A84B1E" w:rsidP="008A7DE7">
                        <w:pPr>
                          <w:pStyle w:val="Web"/>
                          <w:snapToGrid w:val="0"/>
                          <w:spacing w:after="0"/>
                          <w:jc w:val="center"/>
                          <w:rPr>
                            <w:rFonts w:ascii="メイリオ" w:eastAsia="メイリオ" w:hAnsi="メイリオ"/>
                          </w:rPr>
                        </w:pPr>
                        <w:r w:rsidRPr="005B0CE4">
                          <w:rPr>
                            <w:rFonts w:ascii="メイリオ" w:eastAsia="メイリオ" w:hAnsi="メイリオ"/>
                            <w:color w:val="000000" w:themeColor="text1"/>
                            <w:kern w:val="2"/>
                            <w:sz w:val="18"/>
                            <w:szCs w:val="18"/>
                          </w:rPr>
                          <w:t>図</w:t>
                        </w:r>
                        <w:r>
                          <w:rPr>
                            <w:rFonts w:ascii="メイリオ" w:eastAsia="メイリオ" w:hAnsi="メイリオ"/>
                            <w:color w:val="000000" w:themeColor="text1"/>
                            <w:kern w:val="2"/>
                            <w:sz w:val="18"/>
                            <w:szCs w:val="18"/>
                          </w:rPr>
                          <w:t>11</w:t>
                        </w:r>
                        <w:r w:rsidRPr="005B0CE4">
                          <w:rPr>
                            <w:rFonts w:ascii="メイリオ" w:eastAsia="メイリオ" w:hAnsi="メイリオ" w:hint="eastAsia"/>
                            <w:color w:val="000000" w:themeColor="text1"/>
                            <w:kern w:val="2"/>
                            <w:sz w:val="18"/>
                            <w:szCs w:val="18"/>
                          </w:rPr>
                          <w:t>-２</w:t>
                        </w:r>
                        <w:r w:rsidRPr="005B0CE4">
                          <w:rPr>
                            <w:rFonts w:ascii="メイリオ" w:eastAsia="メイリオ" w:hAnsi="メイリオ"/>
                            <w:kern w:val="2"/>
                            <w:sz w:val="18"/>
                            <w:szCs w:val="18"/>
                          </w:rPr>
                          <w:t xml:space="preserve">　学習のサイクル</w:t>
                        </w:r>
                      </w:p>
                    </w:txbxContent>
                  </v:textbox>
                </v:shape>
                <w10:wrap type="square"/>
              </v:group>
            </w:pict>
          </mc:Fallback>
        </mc:AlternateContent>
      </w:r>
      <w:r w:rsidRPr="008A7DE7">
        <w:rPr>
          <w:rFonts w:ascii="メイリオ" w:eastAsia="メイリオ" w:hAnsi="メイリオ" w:cs="メイリオ" w:hint="eastAsia"/>
          <w:b/>
          <w:szCs w:val="21"/>
        </w:rPr>
        <w:t>３．新たな学びと教育リソース</w:t>
      </w: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sz w:val="21"/>
          <w:szCs w:val="21"/>
        </w:rPr>
        <w:t xml:space="preserve">　小・中学校では，一人一人がこの社会を生き抜くために必要な各教科内容の知識（を）・理解（し）・考え（思考し）適用できる確かな力の育成が昔からの重要な教育課題である．しかし現実の児童生徒の力は，全国・国際的な学力調査（テスト）で指摘されるように，考える力の育成が課題になっている．このことは，数十年前から言われてきたことであ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例えば，約30年前には算数の授業で，問題の意味が受けとめられない児童に対し，先生が文書の説明または読むだけでも問題が解ける（解答できる）ことがあり，言語力が各教科の基礎力として重要な教育課題として取り組まれた研究例があった．その1例として松川禮子，安藤一郎，豊吉律子，後藤忠彦等による論理的思考操作に関する言語の研究があ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従来の学習プリントには，</w:t>
      </w:r>
      <w:r w:rsidRPr="008A7DE7">
        <w:rPr>
          <w:rFonts w:ascii="メイリオ" w:eastAsia="メイリオ" w:hAnsi="メイリオ" w:cs="メイリオ"/>
          <w:sz w:val="21"/>
          <w:szCs w:val="21"/>
        </w:rPr>
        <w:t xml:space="preserve"> (1)</w:t>
      </w:r>
      <w:r w:rsidRPr="008A7DE7">
        <w:rPr>
          <w:rFonts w:ascii="メイリオ" w:eastAsia="メイリオ" w:hAnsi="メイリオ" w:cs="メイリオ" w:hint="eastAsia"/>
          <w:sz w:val="21"/>
          <w:szCs w:val="21"/>
        </w:rPr>
        <w:t>短期的な機能としての復習可能性</w:t>
      </w:r>
      <w:r w:rsidRPr="008A7DE7">
        <w:rPr>
          <w:rFonts w:ascii="メイリオ" w:eastAsia="メイリオ" w:hAnsi="メイリオ" w:cs="メイリオ"/>
          <w:sz w:val="21"/>
          <w:szCs w:val="21"/>
        </w:rPr>
        <w:t>(</w:t>
      </w:r>
      <w:r w:rsidRPr="008A7DE7">
        <w:rPr>
          <w:rFonts w:ascii="メイリオ" w:eastAsia="メイリオ" w:hAnsi="メイリオ" w:cs="メイリオ" w:hint="eastAsia"/>
          <w:sz w:val="21"/>
          <w:szCs w:val="21"/>
        </w:rPr>
        <w:t>ホームワーク機能</w:t>
      </w:r>
      <w:r w:rsidRPr="008A7DE7">
        <w:rPr>
          <w:rFonts w:ascii="メイリオ" w:eastAsia="メイリオ" w:hAnsi="メイリオ" w:cs="メイリオ"/>
          <w:sz w:val="21"/>
          <w:szCs w:val="21"/>
        </w:rPr>
        <w:t>) (2)</w:t>
      </w:r>
      <w:r w:rsidRPr="008A7DE7">
        <w:rPr>
          <w:rFonts w:ascii="メイリオ" w:eastAsia="メイリオ" w:hAnsi="メイリオ" w:cs="メイリオ" w:hint="eastAsia"/>
          <w:sz w:val="21"/>
          <w:szCs w:val="21"/>
        </w:rPr>
        <w:t>長期的な機能としての復習可能性</w:t>
      </w:r>
      <w:r w:rsidRPr="008A7DE7">
        <w:rPr>
          <w:rFonts w:ascii="メイリオ" w:eastAsia="メイリオ" w:hAnsi="メイリオ" w:cs="メイリオ"/>
          <w:sz w:val="21"/>
          <w:szCs w:val="21"/>
        </w:rPr>
        <w:t>(</w:t>
      </w:r>
      <w:r w:rsidRPr="008A7DE7">
        <w:rPr>
          <w:rFonts w:ascii="メイリオ" w:eastAsia="メイリオ" w:hAnsi="メイリオ" w:cs="メイリオ" w:hint="eastAsia"/>
          <w:sz w:val="21"/>
          <w:szCs w:val="21"/>
        </w:rPr>
        <w:t>リファレンス機能</w:t>
      </w:r>
      <w:r w:rsidRPr="008A7DE7">
        <w:rPr>
          <w:rFonts w:ascii="メイリオ" w:eastAsia="メイリオ" w:hAnsi="メイリオ" w:cs="メイリオ"/>
          <w:sz w:val="21"/>
          <w:szCs w:val="21"/>
        </w:rPr>
        <w:t>)</w:t>
      </w:r>
      <w:r w:rsidRPr="008A7DE7">
        <w:rPr>
          <w:rFonts w:ascii="メイリオ" w:eastAsia="メイリオ" w:hAnsi="メイリオ" w:cs="メイリオ" w:hint="eastAsia"/>
          <w:sz w:val="21"/>
          <w:szCs w:val="21"/>
        </w:rPr>
        <w:t>の</w:t>
      </w:r>
      <w:r w:rsidRPr="008A7DE7">
        <w:rPr>
          <w:rFonts w:ascii="メイリオ" w:eastAsia="メイリオ" w:hAnsi="メイリオ" w:cs="メイリオ"/>
          <w:sz w:val="21"/>
          <w:szCs w:val="21"/>
        </w:rPr>
        <w:t>2</w:t>
      </w:r>
      <w:r w:rsidRPr="008A7DE7">
        <w:rPr>
          <w:rFonts w:ascii="メイリオ" w:eastAsia="メイリオ" w:hAnsi="メイリオ" w:cs="メイリオ" w:hint="eastAsia"/>
          <w:sz w:val="21"/>
          <w:szCs w:val="21"/>
        </w:rPr>
        <w:t>つの機能がある．しかし，ここで注目したいのは，新しく第</w:t>
      </w:r>
      <w:r w:rsidRPr="008A7DE7">
        <w:rPr>
          <w:rFonts w:ascii="メイリオ" w:eastAsia="メイリオ" w:hAnsi="メイリオ" w:cs="メイリオ"/>
          <w:sz w:val="21"/>
          <w:szCs w:val="21"/>
        </w:rPr>
        <w:t>3</w:t>
      </w:r>
      <w:r w:rsidRPr="008A7DE7">
        <w:rPr>
          <w:rFonts w:ascii="メイリオ" w:eastAsia="メイリオ" w:hAnsi="メイリオ" w:cs="メイリオ" w:hint="eastAsia"/>
          <w:sz w:val="21"/>
          <w:szCs w:val="21"/>
        </w:rPr>
        <w:t>の機能である</w:t>
      </w:r>
      <w:r w:rsidRPr="008A7DE7">
        <w:rPr>
          <w:rFonts w:ascii="メイリオ" w:eastAsia="メイリオ" w:hAnsi="メイリオ" w:cs="メイリオ"/>
          <w:sz w:val="21"/>
          <w:szCs w:val="21"/>
        </w:rPr>
        <w:t>(3)</w:t>
      </w:r>
      <w:r w:rsidRPr="008A7DE7">
        <w:rPr>
          <w:rFonts w:ascii="メイリオ" w:eastAsia="メイリオ" w:hAnsi="メイリオ" w:cs="メイリオ" w:hint="eastAsia"/>
          <w:sz w:val="21"/>
          <w:szCs w:val="21"/>
        </w:rPr>
        <w:t>の予習可能性</w:t>
      </w:r>
      <w:r w:rsidRPr="008A7DE7">
        <w:rPr>
          <w:rFonts w:ascii="メイリオ" w:eastAsia="メイリオ" w:hAnsi="メイリオ" w:cs="メイリオ"/>
          <w:sz w:val="21"/>
          <w:szCs w:val="21"/>
        </w:rPr>
        <w:t>(</w:t>
      </w:r>
      <w:r w:rsidRPr="008A7DE7">
        <w:rPr>
          <w:rFonts w:ascii="メイリオ" w:eastAsia="メイリオ" w:hAnsi="メイリオ" w:cs="メイリオ" w:hint="eastAsia"/>
          <w:sz w:val="21"/>
          <w:szCs w:val="21"/>
        </w:rPr>
        <w:t>学習準備機能</w:t>
      </w:r>
      <w:r w:rsidRPr="008A7DE7">
        <w:rPr>
          <w:rFonts w:ascii="メイリオ" w:eastAsia="メイリオ" w:hAnsi="メイリオ" w:cs="メイリオ"/>
          <w:sz w:val="21"/>
          <w:szCs w:val="21"/>
        </w:rPr>
        <w:t>)</w:t>
      </w:r>
      <w:r w:rsidRPr="008A7DE7">
        <w:rPr>
          <w:rFonts w:ascii="メイリオ" w:eastAsia="メイリオ" w:hAnsi="メイリオ" w:cs="メイリオ" w:hint="eastAsia"/>
          <w:sz w:val="21"/>
          <w:szCs w:val="21"/>
        </w:rPr>
        <w:t>である．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図</w:t>
      </w:r>
      <w:r w:rsidR="006A3662">
        <w:rPr>
          <w:rFonts w:ascii="メイリオ" w:eastAsia="メイリオ" w:hAnsi="メイリオ" w:cs="メイリオ" w:hint="eastAsia"/>
          <w:sz w:val="21"/>
          <w:szCs w:val="21"/>
        </w:rPr>
        <w:t>11</w:t>
      </w:r>
      <w:r w:rsidRPr="008A7DE7">
        <w:rPr>
          <w:rFonts w:ascii="メイリオ" w:eastAsia="メイリオ" w:hAnsi="メイリオ" w:cs="メイリオ" w:hint="eastAsia"/>
          <w:sz w:val="21"/>
          <w:szCs w:val="21"/>
        </w:rPr>
        <w:t>-2のようにこの</w:t>
      </w:r>
      <w:r w:rsidRPr="008A7DE7">
        <w:rPr>
          <w:rFonts w:ascii="メイリオ" w:eastAsia="メイリオ" w:hAnsi="メイリオ" w:cs="メイリオ" w:hint="eastAsia"/>
          <w:sz w:val="21"/>
          <w:szCs w:val="21"/>
          <w:u w:val="single"/>
        </w:rPr>
        <w:t>学習準備機能は，「反転授業」の可能性を広げる．この機能には，これから学習する知識を，学習者本人により，学習者本人のスキルを使って呼び出し，その知識をこれから学習する内容に，「主体的に」活用できるという特長がある．つまり児童生徒自身の内容理解度に合わせて「教えて考えさせる力」を育成することが可能となる．</w:t>
      </w: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b/>
          <w:szCs w:val="21"/>
        </w:rPr>
      </w:pPr>
      <w:r w:rsidRPr="008A7DE7">
        <w:rPr>
          <w:rFonts w:hint="eastAsia"/>
          <w:noProof/>
          <w:sz w:val="24"/>
          <w:szCs w:val="21"/>
        </w:rPr>
        <w:lastRenderedPageBreak/>
        <mc:AlternateContent>
          <mc:Choice Requires="wpc">
            <w:drawing>
              <wp:anchor distT="0" distB="0" distL="114300" distR="114300" simplePos="0" relativeHeight="252365824" behindDoc="0" locked="0" layoutInCell="1" allowOverlap="1" wp14:anchorId="79A57A36" wp14:editId="5C4E55D0">
                <wp:simplePos x="0" y="0"/>
                <wp:positionH relativeFrom="column">
                  <wp:posOffset>2159000</wp:posOffset>
                </wp:positionH>
                <wp:positionV relativeFrom="paragraph">
                  <wp:posOffset>467331</wp:posOffset>
                </wp:positionV>
                <wp:extent cx="2746375" cy="2387600"/>
                <wp:effectExtent l="0" t="0" r="0" b="0"/>
                <wp:wrapSquare wrapText="bothSides"/>
                <wp:docPr id="259" name="キャンバス 2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8" name="Picture 4"/>
                          <pic:cNvPicPr/>
                        </pic:nvPicPr>
                        <pic:blipFill>
                          <a:blip r:embed="rId53">
                            <a:extLst>
                              <a:ext uri="{28A0092B-C50C-407E-A947-70E740481C1C}">
                                <a14:useLocalDpi xmlns:a14="http://schemas.microsoft.com/office/drawing/2010/main" val="0"/>
                              </a:ext>
                            </a:extLst>
                          </a:blip>
                          <a:srcRect/>
                          <a:stretch>
                            <a:fillRect/>
                          </a:stretch>
                        </pic:blipFill>
                        <pic:spPr bwMode="auto">
                          <a:xfrm>
                            <a:off x="69012" y="0"/>
                            <a:ext cx="2671445" cy="2096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Text Box 5"/>
                        <wps:cNvSpPr txBox="1">
                          <a:spLocks noChangeArrowheads="1"/>
                        </wps:cNvSpPr>
                        <wps:spPr bwMode="auto">
                          <a:xfrm>
                            <a:off x="69012" y="1957041"/>
                            <a:ext cx="2554605" cy="220345"/>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84B1E" w:rsidRPr="005B0CE4" w:rsidRDefault="00A84B1E" w:rsidP="008A7DE7">
                              <w:pPr>
                                <w:pStyle w:val="Web"/>
                                <w:spacing w:after="0"/>
                                <w:jc w:val="center"/>
                                <w:rPr>
                                  <w:rFonts w:ascii="メイリオ" w:eastAsia="メイリオ" w:hAnsi="メイリオ"/>
                                </w:rPr>
                              </w:pPr>
                              <w:r w:rsidRPr="005B0CE4">
                                <w:rPr>
                                  <w:rFonts w:ascii="メイリオ" w:eastAsia="メイリオ" w:hAnsi="メイリオ" w:hint="eastAsia"/>
                                  <w:color w:val="000000" w:themeColor="text1"/>
                                  <w:kern w:val="2"/>
                                  <w:sz w:val="18"/>
                                  <w:szCs w:val="18"/>
                                </w:rPr>
                                <w:t>図</w:t>
                              </w:r>
                              <w:r>
                                <w:rPr>
                                  <w:rFonts w:ascii="メイリオ" w:eastAsia="メイリオ" w:hAnsi="メイリオ"/>
                                  <w:color w:val="000000" w:themeColor="text1"/>
                                  <w:kern w:val="2"/>
                                  <w:sz w:val="18"/>
                                  <w:szCs w:val="18"/>
                                </w:rPr>
                                <w:t>11</w:t>
                              </w:r>
                              <w:r w:rsidRPr="005B0CE4">
                                <w:rPr>
                                  <w:rFonts w:ascii="メイリオ" w:eastAsia="メイリオ" w:hAnsi="メイリオ" w:hint="eastAsia"/>
                                  <w:color w:val="000000" w:themeColor="text1"/>
                                  <w:kern w:val="2"/>
                                  <w:sz w:val="18"/>
                                  <w:szCs w:val="18"/>
                                </w:rPr>
                                <w:t>-３</w:t>
                              </w:r>
                              <w:r w:rsidRPr="005B0CE4">
                                <w:rPr>
                                  <w:rFonts w:ascii="メイリオ" w:eastAsia="メイリオ" w:hAnsi="メイリオ" w:hint="eastAsia"/>
                                  <w:kern w:val="2"/>
                                  <w:sz w:val="18"/>
                                  <w:szCs w:val="18"/>
                                </w:rPr>
                                <w:t xml:space="preserve">　デジタル学習プリントの機能</w:t>
                              </w:r>
                            </w:p>
                          </w:txbxContent>
                        </wps:txbx>
                        <wps:bodyPr rot="0" vert="horz" wrap="square" lIns="74295" tIns="8890" rIns="74295" bIns="889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79A57A36" id="キャンバス 259" o:spid="_x0000_s1251" editas="canvas" style="position:absolute;margin-left:170pt;margin-top:36.8pt;width:216.25pt;height:188pt;z-index:252365824;mso-position-horizontal-relative:text;mso-position-vertical-relative:text;mso-width-relative:margin;mso-height-relative:margin" coordsize="27463,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">
                <v:shape id="_x0000_s1252" type="#_x0000_t75" style="position:absolute;width:27463;height:23876;visibility:visible;mso-wrap-style:square">
                  <v:fill o:detectmouseclick="t"/>
                  <v:path o:connecttype="none"/>
                </v:shape>
                <v:shape id="Picture 4" o:spid="_x0000_s1253" type="#_x0000_t75" style="position:absolute;left:690;width:26714;height:20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">
                  <v:imagedata r:id="rId54" o:title=""/>
                </v:shape>
                <v:shape id="Text Box 5" o:spid="_x0000_s1254" type="#_x0000_t202" style="position:absolute;left:690;top:19570;width:25546;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" stroked="f" strokeweight=".25pt">
                  <v:textbox inset="5.85pt,.7pt,5.85pt,.7pt">
                    <w:txbxContent>
                      <w:p w:rsidR="00A84B1E" w:rsidRPr="005B0CE4" w:rsidRDefault="00A84B1E" w:rsidP="008A7DE7">
                        <w:pPr>
                          <w:pStyle w:val="Web"/>
                          <w:spacing w:after="0"/>
                          <w:jc w:val="center"/>
                          <w:rPr>
                            <w:rFonts w:ascii="メイリオ" w:eastAsia="メイリオ" w:hAnsi="メイリオ"/>
                          </w:rPr>
                        </w:pPr>
                        <w:r w:rsidRPr="005B0CE4">
                          <w:rPr>
                            <w:rFonts w:ascii="メイリオ" w:eastAsia="メイリオ" w:hAnsi="メイリオ" w:hint="eastAsia"/>
                            <w:color w:val="000000" w:themeColor="text1"/>
                            <w:kern w:val="2"/>
                            <w:sz w:val="18"/>
                            <w:szCs w:val="18"/>
                          </w:rPr>
                          <w:t>図</w:t>
                        </w:r>
                        <w:r>
                          <w:rPr>
                            <w:rFonts w:ascii="メイリオ" w:eastAsia="メイリオ" w:hAnsi="メイリオ"/>
                            <w:color w:val="000000" w:themeColor="text1"/>
                            <w:kern w:val="2"/>
                            <w:sz w:val="18"/>
                            <w:szCs w:val="18"/>
                          </w:rPr>
                          <w:t>11</w:t>
                        </w:r>
                        <w:r w:rsidRPr="005B0CE4">
                          <w:rPr>
                            <w:rFonts w:ascii="メイリオ" w:eastAsia="メイリオ" w:hAnsi="メイリオ" w:hint="eastAsia"/>
                            <w:color w:val="000000" w:themeColor="text1"/>
                            <w:kern w:val="2"/>
                            <w:sz w:val="18"/>
                            <w:szCs w:val="18"/>
                          </w:rPr>
                          <w:t>-３</w:t>
                        </w:r>
                        <w:r w:rsidRPr="005B0CE4">
                          <w:rPr>
                            <w:rFonts w:ascii="メイリオ" w:eastAsia="メイリオ" w:hAnsi="メイリオ" w:hint="eastAsia"/>
                            <w:kern w:val="2"/>
                            <w:sz w:val="18"/>
                            <w:szCs w:val="18"/>
                          </w:rPr>
                          <w:t xml:space="preserve">　デジタル学習プリントの機能</w:t>
                        </w:r>
                      </w:p>
                    </w:txbxContent>
                  </v:textbox>
                </v:shape>
                <w10:wrap type="square"/>
              </v:group>
            </w:pict>
          </mc:Fallback>
        </mc:AlternateContent>
      </w:r>
      <w:r w:rsidRPr="008A7DE7">
        <w:rPr>
          <w:rFonts w:ascii="メイリオ" w:eastAsia="メイリオ" w:hAnsi="メイリオ" w:cs="メイリオ" w:hint="eastAsia"/>
          <w:b/>
          <w:szCs w:val="21"/>
        </w:rPr>
        <w:t>４．デジタルアーカイブと教育リソースの連携</w:t>
      </w:r>
    </w:p>
    <w:p w:rsidR="008A7DE7" w:rsidRPr="008A7DE7" w:rsidRDefault="008A7DE7" w:rsidP="008A7DE7">
      <w:pPr>
        <w:spacing w:after="0" w:line="400" w:lineRule="exact"/>
        <w:rPr>
          <w:rFonts w:ascii="メイリオ" w:eastAsia="メイリオ" w:hAnsi="メイリオ" w:cs="メイリオ"/>
          <w:sz w:val="21"/>
          <w:szCs w:val="21"/>
        </w:rPr>
      </w:pPr>
      <w:r w:rsidRPr="008A7DE7">
        <w:rPr>
          <w:rFonts w:ascii="メイリオ" w:eastAsia="メイリオ" w:hAnsi="メイリオ" w:cs="メイリオ" w:hint="eastAsia"/>
          <w:sz w:val="21"/>
          <w:szCs w:val="21"/>
        </w:rPr>
        <w:t xml:space="preserve">　デジタルアーカイブでは，資料の収集メディアの多様化が進み，これまでの現物を対象とした手法が困難となってきた．また，データ管理は，入力データの多様化した資料の選別方法がデジタルアーカイブの長期と短期の保存では違いがあり，また，これに適するデータ管理の方法の研究およびデジタルアーカイブの機能が必要になってきた．そこでデジタルアーカイブとして，以前の現物を入力するという表現に対し，メディア環境として（実物・活動，印刷メディア，デジタルメディア，通信メディア）の4つの枠組（カテゴリー）で構成し，記録保管に対しては，Item Pool，Item Bank（短期・長期）の概念を導入した．</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デジタル学習プリントは，単に現在の学習プリントのデジタル化ではなく，そこから一歩前進させ，アナログとデジタル学習材資料の提示や利用の新しい学習材化へ進むと考えられる．図</w:t>
      </w:r>
      <w:r w:rsidR="006A3662">
        <w:rPr>
          <w:rFonts w:ascii="メイリオ" w:eastAsia="メイリオ" w:hAnsi="メイリオ" w:cs="メイリオ" w:hint="eastAsia"/>
          <w:sz w:val="21"/>
          <w:szCs w:val="21"/>
        </w:rPr>
        <w:t>11</w:t>
      </w:r>
      <w:r w:rsidRPr="008A7DE7">
        <w:rPr>
          <w:rFonts w:ascii="メイリオ" w:eastAsia="メイリオ" w:hAnsi="メイリオ" w:cs="メイリオ" w:hint="eastAsia"/>
          <w:sz w:val="21"/>
          <w:szCs w:val="21"/>
        </w:rPr>
        <w:t>-３に示すように，デジタル学習プリントにQRコードを付記し，このQRコードを，教育用メディア端末（タブレットPC）で読み取ることにより，その問題のヒントは文字によるものであったが，実際の授業のような映像とリンクすることにより，学習者はその映像を繰り返し見ながら新しい問題であっても解くことが可能になる．もし，それでもわからない場合には，学校の授業で先生に質問するという展開になる．このような使い方により，授業は家庭で，質問を学校でという「反転授業」の可能性を広げる．そのためには，一人一人の教科書ができ，その共通化から教育レベルを保証したデジタル教科書を構成できるデジタル学習材をいかに提供可能にしていくかが重要とな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つまり，デジタル学習材は，「すべての児童生徒に対する教育の機会均等化と，教育内容の個別化と充実化をはかる」ことを目的にすることが必要である．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また，教育リソースに適用するプラットフォームは，このような基礎的な研究調査の積み重ねであり，これらを支援する研究機関の設置が必要である．これらの研究機関により教育実践に関する調査研究やデジタルアーカイブ化をすることにより，デジタル化された情報を縦横に使いこなし，新しい知的空間を創造するための知識やツールを提供することによりデジタル学習プリントを制作できる．</w:t>
      </w:r>
    </w:p>
    <w:p w:rsidR="008A7DE7" w:rsidRPr="008A7DE7" w:rsidRDefault="008A7DE7" w:rsidP="008A7DE7">
      <w:pPr>
        <w:spacing w:line="400" w:lineRule="exact"/>
        <w:ind w:firstLineChars="100" w:firstLine="210"/>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240" w:lineRule="auto"/>
        <w:rPr>
          <w:rFonts w:ascii="メイリオ" w:eastAsia="メイリオ" w:hAnsi="メイリオ" w:cs="メイリオ"/>
          <w:noProof/>
          <w:sz w:val="21"/>
          <w:szCs w:val="21"/>
        </w:rPr>
      </w:pPr>
    </w:p>
    <w:p w:rsidR="008A7DE7" w:rsidRPr="008A7DE7" w:rsidRDefault="008A7DE7" w:rsidP="008A7DE7">
      <w:pPr>
        <w:spacing w:after="0" w:line="240" w:lineRule="auto"/>
        <w:jc w:val="center"/>
        <w:rPr>
          <w:rFonts w:ascii="メイリオ" w:eastAsia="メイリオ" w:hAnsi="メイリオ" w:cs="メイリオ"/>
          <w:sz w:val="18"/>
          <w:szCs w:val="21"/>
        </w:rPr>
      </w:pPr>
      <w:r w:rsidRPr="008A7DE7">
        <w:rPr>
          <w:rFonts w:ascii="メイリオ" w:eastAsia="メイリオ" w:hAnsi="メイリオ" w:cs="メイリオ"/>
          <w:noProof/>
          <w:sz w:val="21"/>
          <w:szCs w:val="21"/>
        </w:rPr>
        <w:drawing>
          <wp:inline distT="0" distB="0" distL="0" distR="0" wp14:anchorId="443EF17E" wp14:editId="3DC33BF3">
            <wp:extent cx="933450" cy="933450"/>
            <wp:effectExtent l="0" t="0" r="0" b="0"/>
            <wp:docPr id="453" name="図 453" descr="C:\Users\admin\Desktop\qr2022011116572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r2022011116572448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8A7DE7" w:rsidRPr="008A7DE7" w:rsidRDefault="008A7DE7" w:rsidP="008A7DE7">
      <w:pPr>
        <w:spacing w:after="0" w:line="260" w:lineRule="exact"/>
        <w:rPr>
          <w:rFonts w:ascii="メイリオ" w:eastAsia="メイリオ" w:hAnsi="メイリオ" w:cs="メイリオ"/>
          <w:sz w:val="18"/>
          <w:szCs w:val="21"/>
        </w:rPr>
      </w:pPr>
      <w:r w:rsidRPr="008A7DE7">
        <w:rPr>
          <w:rFonts w:ascii="メイリオ" w:eastAsia="メイリオ" w:hAnsi="メイリオ" w:cs="メイリオ" w:hint="eastAsia"/>
          <w:sz w:val="18"/>
          <w:szCs w:val="21"/>
        </w:rPr>
        <w:t>岐阜女子大学 教育実践資料 No.６</w:t>
      </w: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rPr>
          <w:rFonts w:ascii="メイリオ" w:eastAsia="メイリオ" w:hAnsi="メイリオ" w:cs="メイリオ"/>
          <w:sz w:val="21"/>
          <w:szCs w:val="21"/>
        </w:rPr>
      </w:pPr>
    </w:p>
    <w:p w:rsidR="008A7DE7" w:rsidRPr="008A7DE7" w:rsidRDefault="008A7DE7" w:rsidP="008A7DE7">
      <w:pPr>
        <w:spacing w:line="400" w:lineRule="exact"/>
        <w:ind w:left="1" w:firstLineChars="100" w:firstLine="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lastRenderedPageBreak/>
        <w:t>本学では，小学校におけるデジタル学習プリントを例にして，デジタルアーカイブと連携したデジタル学習プリントの展開として研究を行っている．</w:t>
      </w: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sz w:val="21"/>
          <w:szCs w:val="21"/>
        </w:rPr>
        <w:t xml:space="preserve">　</w:t>
      </w:r>
      <w:r w:rsidR="007C6E56" w:rsidRP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は画期的な教育手法として注目されつつあり大きな期待がもたれている．しかし，</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を構成する要素は，デジタル教材の制作や協同学習，学習者中心の学びにおける教師の力量形成など，これまで継続的に教育現場に求められて取り組まれてきた活動や努力そのものである．これまで学校や大学において積み重ねられた教育的知見を動員しながら，</w:t>
      </w:r>
      <w:r w:rsidR="007C6E56">
        <w:rPr>
          <w:rFonts w:ascii="メイリオ" w:eastAsia="メイリオ" w:hAnsi="メイリオ" w:cs="メイリオ" w:hint="eastAsia"/>
          <w:sz w:val="21"/>
          <w:szCs w:val="21"/>
        </w:rPr>
        <w:t>「反転授業」</w:t>
      </w:r>
      <w:r w:rsidRPr="008A7DE7">
        <w:rPr>
          <w:rFonts w:ascii="メイリオ" w:eastAsia="メイリオ" w:hAnsi="メイリオ" w:cs="メイリオ" w:hint="eastAsia"/>
          <w:sz w:val="21"/>
          <w:szCs w:val="21"/>
        </w:rPr>
        <w:t>のポテンシャルを活かす教育実践の活性化やノウハウの共有が，今後ますます求められる．</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 xml:space="preserve">　ここでは，新しいデジタルアーカイブの展開における学習者の特性を活かすデジタル学習材についてデジタル学習プリントを実践例として報告した．そこでは，学習プリントの事例として新しい教育用メディア環境を想定し，メディアの特性を生かしたデジタル学習材を提案できた．学習者の特性を活かすデジタル学習材の開発は，このような基礎的な仕事の積み重ねであり，これらを支援する研究機関の設置が必要である．</w:t>
      </w:r>
    </w:p>
    <w:p w:rsidR="008A7DE7" w:rsidRPr="008A7DE7" w:rsidRDefault="008A7DE7" w:rsidP="008A7DE7">
      <w:pPr>
        <w:spacing w:line="400" w:lineRule="exact"/>
        <w:rPr>
          <w:rFonts w:ascii="メイリオ" w:eastAsia="メイリオ" w:hAnsi="メイリオ" w:cs="メイリオ"/>
          <w:sz w:val="21"/>
          <w:szCs w:val="21"/>
        </w:rPr>
      </w:pPr>
      <w:r w:rsidRPr="008A7DE7">
        <w:rPr>
          <w:rFonts w:ascii="メイリオ" w:eastAsia="メイリオ" w:hAnsi="メイリオ" w:cs="メイリオ" w:hint="eastAsia"/>
          <w:sz w:val="21"/>
          <w:szCs w:val="21"/>
        </w:rPr>
        <w:t xml:space="preserve">　これらの研究機関により教育実践に関する調査研究や教育資料をデジタルアーカイブ化することにより，デジタル化された情報を縦横に使いこなし，</w:t>
      </w:r>
      <w:r w:rsidR="007C6E56">
        <w:rPr>
          <w:rFonts w:ascii="メイリオ" w:eastAsia="メイリオ" w:hAnsi="メイリオ" w:cs="メイリオ" w:hint="eastAsia"/>
          <w:sz w:val="21"/>
          <w:szCs w:val="21"/>
        </w:rPr>
        <w:t>「</w:t>
      </w:r>
      <w:r w:rsidR="007C6E56" w:rsidRPr="008A7DE7">
        <w:rPr>
          <w:rFonts w:ascii="メイリオ" w:eastAsia="メイリオ" w:hAnsi="メイリオ" w:cs="メイリオ" w:hint="eastAsia"/>
          <w:sz w:val="21"/>
          <w:szCs w:val="21"/>
        </w:rPr>
        <w:t>新たな学びの空間</w:t>
      </w:r>
      <w:r w:rsidR="007C6E56">
        <w:rPr>
          <w:rFonts w:ascii="メイリオ" w:eastAsia="メイリオ" w:hAnsi="メイリオ" w:cs="メイリオ" w:hint="eastAsia"/>
          <w:sz w:val="21"/>
          <w:szCs w:val="21"/>
        </w:rPr>
        <w:t>」</w:t>
      </w:r>
      <w:r w:rsidRPr="008A7DE7">
        <w:rPr>
          <w:rFonts w:ascii="メイリオ" w:eastAsia="メイリオ" w:hAnsi="メイリオ" w:cs="メイリオ" w:hint="eastAsia"/>
          <w:sz w:val="21"/>
          <w:szCs w:val="21"/>
        </w:rPr>
        <w:t>を創造するための知識やツールを提供することが必要である．</w:t>
      </w:r>
    </w:p>
    <w:p w:rsidR="008A7DE7" w:rsidRPr="008A7DE7" w:rsidRDefault="008A7DE7" w:rsidP="008A7DE7">
      <w:pPr>
        <w:rPr>
          <w:rFonts w:ascii="メイリオ" w:eastAsia="メイリオ" w:hAnsi="メイリオ" w:cs="メイリオ"/>
          <w:sz w:val="21"/>
          <w:szCs w:val="21"/>
        </w:rPr>
      </w:pPr>
    </w:p>
    <w:p w:rsidR="001A7860" w:rsidRPr="001A7860" w:rsidRDefault="001A7860" w:rsidP="00B37E7A">
      <w:pPr>
        <w:spacing w:line="400" w:lineRule="exact"/>
        <w:rPr>
          <w:rFonts w:ascii="メイリオ" w:eastAsia="メイリオ" w:hAnsi="メイリオ" w:cs="メイリオ"/>
          <w:b/>
          <w:sz w:val="21"/>
          <w:szCs w:val="21"/>
        </w:rPr>
      </w:pPr>
      <w:r w:rsidRPr="001A7860">
        <w:rPr>
          <w:rFonts w:ascii="メイリオ" w:eastAsia="メイリオ" w:hAnsi="メイリオ" w:cs="メイリオ" w:hint="eastAsia"/>
          <w:b/>
          <w:sz w:val="21"/>
          <w:szCs w:val="21"/>
        </w:rPr>
        <w:t>【参考文献】</w:t>
      </w:r>
    </w:p>
    <w:p w:rsidR="001A7860" w:rsidRDefault="001A7860" w:rsidP="00B37E7A">
      <w:pPr>
        <w:spacing w:line="400" w:lineRule="exact"/>
        <w:rPr>
          <w:rFonts w:ascii="メイリオ" w:eastAsia="メイリオ" w:hAnsi="メイリオ" w:cs="メイリオ"/>
          <w:sz w:val="21"/>
          <w:szCs w:val="21"/>
        </w:rPr>
      </w:pPr>
      <w:r w:rsidRPr="00406EBF">
        <w:rPr>
          <w:rFonts w:ascii="メイリオ" w:eastAsia="メイリオ" w:hAnsi="メイリオ" w:cs="メイリオ" w:hint="eastAsia"/>
          <w:sz w:val="21"/>
          <w:szCs w:val="21"/>
        </w:rPr>
        <w:t>(１)</w:t>
      </w:r>
      <w:r w:rsidR="008001F8">
        <w:rPr>
          <w:rFonts w:ascii="メイリオ" w:eastAsia="メイリオ" w:hAnsi="メイリオ" w:cs="メイリオ"/>
          <w:sz w:val="21"/>
          <w:szCs w:val="21"/>
        </w:rPr>
        <w:t xml:space="preserve"> </w:t>
      </w:r>
      <w:r>
        <w:rPr>
          <w:rFonts w:ascii="メイリオ" w:eastAsia="メイリオ" w:hAnsi="メイリオ" w:cs="メイリオ" w:hint="eastAsia"/>
          <w:sz w:val="21"/>
          <w:szCs w:val="21"/>
        </w:rPr>
        <w:t>岐阜女子大学</w:t>
      </w:r>
      <w:r w:rsidR="006A3662">
        <w:rPr>
          <w:rFonts w:ascii="メイリオ" w:eastAsia="メイリオ" w:hAnsi="メイリオ" w:cs="メイリオ" w:hint="eastAsia"/>
          <w:sz w:val="21"/>
          <w:szCs w:val="21"/>
        </w:rPr>
        <w:t>編</w:t>
      </w:r>
      <w:r>
        <w:rPr>
          <w:rFonts w:ascii="メイリオ" w:eastAsia="メイリオ" w:hAnsi="メイリオ" w:cs="メイリオ" w:hint="eastAsia"/>
          <w:sz w:val="21"/>
          <w:szCs w:val="21"/>
        </w:rPr>
        <w:t>:幼児教育コーディネータ概論</w:t>
      </w:r>
    </w:p>
    <w:p w:rsidR="008A7DE7" w:rsidRPr="001A7860" w:rsidRDefault="008A7DE7" w:rsidP="008A7DE7">
      <w:pPr>
        <w:rPr>
          <w:rFonts w:ascii="メイリオ" w:eastAsia="メイリオ" w:hAnsi="メイリオ" w:cs="メイリオ"/>
          <w:sz w:val="21"/>
          <w:szCs w:val="21"/>
        </w:rPr>
      </w:pPr>
    </w:p>
    <w:p w:rsidR="008A7DE7" w:rsidRDefault="008A7DE7" w:rsidP="008A7DE7">
      <w:pPr>
        <w:rPr>
          <w:rFonts w:ascii="メイリオ" w:eastAsia="メイリオ" w:hAnsi="メイリオ" w:cs="メイリオ"/>
          <w:sz w:val="21"/>
          <w:szCs w:val="21"/>
        </w:rPr>
      </w:pPr>
    </w:p>
    <w:p w:rsidR="006A3662" w:rsidRPr="006A3662" w:rsidRDefault="006A3662" w:rsidP="008A7DE7">
      <w:pPr>
        <w:rPr>
          <w:rFonts w:ascii="メイリオ" w:eastAsia="メイリオ" w:hAnsi="メイリオ" w:cs="メイリオ"/>
          <w:sz w:val="21"/>
          <w:szCs w:val="21"/>
        </w:rPr>
      </w:pPr>
    </w:p>
    <w:p w:rsidR="008A7DE7" w:rsidRPr="008A7DE7" w:rsidRDefault="008A7DE7" w:rsidP="008A7DE7">
      <w:pPr>
        <w:rPr>
          <w:rFonts w:ascii="メイリオ" w:eastAsia="メイリオ" w:hAnsi="メイリオ" w:cs="メイリオ"/>
          <w:sz w:val="21"/>
          <w:szCs w:val="21"/>
        </w:rPr>
      </w:pPr>
    </w:p>
    <w:p w:rsidR="008A7DE7" w:rsidRPr="008A7DE7" w:rsidRDefault="008A7DE7" w:rsidP="008A7DE7">
      <w:pPr>
        <w:rPr>
          <w:rFonts w:ascii="メイリオ" w:eastAsia="メイリオ" w:hAnsi="メイリオ" w:cs="メイリオ"/>
          <w:sz w:val="21"/>
          <w:szCs w:val="21"/>
        </w:rPr>
      </w:pPr>
    </w:p>
    <w:p w:rsidR="008A7DE7" w:rsidRPr="008A7DE7" w:rsidRDefault="008A7DE7" w:rsidP="008A7DE7">
      <w:pPr>
        <w:rPr>
          <w:rFonts w:ascii="メイリオ" w:eastAsia="メイリオ" w:hAnsi="メイリオ" w:cs="メイリオ"/>
          <w:sz w:val="21"/>
          <w:szCs w:val="21"/>
        </w:rPr>
      </w:pPr>
    </w:p>
    <w:p w:rsidR="008A7DE7" w:rsidRPr="008A7DE7" w:rsidRDefault="008A7DE7" w:rsidP="008A7DE7">
      <w:pPr>
        <w:rPr>
          <w:rFonts w:ascii="メイリオ" w:eastAsia="メイリオ" w:hAnsi="メイリオ" w:cs="メイリオ"/>
          <w:sz w:val="21"/>
          <w:szCs w:val="21"/>
        </w:rPr>
      </w:pPr>
    </w:p>
    <w:p w:rsidR="008A7DE7" w:rsidRPr="008A7DE7" w:rsidRDefault="006A3662" w:rsidP="008A7DE7">
      <w:pPr>
        <w:rPr>
          <w:rFonts w:ascii="メイリオ" w:eastAsia="メイリオ" w:hAnsi="メイリオ" w:cs="メイリオ"/>
          <w:sz w:val="21"/>
          <w:szCs w:val="21"/>
        </w:rPr>
      </w:pPr>
      <w:r w:rsidRPr="008A7DE7">
        <w:rPr>
          <w:rFonts w:ascii="メイリオ" w:eastAsia="メイリオ" w:hAnsi="メイリオ" w:cs="メイリオ"/>
          <w:noProof/>
          <w:sz w:val="21"/>
          <w:szCs w:val="21"/>
        </w:rPr>
        <w:lastRenderedPageBreak/>
        <w:drawing>
          <wp:anchor distT="0" distB="0" distL="114300" distR="114300" simplePos="0" relativeHeight="252551168" behindDoc="0" locked="0" layoutInCell="1" allowOverlap="1">
            <wp:simplePos x="0" y="0"/>
            <wp:positionH relativeFrom="column">
              <wp:posOffset>142452</wp:posOffset>
            </wp:positionH>
            <wp:positionV relativeFrom="paragraph">
              <wp:posOffset>67733</wp:posOffset>
            </wp:positionV>
            <wp:extent cx="857250" cy="857250"/>
            <wp:effectExtent l="0" t="0" r="0" b="0"/>
            <wp:wrapNone/>
            <wp:docPr id="454" name="図 454" descr="C:\Users\admin\Desktop\qr20220111170245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r2022011117024507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p>
    <w:p w:rsidR="008A7DE7" w:rsidRPr="008A7DE7" w:rsidRDefault="008A7DE7" w:rsidP="008A7DE7">
      <w:pPr>
        <w:rPr>
          <w:rFonts w:ascii="メイリオ" w:eastAsia="メイリオ" w:hAnsi="メイリオ" w:cs="メイリオ"/>
          <w:sz w:val="21"/>
          <w:szCs w:val="21"/>
        </w:rPr>
      </w:pPr>
    </w:p>
    <w:p w:rsidR="008A7DE7" w:rsidRPr="008A7DE7" w:rsidRDefault="006A3662" w:rsidP="008A7DE7">
      <w:pPr>
        <w:rPr>
          <w:rFonts w:ascii="メイリオ" w:eastAsia="メイリオ" w:hAnsi="メイリオ" w:cs="メイリオ"/>
          <w:sz w:val="21"/>
          <w:szCs w:val="21"/>
        </w:rPr>
      </w:pPr>
      <w:r>
        <w:rPr>
          <w:noProof/>
        </w:rPr>
        <mc:AlternateContent>
          <mc:Choice Requires="wps">
            <w:drawing>
              <wp:anchor distT="0" distB="0" distL="114300" distR="114300" simplePos="0" relativeHeight="252553216" behindDoc="0" locked="0" layoutInCell="1" allowOverlap="1" wp14:anchorId="7EAB5D55" wp14:editId="0F288B68">
                <wp:simplePos x="0" y="0"/>
                <wp:positionH relativeFrom="column">
                  <wp:posOffset>144780</wp:posOffset>
                </wp:positionH>
                <wp:positionV relativeFrom="paragraph">
                  <wp:posOffset>214419</wp:posOffset>
                </wp:positionV>
                <wp:extent cx="1828800" cy="1828800"/>
                <wp:effectExtent l="0" t="0" r="0" b="7620"/>
                <wp:wrapNone/>
                <wp:docPr id="584" name="テキスト ボックス 5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A84B1E" w:rsidRPr="00504827" w:rsidRDefault="00A84B1E" w:rsidP="00EB3C15">
                            <w:pPr>
                              <w:spacing w:line="260" w:lineRule="exact"/>
                              <w:jc w:val="center"/>
                              <w:rPr>
                                <w:rFonts w:ascii="メイリオ" w:eastAsia="メイリオ" w:hAnsi="メイリオ" w:cs="メイリオ"/>
                                <w:sz w:val="18"/>
                                <w:szCs w:val="21"/>
                              </w:rPr>
                            </w:pPr>
                            <w:r w:rsidRPr="008A7DE7">
                              <w:rPr>
                                <w:rFonts w:ascii="メイリオ" w:eastAsia="メイリオ" w:hAnsi="メイリオ" w:cs="メイリオ" w:hint="eastAsia"/>
                                <w:sz w:val="18"/>
                                <w:szCs w:val="21"/>
                              </w:rPr>
                              <w:t>反転授業(例１)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EAB5D55" id="テキスト ボックス 584" o:spid="_x0000_s1255" type="#_x0000_t202" style="position:absolute;margin-left:11.4pt;margin-top:16.9pt;width:2in;height:2in;z-index:252553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" filled="f" stroked="f" strokeweight=".5pt">
                <v:textbox style="mso-fit-shape-to-text:t" inset="5.85pt,.7pt,5.85pt,.7pt">
                  <w:txbxContent>
                    <w:p w:rsidR="00A84B1E" w:rsidRPr="00504827" w:rsidRDefault="00A84B1E" w:rsidP="00EB3C15">
                      <w:pPr>
                        <w:spacing w:line="260" w:lineRule="exact"/>
                        <w:jc w:val="center"/>
                        <w:rPr>
                          <w:rFonts w:ascii="メイリオ" w:eastAsia="メイリオ" w:hAnsi="メイリオ" w:cs="メイリオ"/>
                          <w:sz w:val="18"/>
                          <w:szCs w:val="21"/>
                        </w:rPr>
                      </w:pPr>
                      <w:r w:rsidRPr="008A7DE7">
                        <w:rPr>
                          <w:rFonts w:ascii="メイリオ" w:eastAsia="メイリオ" w:hAnsi="メイリオ" w:cs="メイリオ" w:hint="eastAsia"/>
                          <w:sz w:val="18"/>
                          <w:szCs w:val="21"/>
                        </w:rPr>
                        <w:t>反転授業(例１)</w:t>
                      </w:r>
                    </w:p>
                  </w:txbxContent>
                </v:textbox>
              </v:shape>
            </w:pict>
          </mc:Fallback>
        </mc:AlternateContent>
      </w:r>
    </w:p>
    <w:p w:rsidR="008A7DE7" w:rsidRPr="008A7DE7" w:rsidRDefault="008A7DE7" w:rsidP="008A7DE7">
      <w:pPr>
        <w:rPr>
          <w:rFonts w:ascii="メイリオ" w:eastAsia="メイリオ" w:hAnsi="メイリオ" w:cs="メイリオ"/>
          <w:sz w:val="21"/>
          <w:szCs w:val="21"/>
        </w:rPr>
      </w:pPr>
    </w:p>
    <w:p w:rsidR="008A7DE7" w:rsidRPr="008A7DE7" w:rsidRDefault="006A3662" w:rsidP="008A7DE7">
      <w:pPr>
        <w:spacing w:after="0"/>
        <w:jc w:val="center"/>
        <w:rPr>
          <w:rFonts w:ascii="メイリオ" w:eastAsia="メイリオ" w:hAnsi="メイリオ" w:cs="メイリオ"/>
          <w:sz w:val="21"/>
          <w:szCs w:val="21"/>
        </w:rPr>
      </w:pPr>
      <w:r w:rsidRPr="008A7DE7">
        <w:rPr>
          <w:rFonts w:ascii="メイリオ" w:eastAsia="メイリオ" w:hAnsi="メイリオ" w:cs="メイリオ"/>
          <w:noProof/>
          <w:sz w:val="21"/>
          <w:szCs w:val="21"/>
        </w:rPr>
        <w:drawing>
          <wp:anchor distT="0" distB="0" distL="114300" distR="114300" simplePos="0" relativeHeight="252554240" behindDoc="0" locked="0" layoutInCell="1" allowOverlap="1" wp14:anchorId="6BF67388" wp14:editId="68BB2BFA">
            <wp:simplePos x="0" y="0"/>
            <wp:positionH relativeFrom="column">
              <wp:posOffset>144569</wp:posOffset>
            </wp:positionH>
            <wp:positionV relativeFrom="paragraph">
              <wp:posOffset>191770</wp:posOffset>
            </wp:positionV>
            <wp:extent cx="857250" cy="844550"/>
            <wp:effectExtent l="0" t="0" r="0" b="0"/>
            <wp:wrapNone/>
            <wp:docPr id="455" name="図 455" descr="C:\Users\admin\Desktop\qr2022011117043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qr2022011117043900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7250" cy="844550"/>
                    </a:xfrm>
                    <a:prstGeom prst="rect">
                      <a:avLst/>
                    </a:prstGeom>
                    <a:noFill/>
                    <a:ln>
                      <a:noFill/>
                    </a:ln>
                  </pic:spPr>
                </pic:pic>
              </a:graphicData>
            </a:graphic>
          </wp:anchor>
        </w:drawing>
      </w:r>
    </w:p>
    <w:p w:rsidR="008A7DE7" w:rsidRPr="008A7DE7" w:rsidRDefault="008A7DE7" w:rsidP="008A7DE7">
      <w:pPr>
        <w:rPr>
          <w:rFonts w:ascii="メイリオ" w:eastAsia="メイリオ" w:hAnsi="メイリオ" w:cs="メイリオ"/>
          <w:sz w:val="21"/>
          <w:szCs w:val="21"/>
        </w:rPr>
      </w:pPr>
    </w:p>
    <w:p w:rsidR="008A7DE7" w:rsidRPr="008A7DE7" w:rsidRDefault="006A3662" w:rsidP="008A7DE7">
      <w:pPr>
        <w:rPr>
          <w:rFonts w:ascii="メイリオ" w:eastAsia="メイリオ" w:hAnsi="メイリオ" w:cs="メイリオ"/>
          <w:sz w:val="21"/>
          <w:szCs w:val="21"/>
        </w:rPr>
      </w:pPr>
      <w:r>
        <w:rPr>
          <w:noProof/>
        </w:rPr>
        <mc:AlternateContent>
          <mc:Choice Requires="wps">
            <w:drawing>
              <wp:anchor distT="0" distB="0" distL="114300" distR="114300" simplePos="0" relativeHeight="252556288" behindDoc="0" locked="0" layoutInCell="1" allowOverlap="1" wp14:anchorId="13790083" wp14:editId="241560D5">
                <wp:simplePos x="0" y="0"/>
                <wp:positionH relativeFrom="column">
                  <wp:posOffset>142452</wp:posOffset>
                </wp:positionH>
                <wp:positionV relativeFrom="paragraph">
                  <wp:posOffset>311150</wp:posOffset>
                </wp:positionV>
                <wp:extent cx="1828800" cy="1828800"/>
                <wp:effectExtent l="0" t="0" r="0" b="0"/>
                <wp:wrapNone/>
                <wp:docPr id="585" name="テキスト ボックス 5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A84B1E" w:rsidRPr="009167BB" w:rsidRDefault="00A84B1E" w:rsidP="00EB3C15">
                            <w:pPr>
                              <w:jc w:val="center"/>
                              <w:rPr>
                                <w:rFonts w:ascii="メイリオ" w:eastAsia="メイリオ" w:hAnsi="メイリオ" w:cs="メイリオ"/>
                                <w:sz w:val="18"/>
                                <w:szCs w:val="21"/>
                              </w:rPr>
                            </w:pPr>
                            <w:r w:rsidRPr="008A7DE7">
                              <w:rPr>
                                <w:rFonts w:ascii="メイリオ" w:eastAsia="メイリオ" w:hAnsi="メイリオ" w:cs="メイリオ" w:hint="eastAsia"/>
                                <w:sz w:val="18"/>
                                <w:szCs w:val="21"/>
                              </w:rPr>
                              <w:t>反転授業(例2)</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13790083" id="テキスト ボックス 585" o:spid="_x0000_s1256" type="#_x0000_t202" style="position:absolute;margin-left:11.2pt;margin-top:24.5pt;width:2in;height:2in;z-index:25255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" filled="f" stroked="f" strokeweight=".5pt">
                <v:textbox style="mso-fit-shape-to-text:t" inset="5.85pt,.7pt,5.85pt,.7pt">
                  <w:txbxContent>
                    <w:p w:rsidR="00A84B1E" w:rsidRPr="009167BB" w:rsidRDefault="00A84B1E" w:rsidP="00EB3C15">
                      <w:pPr>
                        <w:jc w:val="center"/>
                        <w:rPr>
                          <w:rFonts w:ascii="メイリオ" w:eastAsia="メイリオ" w:hAnsi="メイリオ" w:cs="メイリオ"/>
                          <w:sz w:val="18"/>
                          <w:szCs w:val="21"/>
                        </w:rPr>
                      </w:pPr>
                      <w:r w:rsidRPr="008A7DE7">
                        <w:rPr>
                          <w:rFonts w:ascii="メイリオ" w:eastAsia="メイリオ" w:hAnsi="メイリオ" w:cs="メイリオ" w:hint="eastAsia"/>
                          <w:sz w:val="18"/>
                          <w:szCs w:val="21"/>
                        </w:rPr>
                        <w:t>反転授業(例2)</w:t>
                      </w:r>
                    </w:p>
                  </w:txbxContent>
                </v:textbox>
              </v:shape>
            </w:pict>
          </mc:Fallback>
        </mc:AlternateContent>
      </w:r>
    </w:p>
    <w:p w:rsidR="008A7DE7" w:rsidRPr="008A7DE7" w:rsidRDefault="008A7DE7" w:rsidP="008A7DE7">
      <w:pPr>
        <w:rPr>
          <w:rFonts w:ascii="メイリオ" w:eastAsia="メイリオ" w:hAnsi="メイリオ" w:cs="メイリオ"/>
          <w:sz w:val="21"/>
          <w:szCs w:val="21"/>
        </w:rPr>
      </w:pPr>
    </w:p>
    <w:p w:rsidR="008A7DE7" w:rsidRPr="008A7DE7" w:rsidRDefault="008A7DE7" w:rsidP="008A7DE7">
      <w:pPr>
        <w:rPr>
          <w:rFonts w:ascii="メイリオ" w:eastAsia="メイリオ" w:hAnsi="メイリオ" w:cs="メイリオ"/>
          <w:sz w:val="21"/>
          <w:szCs w:val="21"/>
        </w:rPr>
      </w:pPr>
    </w:p>
    <w:p w:rsidR="008A7DE7" w:rsidRPr="008A7DE7" w:rsidRDefault="008A7DE7" w:rsidP="008A7DE7">
      <w:pPr>
        <w:spacing w:after="0"/>
        <w:jc w:val="center"/>
        <w:rPr>
          <w:rFonts w:ascii="メイリオ" w:eastAsia="メイリオ" w:hAnsi="メイリオ" w:cs="メイリオ"/>
          <w:sz w:val="21"/>
          <w:szCs w:val="21"/>
        </w:rPr>
      </w:pPr>
    </w:p>
    <w:p w:rsidR="008A7DE7" w:rsidRPr="008A7DE7" w:rsidRDefault="008A7DE7" w:rsidP="008A7DE7">
      <w:pPr>
        <w:rPr>
          <w:rFonts w:ascii="メイリオ" w:eastAsia="メイリオ" w:hAnsi="メイリオ" w:cs="メイリオ"/>
          <w:sz w:val="21"/>
          <w:szCs w:val="21"/>
        </w:rPr>
      </w:pPr>
    </w:p>
    <w:p w:rsidR="008A7DE7" w:rsidRPr="008A7DE7" w:rsidRDefault="008A7DE7" w:rsidP="008A7DE7">
      <w:pPr>
        <w:rPr>
          <w:rFonts w:ascii="メイリオ" w:eastAsia="メイリオ" w:hAnsi="メイリオ" w:cs="メイリオ"/>
          <w:sz w:val="21"/>
          <w:szCs w:val="21"/>
        </w:rPr>
      </w:pPr>
    </w:p>
    <w:p w:rsidR="008A7DE7" w:rsidRPr="008A7DE7" w:rsidRDefault="008A7DE7" w:rsidP="008A7DE7">
      <w:pPr>
        <w:rPr>
          <w:rFonts w:ascii="メイリオ" w:eastAsia="メイリオ" w:hAnsi="メイリオ" w:cs="メイリオ"/>
          <w:sz w:val="21"/>
          <w:szCs w:val="21"/>
        </w:rPr>
      </w:pPr>
    </w:p>
    <w:p w:rsidR="008A7DE7" w:rsidRPr="008A7DE7" w:rsidRDefault="00BE409B" w:rsidP="008A7DE7">
      <w:pPr>
        <w:rPr>
          <w:rFonts w:ascii="メイリオ" w:eastAsia="メイリオ" w:hAnsi="メイリオ" w:cs="メイリオ"/>
          <w:sz w:val="21"/>
          <w:szCs w:val="21"/>
        </w:rPr>
      </w:pPr>
      <w:r>
        <w:rPr>
          <w:rFonts w:ascii="メイリオ" w:eastAsia="メイリオ" w:hAnsi="メイリオ" w:cs="メイリオ"/>
          <w:noProof/>
          <w:sz w:val="21"/>
          <w:szCs w:val="21"/>
        </w:rPr>
        <mc:AlternateContent>
          <mc:Choice Requires="wpg">
            <w:drawing>
              <wp:anchor distT="0" distB="0" distL="114300" distR="114300" simplePos="0" relativeHeight="252559360" behindDoc="0" locked="0" layoutInCell="1" allowOverlap="1" wp14:anchorId="45550037" wp14:editId="68F6198A">
                <wp:simplePos x="0" y="0"/>
                <wp:positionH relativeFrom="column">
                  <wp:posOffset>71332</wp:posOffset>
                </wp:positionH>
                <wp:positionV relativeFrom="paragraph">
                  <wp:posOffset>370205</wp:posOffset>
                </wp:positionV>
                <wp:extent cx="1000760" cy="1803400"/>
                <wp:effectExtent l="0" t="0" r="8890" b="6350"/>
                <wp:wrapNone/>
                <wp:docPr id="588" name="グループ化 588"/>
                <wp:cNvGraphicFramePr/>
                <a:graphic xmlns:a="http://schemas.openxmlformats.org/drawingml/2006/main">
                  <a:graphicData uri="http://schemas.microsoft.com/office/word/2010/wordprocessingGroup">
                    <wpg:wgp>
                      <wpg:cNvGrpSpPr/>
                      <wpg:grpSpPr>
                        <a:xfrm>
                          <a:off x="0" y="0"/>
                          <a:ext cx="1000760" cy="1803400"/>
                          <a:chOff x="0" y="0"/>
                          <a:chExt cx="1000760" cy="1803400"/>
                        </a:xfrm>
                      </wpg:grpSpPr>
                      <pic:pic xmlns:pic="http://schemas.openxmlformats.org/drawingml/2006/picture">
                        <pic:nvPicPr>
                          <pic:cNvPr id="586" name="図 586" descr="C:\Users\admin\Desktop\qr20220221165935031.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wps:wsp>
                        <wps:cNvPr id="587" name="テキスト ボックス 587"/>
                        <wps:cNvSpPr txBox="1"/>
                        <wps:spPr>
                          <a:xfrm>
                            <a:off x="0" y="1109134"/>
                            <a:ext cx="986367" cy="694266"/>
                          </a:xfrm>
                          <a:prstGeom prst="rect">
                            <a:avLst/>
                          </a:prstGeom>
                          <a:solidFill>
                            <a:schemeClr val="lt1"/>
                          </a:solidFill>
                          <a:ln w="6350">
                            <a:noFill/>
                          </a:ln>
                        </wps:spPr>
                        <wps:txbx>
                          <w:txbxContent>
                            <w:p w:rsidR="00A84B1E" w:rsidRPr="00BE409B" w:rsidRDefault="00A84B1E" w:rsidP="00BE409B">
                              <w:pPr>
                                <w:spacing w:line="240" w:lineRule="atLeast"/>
                                <w:rPr>
                                  <w:rFonts w:ascii="メイリオ" w:eastAsia="メイリオ" w:hAnsi="メイリオ"/>
                                  <w:sz w:val="18"/>
                                </w:rPr>
                              </w:pPr>
                              <w:r w:rsidRPr="00BE409B">
                                <w:rPr>
                                  <w:rFonts w:ascii="メイリオ" w:eastAsia="メイリオ" w:hAnsi="メイリオ" w:hint="eastAsia"/>
                                  <w:sz w:val="18"/>
                                </w:rPr>
                                <w:t>幼児教育コーディネータ概論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550037" id="グループ化 588" o:spid="_x0000_s1257" style="position:absolute;margin-left:5.6pt;margin-top:29.15pt;width:78.8pt;height:142pt;z-index:252559360;mso-position-horizontal-relative:text;mso-position-vertical-relative:text" coordsize="10007,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">
                <v:shape id="図 586" o:spid="_x0000_s1258" type="#_x0000_t75" style="position:absolute;width:10007;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">
                  <v:imagedata r:id="rId32" o:title="qr20220221165935031"/>
                  <v:path arrowok="t"/>
                </v:shape>
                <v:shape id="テキスト ボックス 587" o:spid="_x0000_s1259" type="#_x0000_t202" style="position:absolute;top:11091;width:9863;height: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" fillcolor="white [3201]" stroked="f" strokeweight=".5pt">
                  <v:textbox>
                    <w:txbxContent>
                      <w:p w:rsidR="00A84B1E" w:rsidRPr="00BE409B" w:rsidRDefault="00A84B1E" w:rsidP="00BE409B">
                        <w:pPr>
                          <w:spacing w:line="240" w:lineRule="atLeast"/>
                          <w:rPr>
                            <w:rFonts w:ascii="メイリオ" w:eastAsia="メイリオ" w:hAnsi="メイリオ"/>
                            <w:sz w:val="18"/>
                          </w:rPr>
                        </w:pPr>
                        <w:r w:rsidRPr="00BE409B">
                          <w:rPr>
                            <w:rFonts w:ascii="メイリオ" w:eastAsia="メイリオ" w:hAnsi="メイリオ" w:hint="eastAsia"/>
                            <w:sz w:val="18"/>
                          </w:rPr>
                          <w:t>幼児教育コーディネータ概論</w:t>
                        </w:r>
                      </w:p>
                    </w:txbxContent>
                  </v:textbox>
                </v:shape>
              </v:group>
            </w:pict>
          </mc:Fallback>
        </mc:AlternateContent>
      </w:r>
    </w:p>
    <w:p w:rsidR="008A7DE7" w:rsidRPr="008A7DE7" w:rsidRDefault="008A7DE7" w:rsidP="008A7DE7">
      <w:pPr>
        <w:rPr>
          <w:rFonts w:ascii="メイリオ" w:eastAsia="メイリオ" w:hAnsi="メイリオ" w:cs="メイリオ"/>
          <w:sz w:val="21"/>
          <w:szCs w:val="21"/>
        </w:rPr>
      </w:pPr>
    </w:p>
    <w:p w:rsidR="008A7DE7" w:rsidRPr="008A7DE7" w:rsidRDefault="008A7DE7" w:rsidP="008A7DE7">
      <w:pPr>
        <w:rPr>
          <w:rFonts w:ascii="メイリオ" w:eastAsia="メイリオ" w:hAnsi="メイリオ" w:cs="メイリオ"/>
          <w:sz w:val="21"/>
          <w:szCs w:val="21"/>
        </w:rPr>
      </w:pPr>
    </w:p>
    <w:p w:rsidR="008A7DE7" w:rsidRDefault="008A7DE7" w:rsidP="008A7DE7">
      <w:pPr>
        <w:rPr>
          <w:rFonts w:ascii="メイリオ" w:eastAsia="メイリオ" w:hAnsi="メイリオ" w:cs="メイリオ"/>
          <w:sz w:val="21"/>
          <w:szCs w:val="21"/>
        </w:rPr>
      </w:pPr>
    </w:p>
    <w:p w:rsidR="00BE409B" w:rsidRDefault="00BE409B" w:rsidP="008A7DE7">
      <w:pPr>
        <w:rPr>
          <w:rFonts w:ascii="メイリオ" w:eastAsia="メイリオ" w:hAnsi="メイリオ" w:cs="メイリオ"/>
          <w:sz w:val="21"/>
          <w:szCs w:val="21"/>
        </w:rPr>
      </w:pPr>
    </w:p>
    <w:p w:rsidR="00BE409B" w:rsidRDefault="00BE409B" w:rsidP="008A7DE7">
      <w:pPr>
        <w:rPr>
          <w:rFonts w:ascii="メイリオ" w:eastAsia="メイリオ" w:hAnsi="メイリオ" w:cs="メイリオ"/>
          <w:sz w:val="21"/>
          <w:szCs w:val="21"/>
        </w:rPr>
      </w:pPr>
    </w:p>
    <w:p w:rsidR="00BE409B" w:rsidRDefault="00BE409B" w:rsidP="008A7DE7">
      <w:pPr>
        <w:rPr>
          <w:rFonts w:ascii="メイリオ" w:eastAsia="メイリオ" w:hAnsi="メイリオ" w:cs="メイリオ"/>
          <w:sz w:val="21"/>
          <w:szCs w:val="21"/>
        </w:rPr>
      </w:pPr>
    </w:p>
    <w:p w:rsidR="00BE409B" w:rsidRPr="008A7DE7" w:rsidRDefault="00BE409B" w:rsidP="008A7DE7">
      <w:pPr>
        <w:rPr>
          <w:rFonts w:ascii="メイリオ" w:eastAsia="メイリオ" w:hAnsi="メイリオ" w:cs="メイリオ"/>
          <w:sz w:val="21"/>
          <w:szCs w:val="21"/>
        </w:rPr>
      </w:pPr>
    </w:p>
    <w:p w:rsidR="008A7DE7" w:rsidRPr="008A7DE7" w:rsidRDefault="008A7DE7" w:rsidP="008A7DE7">
      <w:pPr>
        <w:rPr>
          <w:rFonts w:ascii="メイリオ" w:eastAsia="メイリオ" w:hAnsi="メイリオ"/>
          <w:b/>
          <w:color w:val="FFFFFF" w:themeColor="background1"/>
          <w:sz w:val="56"/>
          <w:bdr w:val="single" w:sz="4" w:space="0" w:color="auto"/>
        </w:rPr>
      </w:pPr>
      <w:r w:rsidRPr="008A7DE7">
        <w:rPr>
          <w:rFonts w:ascii="メイリオ" w:eastAsia="メイリオ" w:hAnsi="メイリオ" w:hint="eastAsia"/>
          <w:b/>
          <w:color w:val="FFFFFF" w:themeColor="background1"/>
          <w:sz w:val="32"/>
          <w:highlight w:val="darkBlue"/>
          <w:bdr w:val="single" w:sz="4" w:space="0" w:color="auto"/>
        </w:rPr>
        <w:lastRenderedPageBreak/>
        <w:t>課　題</w:t>
      </w:r>
    </w:p>
    <w:p w:rsidR="008A7DE7" w:rsidRPr="008A7DE7" w:rsidRDefault="008A7DE7" w:rsidP="008A7DE7">
      <w:pPr>
        <w:ind w:leftChars="100" w:left="620" w:hangingChars="200" w:hanging="400"/>
        <w:rPr>
          <w:rFonts w:ascii="メイリオ" w:eastAsia="メイリオ" w:hAnsi="メイリオ"/>
          <w:sz w:val="21"/>
        </w:rPr>
      </w:pPr>
      <w:r w:rsidRPr="008A7DE7">
        <w:rPr>
          <w:rFonts w:ascii="メイリオ" w:eastAsia="メイリオ" w:hAnsi="メイリオ" w:cs="メイリオ" w:hint="eastAsia"/>
          <w:b/>
          <w:bCs/>
          <w:noProof/>
          <w:sz w:val="20"/>
        </w:rPr>
        <mc:AlternateContent>
          <mc:Choice Requires="wps">
            <w:drawing>
              <wp:anchor distT="0" distB="0" distL="114300" distR="114300" simplePos="0" relativeHeight="252363776" behindDoc="0" locked="0" layoutInCell="1" allowOverlap="1" wp14:anchorId="60B02F08" wp14:editId="62093F5D">
                <wp:simplePos x="0" y="0"/>
                <wp:positionH relativeFrom="column">
                  <wp:posOffset>-31750</wp:posOffset>
                </wp:positionH>
                <wp:positionV relativeFrom="paragraph">
                  <wp:posOffset>333375</wp:posOffset>
                </wp:positionV>
                <wp:extent cx="4819650" cy="1435100"/>
                <wp:effectExtent l="0" t="0" r="19050" b="12700"/>
                <wp:wrapNone/>
                <wp:docPr id="452" name="正方形/長方形 452"/>
                <wp:cNvGraphicFramePr/>
                <a:graphic xmlns:a="http://schemas.openxmlformats.org/drawingml/2006/main">
                  <a:graphicData uri="http://schemas.microsoft.com/office/word/2010/wordprocessingShape">
                    <wps:wsp>
                      <wps:cNvSpPr/>
                      <wps:spPr>
                        <a:xfrm>
                          <a:off x="0" y="0"/>
                          <a:ext cx="4819650" cy="14351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645D6" id="正方形/長方形 452" o:spid="_x0000_s1026" style="position:absolute;left:0;text-align:left;margin-left:-2.5pt;margin-top:26.25pt;width:379.5pt;height:113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" filled="f" strokecolor="windowText" strokeweight="1pt">
                <v:stroke dashstyle="1 1"/>
              </v:rect>
            </w:pict>
          </mc:Fallback>
        </mc:AlternateContent>
      </w:r>
    </w:p>
    <w:p w:rsidR="008A7DE7" w:rsidRPr="008A7DE7" w:rsidRDefault="008A7DE7" w:rsidP="008A7DE7">
      <w:pPr>
        <w:ind w:leftChars="100" w:left="640" w:hangingChars="200" w:hanging="420"/>
        <w:rPr>
          <w:rFonts w:ascii="メイリオ" w:eastAsia="メイリオ" w:hAnsi="メイリオ"/>
          <w:sz w:val="21"/>
        </w:rPr>
      </w:pPr>
      <w:r w:rsidRPr="008A7DE7">
        <w:rPr>
          <w:rFonts w:ascii="メイリオ" w:eastAsia="メイリオ" w:hAnsi="メイリオ" w:hint="eastAsia"/>
          <w:sz w:val="21"/>
        </w:rPr>
        <w:t>１．</w:t>
      </w:r>
      <w:r w:rsidR="007C6E56">
        <w:rPr>
          <w:rFonts w:ascii="メイリオ" w:eastAsia="メイリオ" w:hAnsi="メイリオ" w:hint="eastAsia"/>
          <w:sz w:val="21"/>
        </w:rPr>
        <w:t>「反転授業」</w:t>
      </w:r>
      <w:r w:rsidRPr="008A7DE7">
        <w:rPr>
          <w:rFonts w:ascii="メイリオ" w:eastAsia="メイリオ" w:hAnsi="メイリオ" w:hint="eastAsia"/>
          <w:sz w:val="21"/>
        </w:rPr>
        <w:t>とその効果と可能性について説明しなさい．</w:t>
      </w:r>
    </w:p>
    <w:p w:rsidR="008A7DE7" w:rsidRPr="008A7DE7" w:rsidRDefault="008A7DE7" w:rsidP="008A7DE7">
      <w:pPr>
        <w:ind w:firstLineChars="100" w:firstLine="210"/>
        <w:rPr>
          <w:rFonts w:ascii="メイリオ" w:eastAsia="メイリオ" w:hAnsi="メイリオ"/>
          <w:sz w:val="21"/>
        </w:rPr>
      </w:pPr>
      <w:r w:rsidRPr="008A7DE7">
        <w:rPr>
          <w:rFonts w:ascii="メイリオ" w:eastAsia="メイリオ" w:hAnsi="メイリオ" w:hint="eastAsia"/>
          <w:sz w:val="21"/>
        </w:rPr>
        <w:t>２．</w:t>
      </w:r>
      <w:r w:rsidR="007C6E56">
        <w:rPr>
          <w:rFonts w:ascii="メイリオ" w:eastAsia="メイリオ" w:hAnsi="メイリオ" w:hint="eastAsia"/>
          <w:sz w:val="21"/>
        </w:rPr>
        <w:t>「反転授業」</w:t>
      </w:r>
      <w:r w:rsidRPr="008A7DE7">
        <w:rPr>
          <w:rFonts w:ascii="メイリオ" w:eastAsia="メイリオ" w:hAnsi="メイリオ" w:hint="eastAsia"/>
          <w:sz w:val="21"/>
        </w:rPr>
        <w:t>の学習展開について具体的に説明しなさい．</w:t>
      </w:r>
    </w:p>
    <w:p w:rsidR="008A7DE7" w:rsidRPr="008A7DE7" w:rsidRDefault="008A7DE7" w:rsidP="008A7DE7">
      <w:pPr>
        <w:ind w:leftChars="100" w:left="640" w:hangingChars="200" w:hanging="420"/>
        <w:rPr>
          <w:rFonts w:ascii="メイリオ" w:eastAsia="メイリオ" w:hAnsi="メイリオ"/>
          <w:sz w:val="21"/>
        </w:rPr>
      </w:pPr>
      <w:r w:rsidRPr="008A7DE7">
        <w:rPr>
          <w:rFonts w:ascii="メイリオ" w:eastAsia="メイリオ" w:hAnsi="メイリオ" w:hint="eastAsia"/>
          <w:sz w:val="21"/>
        </w:rPr>
        <w:t>３．</w:t>
      </w:r>
      <w:r w:rsidR="007C6E56">
        <w:rPr>
          <w:rFonts w:ascii="メイリオ" w:eastAsia="メイリオ" w:hAnsi="メイリオ" w:hint="eastAsia"/>
          <w:sz w:val="21"/>
        </w:rPr>
        <w:t>「反転授業」</w:t>
      </w:r>
      <w:r w:rsidRPr="008A7DE7">
        <w:rPr>
          <w:rFonts w:ascii="メイリオ" w:eastAsia="メイリオ" w:hAnsi="メイリオ" w:hint="eastAsia"/>
          <w:sz w:val="21"/>
        </w:rPr>
        <w:t>の学習展開について具体的に指導案を作成しなさい．</w:t>
      </w:r>
    </w:p>
    <w:p w:rsidR="008A7DE7" w:rsidRPr="008A7DE7" w:rsidRDefault="008A7DE7" w:rsidP="008A7DE7">
      <w:pPr>
        <w:spacing w:after="300" w:line="240" w:lineRule="auto"/>
        <w:contextualSpacing/>
        <w:rPr>
          <w:rFonts w:ascii="メイリオ" w:eastAsia="メイリオ" w:hAnsi="メイリオ" w:cs="メイリオ"/>
          <w:b/>
          <w:spacing w:val="5"/>
          <w:kern w:val="28"/>
          <w:sz w:val="36"/>
          <w:szCs w:val="60"/>
          <w14:ligatures w14:val="standardContextual"/>
          <w14:cntxtAlts/>
        </w:rPr>
      </w:pPr>
    </w:p>
    <w:p w:rsidR="008A7DE7" w:rsidRPr="008A7DE7" w:rsidRDefault="008A7DE7" w:rsidP="008A7DE7"/>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8A7DE7" w:rsidRPr="008A7DE7" w:rsidRDefault="008A7DE7" w:rsidP="008A7DE7">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8A7DE7" w:rsidRPr="008A7DE7" w:rsidRDefault="008A7DE7" w:rsidP="008A7DE7">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8A7DE7" w:rsidRPr="008A7DE7" w:rsidRDefault="008A7DE7" w:rsidP="008A7DE7">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8A7DE7" w:rsidRPr="008A7DE7" w:rsidRDefault="008A7DE7" w:rsidP="008A7DE7">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8A7DE7" w:rsidRPr="008A7DE7" w:rsidRDefault="008A7DE7" w:rsidP="008A7DE7">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8A7DE7" w:rsidRPr="008A7DE7" w:rsidRDefault="008A7DE7" w:rsidP="008A7DE7">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8A7DE7" w:rsidRPr="008A7DE7" w:rsidRDefault="008A7DE7" w:rsidP="008A7DE7">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8A7DE7" w:rsidRPr="008A7DE7" w:rsidRDefault="008A7DE7" w:rsidP="008A7DE7">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8A7DE7" w:rsidRPr="008A7DE7" w:rsidRDefault="008A7DE7" w:rsidP="008A7DE7">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8A7DE7" w:rsidRPr="008A7DE7" w:rsidRDefault="008A7DE7" w:rsidP="008A7DE7">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8A7DE7" w:rsidRPr="008A7DE7" w:rsidRDefault="008A7DE7" w:rsidP="008A7DE7">
      <w:pPr>
        <w:spacing w:after="300" w:line="240" w:lineRule="auto"/>
        <w:contextualSpacing/>
        <w:rPr>
          <w:rFonts w:ascii="メイリオ" w:eastAsia="メイリオ" w:hAnsi="メイリオ" w:cs="メイリオ"/>
          <w:b/>
          <w:color w:val="FFFFFF" w:themeColor="background1"/>
          <w:spacing w:val="5"/>
          <w:kern w:val="28"/>
          <w:sz w:val="32"/>
          <w:szCs w:val="60"/>
          <w:highlight w:val="darkBlue"/>
          <w14:ligatures w14:val="standardContextual"/>
          <w14:cntxtAlts/>
        </w:rPr>
      </w:pPr>
    </w:p>
    <w:p w:rsidR="00492A9E" w:rsidRDefault="00492A9E" w:rsidP="008A7DE7"/>
    <w:p w:rsidR="008A7DE7" w:rsidRDefault="008A7DE7" w:rsidP="008A7DE7"/>
    <w:p w:rsidR="008A7DE7" w:rsidRDefault="008A7DE7" w:rsidP="008A7DE7"/>
    <w:p w:rsidR="008A7DE7" w:rsidRPr="008A7DE7" w:rsidRDefault="008A7DE7" w:rsidP="008A7DE7">
      <w:pPr>
        <w:spacing w:after="300" w:line="240" w:lineRule="auto"/>
        <w:contextualSpacing/>
        <w:rPr>
          <w:rFonts w:ascii="メイリオ" w:eastAsia="メイリオ" w:hAnsi="メイリオ" w:cs="メイリオ"/>
          <w:b/>
          <w:spacing w:val="5"/>
          <w:kern w:val="28"/>
          <w:sz w:val="32"/>
          <w:szCs w:val="60"/>
          <w14:ligatures w14:val="standardContextual"/>
          <w14:cntxtAlts/>
        </w:rPr>
      </w:pPr>
      <w:r w:rsidRPr="008A7DE7">
        <w:rPr>
          <w:rFonts w:ascii="メイリオ" w:eastAsia="メイリオ" w:hAnsi="メイリオ" w:cs="メイリオ" w:hint="eastAsia"/>
          <w:b/>
          <w:color w:val="FFFFFF" w:themeColor="background1"/>
          <w:spacing w:val="5"/>
          <w:kern w:val="28"/>
          <w:sz w:val="32"/>
          <w:szCs w:val="60"/>
          <w:highlight w:val="darkBlue"/>
          <w14:ligatures w14:val="standardContextual"/>
          <w14:cntxtAlts/>
        </w:rPr>
        <w:lastRenderedPageBreak/>
        <w:t>第12講</w:t>
      </w:r>
      <w:r w:rsidRPr="008A7DE7">
        <w:rPr>
          <w:rFonts w:ascii="メイリオ" w:eastAsia="メイリオ" w:hAnsi="メイリオ" w:cs="メイリオ" w:hint="eastAsia"/>
          <w:b/>
          <w:spacing w:val="5"/>
          <w:kern w:val="28"/>
          <w:sz w:val="32"/>
          <w:szCs w:val="60"/>
          <w14:ligatures w14:val="standardContextual"/>
          <w14:cntxtAlts/>
        </w:rPr>
        <w:t xml:space="preserve">　教育活動をデジタルアーカイブする</w:t>
      </w:r>
    </w:p>
    <w:p w:rsidR="007E4644" w:rsidRDefault="007E4644" w:rsidP="008A7DE7">
      <w:pPr>
        <w:numPr>
          <w:ilvl w:val="1"/>
          <w:numId w:val="0"/>
        </w:numPr>
        <w:spacing w:line="360" w:lineRule="auto"/>
        <w:rPr>
          <w:rFonts w:ascii="メイリオ" w:eastAsia="メイリオ" w:hAnsi="メイリオ" w:cs="メイリオ"/>
          <w:b/>
          <w:bCs/>
          <w:iCs/>
          <w:spacing w:val="15"/>
          <w:sz w:val="21"/>
          <w:szCs w:val="21"/>
        </w:rPr>
      </w:pPr>
    </w:p>
    <w:p w:rsidR="008A7DE7" w:rsidRPr="008A7DE7" w:rsidRDefault="008A7DE7" w:rsidP="008A7DE7">
      <w:pPr>
        <w:numPr>
          <w:ilvl w:val="1"/>
          <w:numId w:val="0"/>
        </w:numPr>
        <w:spacing w:line="360" w:lineRule="auto"/>
        <w:rPr>
          <w:rFonts w:eastAsiaTheme="majorEastAsia" w:cstheme="majorBidi"/>
          <w:iCs/>
          <w:color w:val="000000" w:themeColor="text1"/>
          <w:spacing w:val="15"/>
          <w:sz w:val="24"/>
          <w:szCs w:val="24"/>
        </w:rPr>
      </w:pPr>
      <w:r w:rsidRPr="008A7DE7">
        <w:rPr>
          <w:rFonts w:ascii="メイリオ" w:eastAsia="メイリオ" w:hAnsi="メイリオ" w:cs="メイリオ" w:hint="eastAsia"/>
          <w:b/>
          <w:bCs/>
          <w:iCs/>
          <w:noProof/>
          <w:color w:val="000000" w:themeColor="text1"/>
          <w:spacing w:val="15"/>
          <w:sz w:val="20"/>
          <w:szCs w:val="24"/>
        </w:rPr>
        <mc:AlternateContent>
          <mc:Choice Requires="wps">
            <w:drawing>
              <wp:anchor distT="0" distB="0" distL="114300" distR="114300" simplePos="0" relativeHeight="252382208" behindDoc="0" locked="0" layoutInCell="1" allowOverlap="1" wp14:anchorId="17D0BD7C" wp14:editId="3E020AB3">
                <wp:simplePos x="0" y="0"/>
                <wp:positionH relativeFrom="column">
                  <wp:posOffset>-72390</wp:posOffset>
                </wp:positionH>
                <wp:positionV relativeFrom="paragraph">
                  <wp:posOffset>420488</wp:posOffset>
                </wp:positionV>
                <wp:extent cx="4819650" cy="914400"/>
                <wp:effectExtent l="0" t="0" r="19050" b="19050"/>
                <wp:wrapNone/>
                <wp:docPr id="615" name="正方形/長方形 615"/>
                <wp:cNvGraphicFramePr/>
                <a:graphic xmlns:a="http://schemas.openxmlformats.org/drawingml/2006/main">
                  <a:graphicData uri="http://schemas.microsoft.com/office/word/2010/wordprocessingShape">
                    <wps:wsp>
                      <wps:cNvSpPr/>
                      <wps:spPr>
                        <a:xfrm>
                          <a:off x="0" y="0"/>
                          <a:ext cx="4819650" cy="9144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E94F8" id="正方形/長方形 615" o:spid="_x0000_s1026" style="position:absolute;left:0;text-align:left;margin-left:-5.7pt;margin-top:33.1pt;width:379.5pt;height:1in;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" filled="f" strokecolor="windowText" strokeweight="1pt">
                <v:stroke dashstyle="1 1"/>
              </v:rect>
            </w:pict>
          </mc:Fallback>
        </mc:AlternateContent>
      </w:r>
      <w:r w:rsidRPr="008A7DE7">
        <w:rPr>
          <w:rFonts w:ascii="メイリオ" w:eastAsia="メイリオ" w:hAnsi="メイリオ" w:cs="メイリオ" w:hint="eastAsia"/>
          <w:b/>
          <w:bCs/>
          <w:iCs/>
          <w:spacing w:val="15"/>
          <w:sz w:val="21"/>
          <w:szCs w:val="21"/>
        </w:rPr>
        <w:t>【学習到達目標】</w:t>
      </w:r>
    </w:p>
    <w:p w:rsidR="008A7DE7" w:rsidRPr="008A7DE7" w:rsidRDefault="008A7DE7" w:rsidP="008A7DE7">
      <w:pPr>
        <w:spacing w:line="400" w:lineRule="exact"/>
        <w:ind w:firstLineChars="100" w:firstLine="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t>・授業分析に必要な教育資料の構成について説明できる．</w:t>
      </w:r>
    </w:p>
    <w:p w:rsidR="008A7DE7" w:rsidRPr="008A7DE7" w:rsidRDefault="008A7DE7" w:rsidP="008A7DE7">
      <w:pPr>
        <w:spacing w:line="400" w:lineRule="exact"/>
        <w:ind w:firstLineChars="100" w:firstLine="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t>・授業分析手法について具体的に説明できる．</w:t>
      </w: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b/>
          <w:noProof/>
          <w:szCs w:val="21"/>
        </w:rPr>
      </w:pPr>
      <w:r w:rsidRPr="008A7DE7">
        <w:rPr>
          <w:rFonts w:ascii="メイリオ" w:eastAsia="メイリオ" w:hAnsi="メイリオ" w:hint="eastAsia"/>
          <w:b/>
          <w:noProof/>
          <w:szCs w:val="21"/>
        </w:rPr>
        <w:t>１.</w:t>
      </w:r>
      <w:r w:rsidRPr="008A7DE7">
        <w:rPr>
          <w:rFonts w:hint="eastAsia"/>
          <w:sz w:val="24"/>
        </w:rPr>
        <w:t xml:space="preserve"> </w:t>
      </w:r>
      <w:r w:rsidRPr="008A7DE7">
        <w:rPr>
          <w:rFonts w:ascii="メイリオ" w:eastAsia="メイリオ" w:hAnsi="メイリオ" w:hint="eastAsia"/>
          <w:b/>
          <w:noProof/>
          <w:szCs w:val="21"/>
        </w:rPr>
        <w:t>授業分析に必要な教育資料の構成</w:t>
      </w: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t>現行の学習指導要領のねらいである「生きる力」を育成するために，知の側面である「確かな学力」について，教科の授業を中心にして身に付けさせることが求められている．小学校教員の養成課程を持つ本学においても，専門性を持つ実践的な教員を養成するために，学生の学習に対する関心や意欲を向上させ，自ら課題を設定して解決する力など，「学士力」を育成するためには，授業内容や指導方法について「説明の分かり易さ」や「児童への接し方」等の工夫・改善を進めることが必要である．このように，実践的な教員の養成には，教育実習等において，一人一人の学生が自らの授業を振り返り，課題を明らかにするために，授業分析は必要不可欠なものである．また，授業分析を踏まえた授業改善の取組は，教員養成の段階として行うことは勿論であるが，大学としても授業アーカイブを組織的に行い，授業分析の課題やその成果を共有することが重要である．</w:t>
      </w:r>
      <w:r w:rsidRPr="008A7DE7">
        <w:rPr>
          <w:rFonts w:ascii="メイリオ" w:eastAsia="メイリオ" w:hAnsi="メイリオ"/>
          <w:noProof/>
          <w:sz w:val="21"/>
          <w:szCs w:val="21"/>
        </w:rPr>
        <w:br/>
      </w:r>
      <w:r w:rsidRPr="008A7DE7">
        <w:rPr>
          <w:rFonts w:ascii="メイリオ" w:eastAsia="メイリオ" w:hAnsi="メイリオ" w:hint="eastAsia"/>
          <w:noProof/>
          <w:sz w:val="21"/>
          <w:szCs w:val="21"/>
        </w:rPr>
        <w:t xml:space="preserve">　そのために，</w:t>
      </w:r>
      <w:r w:rsidRPr="008A7DE7">
        <w:rPr>
          <w:rFonts w:ascii="メイリオ" w:eastAsia="メイリオ" w:hAnsi="メイリオ" w:hint="eastAsia"/>
          <w:noProof/>
          <w:sz w:val="21"/>
          <w:szCs w:val="21"/>
          <w:u w:val="single"/>
        </w:rPr>
        <w:t>ここでは日本の授業のみならず具体的に諸外国の教育活動をアーカイブ化し，長期保存を考えデジタルアーカイブ手法による関連教育資料の構成について考える</w:t>
      </w:r>
      <w:r w:rsidRPr="008A7DE7">
        <w:rPr>
          <w:rFonts w:ascii="メイリオ" w:eastAsia="メイリオ" w:hAnsi="メイリオ" w:hint="eastAsia"/>
          <w:noProof/>
          <w:sz w:val="21"/>
          <w:szCs w:val="21"/>
        </w:rPr>
        <w:t>．</w:t>
      </w:r>
    </w:p>
    <w:p w:rsidR="008A7DE7" w:rsidRPr="008A7DE7" w:rsidRDefault="008A7DE7" w:rsidP="008A7DE7">
      <w:pPr>
        <w:spacing w:line="400" w:lineRule="exact"/>
        <w:rPr>
          <w:rFonts w:ascii="メイリオ" w:eastAsia="メイリオ" w:hAnsi="メイリオ"/>
          <w:b/>
          <w:noProof/>
          <w:szCs w:val="21"/>
        </w:rPr>
      </w:pPr>
      <w:r w:rsidRPr="008A7DE7">
        <w:rPr>
          <w:rFonts w:ascii="メイリオ" w:eastAsia="メイリオ" w:hAnsi="メイリオ" w:hint="eastAsia"/>
          <w:b/>
          <w:noProof/>
          <w:szCs w:val="21"/>
        </w:rPr>
        <w:t>２．授業アーカイブのための関連教育資料</w:t>
      </w:r>
    </w:p>
    <w:p w:rsidR="008A7DE7" w:rsidRPr="008A7DE7" w:rsidRDefault="008A7DE7" w:rsidP="008A7DE7">
      <w:pPr>
        <w:spacing w:after="0"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t>授業アーカイブは，ビデオ映像だけをアーカイブしても意味がない．その授業の背景や授業の様子を記録するための関連教育資料の整備が重要である．授業アーカイブのための関連教育資料として，マネジメントサイクルで考えると，計画（Ｐ）段階では，授業を行うためにシラバスに基づき授業の構想（学習指導案）や板書計画などをが必要となる．</w:t>
      </w:r>
      <w:r w:rsidR="00DE4D31">
        <w:rPr>
          <w:rFonts w:ascii="メイリオ" w:eastAsia="メイリオ" w:hAnsi="メイリオ" w:hint="eastAsia"/>
          <w:noProof/>
          <w:sz w:val="21"/>
          <w:szCs w:val="21"/>
        </w:rPr>
        <w:t>(図12-1)</w:t>
      </w: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after="0" w:line="240" w:lineRule="auto"/>
        <w:ind w:firstLineChars="100" w:firstLine="210"/>
        <w:rPr>
          <w:rFonts w:ascii="メイリオ" w:eastAsia="メイリオ" w:hAnsi="メイリオ"/>
          <w:noProof/>
          <w:sz w:val="21"/>
          <w:szCs w:val="21"/>
        </w:rPr>
      </w:pPr>
      <w:r w:rsidRPr="008A7DE7">
        <w:rPr>
          <w:rFonts w:ascii="メイリオ" w:eastAsia="メイリオ" w:hAnsi="メイリオ"/>
          <w:noProof/>
          <w:sz w:val="21"/>
          <w:szCs w:val="21"/>
        </w:rPr>
        <w:drawing>
          <wp:inline distT="0" distB="0" distL="0" distR="0" wp14:anchorId="6F6147E5" wp14:editId="0210185A">
            <wp:extent cx="895350" cy="895350"/>
            <wp:effectExtent l="0" t="0" r="0" b="0"/>
            <wp:docPr id="477" name="図 477" descr="C:\Users\admin\Desktop\qr20211018153953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qr2021101815395348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8A7DE7" w:rsidRPr="008A7DE7" w:rsidRDefault="008A7DE7" w:rsidP="008A7DE7">
      <w:pPr>
        <w:spacing w:line="240" w:lineRule="auto"/>
        <w:ind w:firstLineChars="100" w:firstLine="210"/>
        <w:rPr>
          <w:rFonts w:ascii="メイリオ" w:eastAsia="メイリオ" w:hAnsi="メイリオ"/>
          <w:noProof/>
          <w:sz w:val="21"/>
          <w:szCs w:val="21"/>
        </w:rPr>
      </w:pPr>
      <w:r w:rsidRPr="008A7DE7">
        <w:rPr>
          <w:rFonts w:ascii="メイリオ" w:eastAsia="メイリオ" w:hAnsi="メイリオ"/>
          <w:noProof/>
          <w:sz w:val="21"/>
          <w:szCs w:val="21"/>
        </w:rPr>
        <mc:AlternateContent>
          <mc:Choice Requires="wps">
            <w:drawing>
              <wp:inline distT="0" distB="0" distL="0" distR="0" wp14:anchorId="3E82E76C" wp14:editId="3EF4F2F4">
                <wp:extent cx="895350" cy="700644"/>
                <wp:effectExtent l="0" t="0" r="0" b="4445"/>
                <wp:docPr id="647" name="テキスト ボックス 647"/>
                <wp:cNvGraphicFramePr/>
                <a:graphic xmlns:a="http://schemas.openxmlformats.org/drawingml/2006/main">
                  <a:graphicData uri="http://schemas.microsoft.com/office/word/2010/wordprocessingShape">
                    <wps:wsp>
                      <wps:cNvSpPr txBox="1"/>
                      <wps:spPr>
                        <a:xfrm>
                          <a:off x="0" y="0"/>
                          <a:ext cx="895350" cy="700644"/>
                        </a:xfrm>
                        <a:prstGeom prst="rect">
                          <a:avLst/>
                        </a:prstGeom>
                        <a:solidFill>
                          <a:sysClr val="window" lastClr="FFFFFF"/>
                        </a:solidFill>
                        <a:ln w="6350">
                          <a:noFill/>
                        </a:ln>
                      </wps:spPr>
                      <wps:txbx>
                        <w:txbxContent>
                          <w:p w:rsidR="00A84B1E" w:rsidRPr="002F2258" w:rsidRDefault="00A84B1E" w:rsidP="008A7DE7">
                            <w:pPr>
                              <w:spacing w:after="0" w:line="260" w:lineRule="exact"/>
                              <w:rPr>
                                <w:rFonts w:ascii="メイリオ" w:eastAsia="メイリオ" w:hAnsi="メイリオ"/>
                                <w:sz w:val="12"/>
                              </w:rPr>
                            </w:pPr>
                            <w:r w:rsidRPr="002F2258">
                              <w:rPr>
                                <w:rFonts w:ascii="メイリオ" w:eastAsia="メイリオ" w:hAnsi="メイリオ" w:hint="eastAsia"/>
                                <w:sz w:val="18"/>
                              </w:rPr>
                              <w:t>【報告書】授業アーカイブプロジェクト</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inline>
            </w:drawing>
          </mc:Choice>
          <mc:Fallback>
            <w:pict>
              <v:shape w14:anchorId="3E82E76C" id="テキスト ボックス 647" o:spid="_x0000_s1260" type="#_x0000_t202" style="width:70.5pt;height: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" fillcolor="window" stroked="f" strokeweight=".5pt">
                <v:textbox inset="1mm,,1mm">
                  <w:txbxContent>
                    <w:p w:rsidR="00A84B1E" w:rsidRPr="002F2258" w:rsidRDefault="00A84B1E" w:rsidP="008A7DE7">
                      <w:pPr>
                        <w:spacing w:after="0" w:line="260" w:lineRule="exact"/>
                        <w:rPr>
                          <w:rFonts w:ascii="メイリオ" w:eastAsia="メイリオ" w:hAnsi="メイリオ"/>
                          <w:sz w:val="12"/>
                        </w:rPr>
                      </w:pPr>
                      <w:r w:rsidRPr="002F2258">
                        <w:rPr>
                          <w:rFonts w:ascii="メイリオ" w:eastAsia="メイリオ" w:hAnsi="メイリオ" w:hint="eastAsia"/>
                          <w:sz w:val="18"/>
                        </w:rPr>
                        <w:t>【報告書】授業アーカイブプロジェクト</w:t>
                      </w:r>
                    </w:p>
                  </w:txbxContent>
                </v:textbox>
                <w10:anchorlock/>
              </v:shape>
            </w:pict>
          </mc:Fallback>
        </mc:AlternateContent>
      </w: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Default="008A7DE7" w:rsidP="008A7DE7">
      <w:pPr>
        <w:spacing w:line="400" w:lineRule="exact"/>
        <w:ind w:firstLineChars="100" w:firstLine="210"/>
        <w:rPr>
          <w:rFonts w:ascii="メイリオ" w:eastAsia="メイリオ" w:hAnsi="メイリオ"/>
          <w:noProof/>
          <w:sz w:val="21"/>
          <w:szCs w:val="21"/>
        </w:rPr>
      </w:pPr>
    </w:p>
    <w:p w:rsidR="007E4644" w:rsidRPr="008A7DE7" w:rsidRDefault="007E4644" w:rsidP="008A7DE7">
      <w:pPr>
        <w:spacing w:line="400" w:lineRule="exact"/>
        <w:ind w:firstLineChars="100" w:firstLine="210"/>
        <w:rPr>
          <w:rFonts w:ascii="メイリオ" w:eastAsia="メイリオ" w:hAnsi="メイリオ"/>
          <w:noProof/>
          <w:sz w:val="21"/>
          <w:szCs w:val="21"/>
        </w:rPr>
      </w:pPr>
    </w:p>
    <w:p w:rsidR="008A7DE7" w:rsidRPr="008A7DE7" w:rsidRDefault="007E4644" w:rsidP="007E4644">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lastRenderedPageBreak/>
        <w:t>また，実施（Ｄ）段階では，授業を実施し，授業分析のための資料収集を行う．授業は一過性の面があり，一見しただけでは捉えにくい．そこで授業の事実を捉えるために，文字化された記録だけでなく，メディアによる記録も収集し，</w:t>
      </w:r>
      <w:r w:rsidR="008A7DE7" w:rsidRPr="008A7DE7">
        <w:rPr>
          <w:rFonts w:ascii="メイリオ" w:eastAsia="メイリオ" w:hAnsi="メイリオ" w:hint="eastAsia"/>
          <w:noProof/>
          <w:sz w:val="21"/>
          <w:szCs w:val="21"/>
        </w:rPr>
        <w:t>分析の際に事実がはっきりと分かるようにする．</w:t>
      </w:r>
      <w:r w:rsidR="008A7DE7" w:rsidRPr="008A7DE7">
        <w:rPr>
          <w:rFonts w:ascii="メイリオ" w:eastAsia="メイリオ" w:hAnsi="メイリオ"/>
          <w:noProof/>
          <w:sz w:val="21"/>
          <w:szCs w:val="21"/>
        </w:rPr>
        <w:br/>
      </w:r>
      <w:r w:rsidR="008A7DE7" w:rsidRPr="008A7DE7">
        <w:rPr>
          <w:rFonts w:ascii="メイリオ" w:eastAsia="メイリオ" w:hAnsi="メイリオ" w:hint="eastAsia"/>
          <w:noProof/>
          <w:sz w:val="21"/>
          <w:szCs w:val="21"/>
        </w:rPr>
        <w:t xml:space="preserve">　次に，評価（Ｃ）段階が授業分析である．収集した授業記録に基づき，一つひとつの事実の持つ意味を明らかにすることを通して授業における課題を明らかにする．課題を明らかにすることで授業改善が図れるとともに，授業を行うための力量の向上が図れる．従って授業分析は授業研究において大切な位置を占める．最後に，改善（Ａ）段階では，成果と課題に基づいて具体的な改善策を考える．このような，PDCAサイクルを基本に教育資料の構成することが必要である．</w:t>
      </w:r>
    </w:p>
    <w:p w:rsidR="008A7DE7" w:rsidRPr="008A7DE7" w:rsidRDefault="008A7DE7" w:rsidP="008A7DE7">
      <w:pPr>
        <w:spacing w:line="400" w:lineRule="exact"/>
        <w:rPr>
          <w:rFonts w:ascii="メイリオ" w:eastAsia="メイリオ" w:hAnsi="メイリオ"/>
          <w:b/>
          <w:noProof/>
          <w:szCs w:val="21"/>
        </w:rPr>
      </w:pPr>
      <w:r w:rsidRPr="008A7DE7">
        <w:rPr>
          <w:rFonts w:ascii="メイリオ" w:eastAsia="メイリオ" w:hAnsi="メイリオ" w:hint="eastAsia"/>
          <w:b/>
          <w:noProof/>
          <w:szCs w:val="21"/>
        </w:rPr>
        <w:t>３．関連教育資料の構成</w:t>
      </w: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t>授業分析をするときに，資料を何も用意せずに，授業場面を思い出すだけでは，主観的な分析の域を越えることはできない．授業分析は授業という事実に基づいて行われるため，授業を振り返ることができる客観的な資料を収集しておく必要がある．授業分析のための基礎資料としては次のものがある．</w:t>
      </w:r>
    </w:p>
    <w:p w:rsidR="008A7DE7" w:rsidRPr="008A7DE7" w:rsidRDefault="008A7DE7" w:rsidP="008A7DE7">
      <w:pPr>
        <w:spacing w:after="0" w:line="400" w:lineRule="exact"/>
        <w:rPr>
          <w:rFonts w:ascii="メイリオ" w:eastAsia="メイリオ" w:hAnsi="メイリオ"/>
          <w:b/>
          <w:noProof/>
          <w:sz w:val="21"/>
          <w:szCs w:val="21"/>
        </w:rPr>
      </w:pPr>
      <w:r w:rsidRPr="008A7DE7">
        <w:rPr>
          <w:rFonts w:ascii="メイリオ" w:eastAsia="メイリオ" w:hAnsi="メイリオ" w:cs="ＭＳ 明朝" w:hint="eastAsia"/>
          <w:b/>
          <w:noProof/>
          <w:sz w:val="21"/>
          <w:szCs w:val="21"/>
        </w:rPr>
        <w:t>（１）</w:t>
      </w:r>
      <w:r w:rsidRPr="008A7DE7">
        <w:rPr>
          <w:rFonts w:ascii="メイリオ" w:eastAsia="メイリオ" w:hAnsi="メイリオ" w:hint="eastAsia"/>
          <w:b/>
          <w:noProof/>
          <w:sz w:val="21"/>
          <w:szCs w:val="21"/>
        </w:rPr>
        <w:t>授業者による授業評価記録</w:t>
      </w: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t>図12-</w:t>
      </w:r>
      <w:r w:rsidR="00DE4D31">
        <w:rPr>
          <w:rFonts w:ascii="メイリオ" w:eastAsia="メイリオ" w:hAnsi="メイリオ" w:hint="eastAsia"/>
          <w:noProof/>
          <w:sz w:val="21"/>
          <w:szCs w:val="21"/>
        </w:rPr>
        <w:t>2</w:t>
      </w:r>
      <w:r w:rsidRPr="008A7DE7">
        <w:rPr>
          <w:rFonts w:ascii="メイリオ" w:eastAsia="メイリオ" w:hAnsi="メイリオ" w:hint="eastAsia"/>
          <w:noProof/>
          <w:sz w:val="21"/>
          <w:szCs w:val="21"/>
        </w:rPr>
        <w:t>のように分析しようとする授業について，あらかじめ設定した観点に基づいて授業者自身が評価を行うものである．また，日々取り組まれている授業においても振り返りを行うことで，その蓄積した記録も大切な資料となる．</w:t>
      </w:r>
    </w:p>
    <w:p w:rsidR="008A7DE7" w:rsidRPr="008A7DE7" w:rsidRDefault="00DE4D31" w:rsidP="008A7DE7">
      <w:pPr>
        <w:spacing w:line="400" w:lineRule="exact"/>
        <w:ind w:firstLineChars="100" w:firstLine="210"/>
        <w:rPr>
          <w:rFonts w:ascii="メイリオ" w:eastAsia="メイリオ" w:hAnsi="メイリオ"/>
          <w:noProof/>
          <w:sz w:val="21"/>
          <w:szCs w:val="21"/>
        </w:rPr>
      </w:pPr>
      <w:r>
        <w:rPr>
          <w:rFonts w:ascii="メイリオ" w:eastAsia="メイリオ" w:hAnsi="メイリオ"/>
          <w:noProof/>
          <w:sz w:val="21"/>
          <w:szCs w:val="21"/>
        </w:rPr>
        <mc:AlternateContent>
          <mc:Choice Requires="wps">
            <w:drawing>
              <wp:anchor distT="0" distB="0" distL="114300" distR="114300" simplePos="0" relativeHeight="252620800" behindDoc="0" locked="0" layoutInCell="1" allowOverlap="1" wp14:anchorId="65A178C4" wp14:editId="7EA2D8D5">
                <wp:simplePos x="0" y="0"/>
                <wp:positionH relativeFrom="column">
                  <wp:posOffset>2730500</wp:posOffset>
                </wp:positionH>
                <wp:positionV relativeFrom="paragraph">
                  <wp:posOffset>114300</wp:posOffset>
                </wp:positionV>
                <wp:extent cx="1568450" cy="679450"/>
                <wp:effectExtent l="0" t="0" r="0" b="6350"/>
                <wp:wrapNone/>
                <wp:docPr id="639" name="テキスト ボックス 639"/>
                <wp:cNvGraphicFramePr/>
                <a:graphic xmlns:a="http://schemas.openxmlformats.org/drawingml/2006/main">
                  <a:graphicData uri="http://schemas.microsoft.com/office/word/2010/wordprocessingShape">
                    <wps:wsp>
                      <wps:cNvSpPr txBox="1"/>
                      <wps:spPr>
                        <a:xfrm>
                          <a:off x="0" y="0"/>
                          <a:ext cx="1568450" cy="679450"/>
                        </a:xfrm>
                        <a:prstGeom prst="rect">
                          <a:avLst/>
                        </a:prstGeom>
                        <a:noFill/>
                        <a:ln w="6350">
                          <a:noFill/>
                        </a:ln>
                      </wps:spPr>
                      <wps:txbx>
                        <w:txbxContent>
                          <w:p w:rsidR="00A84B1E" w:rsidRPr="00DE4D31" w:rsidRDefault="00A84B1E" w:rsidP="00DE4D31">
                            <w:pPr>
                              <w:spacing w:line="240" w:lineRule="atLeast"/>
                              <w:rPr>
                                <w:rFonts w:ascii="メイリオ" w:eastAsia="メイリオ" w:hAnsi="メイリオ"/>
                                <w:b/>
                                <w:sz w:val="18"/>
                              </w:rPr>
                            </w:pPr>
                            <w:r w:rsidRPr="00DE4D31">
                              <w:rPr>
                                <w:rFonts w:ascii="メイリオ" w:eastAsia="メイリオ" w:hAnsi="メイリオ" w:hint="eastAsia"/>
                                <w:b/>
                                <w:sz w:val="18"/>
                              </w:rPr>
                              <w:t>計　画：</w:t>
                            </w:r>
                          </w:p>
                          <w:p w:rsidR="00A84B1E" w:rsidRPr="00DE4D31" w:rsidRDefault="00A84B1E" w:rsidP="00DE4D31">
                            <w:pPr>
                              <w:spacing w:line="240" w:lineRule="atLeast"/>
                              <w:rPr>
                                <w:rFonts w:ascii="メイリオ" w:eastAsia="メイリオ" w:hAnsi="メイリオ"/>
                                <w:sz w:val="18"/>
                              </w:rPr>
                            </w:pPr>
                            <w:r w:rsidRPr="00DE4D31">
                              <w:rPr>
                                <w:rFonts w:ascii="メイリオ" w:eastAsia="メイリオ" w:hAnsi="メイリオ" w:hint="eastAsia"/>
                                <w:sz w:val="18"/>
                              </w:rPr>
                              <w:t>学習指導案</w:t>
                            </w:r>
                            <w:r>
                              <w:rPr>
                                <w:rFonts w:ascii="メイリオ" w:eastAsia="メイリオ" w:hAnsi="メイリオ"/>
                                <w:sz w:val="18"/>
                              </w:rPr>
                              <w:t>，</w:t>
                            </w:r>
                            <w:r w:rsidRPr="00DE4D31">
                              <w:rPr>
                                <w:rFonts w:ascii="メイリオ" w:eastAsia="メイリオ" w:hAnsi="メイリオ"/>
                                <w:sz w:val="18"/>
                              </w:rPr>
                              <w:t>板書計画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A178C4" id="テキスト ボックス 639" o:spid="_x0000_s1261" type="#_x0000_t202" style="position:absolute;left:0;text-align:left;margin-left:215pt;margin-top:9pt;width:123.5pt;height:53.5pt;z-index:25262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" filled="f" stroked="f" strokeweight=".5pt">
                <v:textbox>
                  <w:txbxContent>
                    <w:p w:rsidR="00A84B1E" w:rsidRPr="00DE4D31" w:rsidRDefault="00A84B1E" w:rsidP="00DE4D31">
                      <w:pPr>
                        <w:spacing w:line="240" w:lineRule="atLeast"/>
                        <w:rPr>
                          <w:rFonts w:ascii="メイリオ" w:eastAsia="メイリオ" w:hAnsi="メイリオ"/>
                          <w:b/>
                          <w:sz w:val="18"/>
                        </w:rPr>
                      </w:pPr>
                      <w:r w:rsidRPr="00DE4D31">
                        <w:rPr>
                          <w:rFonts w:ascii="メイリオ" w:eastAsia="メイリオ" w:hAnsi="メイリオ" w:hint="eastAsia"/>
                          <w:b/>
                          <w:sz w:val="18"/>
                        </w:rPr>
                        <w:t>計　画：</w:t>
                      </w:r>
                    </w:p>
                    <w:p w:rsidR="00A84B1E" w:rsidRPr="00DE4D31" w:rsidRDefault="00A84B1E" w:rsidP="00DE4D31">
                      <w:pPr>
                        <w:spacing w:line="240" w:lineRule="atLeast"/>
                        <w:rPr>
                          <w:rFonts w:ascii="メイリオ" w:eastAsia="メイリオ" w:hAnsi="メイリオ"/>
                          <w:sz w:val="18"/>
                        </w:rPr>
                      </w:pPr>
                      <w:r w:rsidRPr="00DE4D31">
                        <w:rPr>
                          <w:rFonts w:ascii="メイリオ" w:eastAsia="メイリオ" w:hAnsi="メイリオ" w:hint="eastAsia"/>
                          <w:sz w:val="18"/>
                        </w:rPr>
                        <w:t>学習指導案</w:t>
                      </w:r>
                      <w:r>
                        <w:rPr>
                          <w:rFonts w:ascii="メイリオ" w:eastAsia="メイリオ" w:hAnsi="メイリオ"/>
                          <w:sz w:val="18"/>
                        </w:rPr>
                        <w:t>，</w:t>
                      </w:r>
                      <w:r w:rsidRPr="00DE4D31">
                        <w:rPr>
                          <w:rFonts w:ascii="メイリオ" w:eastAsia="メイリオ" w:hAnsi="メイリオ"/>
                          <w:sz w:val="18"/>
                        </w:rPr>
                        <w:t>板書計画</w:t>
                      </w:r>
                    </w:p>
                  </w:txbxContent>
                </v:textbox>
              </v:shape>
            </w:pict>
          </mc:Fallback>
        </mc:AlternateContent>
      </w:r>
      <w:r>
        <w:rPr>
          <w:rFonts w:ascii="メイリオ" w:eastAsia="メイリオ" w:hAnsi="メイリオ"/>
          <w:noProof/>
          <w:sz w:val="21"/>
          <w:szCs w:val="21"/>
        </w:rPr>
        <mc:AlternateContent>
          <mc:Choice Requires="wps">
            <w:drawing>
              <wp:anchor distT="0" distB="0" distL="114300" distR="114300" simplePos="0" relativeHeight="252626944" behindDoc="0" locked="0" layoutInCell="1" allowOverlap="1" wp14:anchorId="43714C73" wp14:editId="6C8EAC72">
                <wp:simplePos x="0" y="0"/>
                <wp:positionH relativeFrom="column">
                  <wp:posOffset>292100</wp:posOffset>
                </wp:positionH>
                <wp:positionV relativeFrom="paragraph">
                  <wp:posOffset>310515</wp:posOffset>
                </wp:positionV>
                <wp:extent cx="1568450" cy="679450"/>
                <wp:effectExtent l="0" t="0" r="0" b="6350"/>
                <wp:wrapNone/>
                <wp:docPr id="136" name="テキスト ボックス 136"/>
                <wp:cNvGraphicFramePr/>
                <a:graphic xmlns:a="http://schemas.openxmlformats.org/drawingml/2006/main">
                  <a:graphicData uri="http://schemas.microsoft.com/office/word/2010/wordprocessingShape">
                    <wps:wsp>
                      <wps:cNvSpPr txBox="1"/>
                      <wps:spPr>
                        <a:xfrm>
                          <a:off x="0" y="0"/>
                          <a:ext cx="1568450" cy="679450"/>
                        </a:xfrm>
                        <a:prstGeom prst="rect">
                          <a:avLst/>
                        </a:prstGeom>
                        <a:noFill/>
                        <a:ln w="6350">
                          <a:noFill/>
                        </a:ln>
                      </wps:spPr>
                      <wps:txbx>
                        <w:txbxContent>
                          <w:p w:rsidR="00A84B1E" w:rsidRPr="00DE4D31" w:rsidRDefault="00A84B1E" w:rsidP="00DE4D31">
                            <w:pPr>
                              <w:spacing w:line="140" w:lineRule="atLeast"/>
                              <w:rPr>
                                <w:rFonts w:ascii="メイリオ" w:eastAsia="メイリオ" w:hAnsi="メイリオ"/>
                                <w:b/>
                                <w:sz w:val="18"/>
                              </w:rPr>
                            </w:pPr>
                            <w:r w:rsidRPr="00DE4D31">
                              <w:rPr>
                                <w:rFonts w:ascii="メイリオ" w:eastAsia="メイリオ" w:hAnsi="メイリオ" w:hint="eastAsia"/>
                                <w:b/>
                                <w:sz w:val="18"/>
                              </w:rPr>
                              <w:t>改善：</w:t>
                            </w:r>
                          </w:p>
                          <w:p w:rsidR="00A84B1E" w:rsidRPr="00DE4D31" w:rsidRDefault="00A84B1E" w:rsidP="00DE4D31">
                            <w:pPr>
                              <w:spacing w:line="140" w:lineRule="atLeast"/>
                              <w:rPr>
                                <w:rFonts w:ascii="メイリオ" w:eastAsia="メイリオ" w:hAnsi="メイリオ"/>
                                <w:sz w:val="18"/>
                              </w:rPr>
                            </w:pPr>
                            <w:r>
                              <w:rPr>
                                <w:rFonts w:ascii="メイリオ" w:eastAsia="メイリオ" w:hAnsi="メイリオ" w:hint="eastAsia"/>
                                <w:sz w:val="18"/>
                              </w:rPr>
                              <w:t>授業改善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14C73" id="テキスト ボックス 136" o:spid="_x0000_s1262" type="#_x0000_t202" style="position:absolute;left:0;text-align:left;margin-left:23pt;margin-top:24.45pt;width:123.5pt;height:53.5pt;z-index:25262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" filled="f" stroked="f" strokeweight=".5pt">
                <v:textbox>
                  <w:txbxContent>
                    <w:p w:rsidR="00A84B1E" w:rsidRPr="00DE4D31" w:rsidRDefault="00A84B1E" w:rsidP="00DE4D31">
                      <w:pPr>
                        <w:spacing w:line="140" w:lineRule="atLeast"/>
                        <w:rPr>
                          <w:rFonts w:ascii="メイリオ" w:eastAsia="メイリオ" w:hAnsi="メイリオ"/>
                          <w:b/>
                          <w:sz w:val="18"/>
                        </w:rPr>
                      </w:pPr>
                      <w:r w:rsidRPr="00DE4D31">
                        <w:rPr>
                          <w:rFonts w:ascii="メイリオ" w:eastAsia="メイリオ" w:hAnsi="メイリオ" w:hint="eastAsia"/>
                          <w:b/>
                          <w:sz w:val="18"/>
                        </w:rPr>
                        <w:t>改善：</w:t>
                      </w:r>
                    </w:p>
                    <w:p w:rsidR="00A84B1E" w:rsidRPr="00DE4D31" w:rsidRDefault="00A84B1E" w:rsidP="00DE4D31">
                      <w:pPr>
                        <w:spacing w:line="140" w:lineRule="atLeast"/>
                        <w:rPr>
                          <w:rFonts w:ascii="メイリオ" w:eastAsia="メイリオ" w:hAnsi="メイリオ"/>
                          <w:sz w:val="18"/>
                        </w:rPr>
                      </w:pPr>
                      <w:r>
                        <w:rPr>
                          <w:rFonts w:ascii="メイリオ" w:eastAsia="メイリオ" w:hAnsi="メイリオ" w:hint="eastAsia"/>
                          <w:sz w:val="18"/>
                        </w:rPr>
                        <w:t>授業改善</w:t>
                      </w:r>
                    </w:p>
                  </w:txbxContent>
                </v:textbox>
              </v:shape>
            </w:pict>
          </mc:Fallback>
        </mc:AlternateContent>
      </w:r>
      <w:r w:rsidR="007C6E56">
        <w:rPr>
          <w:rFonts w:ascii="メイリオ" w:eastAsia="メイリオ" w:hAnsi="メイリオ"/>
          <w:noProof/>
          <w:sz w:val="21"/>
          <w:szCs w:val="21"/>
        </w:rPr>
        <w:drawing>
          <wp:anchor distT="0" distB="0" distL="114300" distR="114300" simplePos="0" relativeHeight="252619776" behindDoc="0" locked="0" layoutInCell="1" allowOverlap="1" wp14:anchorId="39215573" wp14:editId="4ED7FF4F">
            <wp:simplePos x="0" y="0"/>
            <wp:positionH relativeFrom="column">
              <wp:posOffset>660400</wp:posOffset>
            </wp:positionH>
            <wp:positionV relativeFrom="paragraph">
              <wp:posOffset>19050</wp:posOffset>
            </wp:positionV>
            <wp:extent cx="3086100" cy="2787650"/>
            <wp:effectExtent l="0" t="38100" r="0" b="50800"/>
            <wp:wrapNone/>
            <wp:docPr id="631" name="図表 6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DE4D31" w:rsidP="008A7DE7">
      <w:pPr>
        <w:spacing w:line="400" w:lineRule="exact"/>
        <w:ind w:firstLineChars="100" w:firstLine="210"/>
        <w:rPr>
          <w:rFonts w:ascii="メイリオ" w:eastAsia="メイリオ" w:hAnsi="メイリオ"/>
          <w:noProof/>
          <w:sz w:val="21"/>
          <w:szCs w:val="21"/>
        </w:rPr>
      </w:pPr>
      <w:r>
        <w:rPr>
          <w:rFonts w:ascii="メイリオ" w:eastAsia="メイリオ" w:hAnsi="メイリオ"/>
          <w:noProof/>
          <w:sz w:val="21"/>
          <w:szCs w:val="21"/>
        </w:rPr>
        <mc:AlternateContent>
          <mc:Choice Requires="wps">
            <w:drawing>
              <wp:anchor distT="0" distB="0" distL="114300" distR="114300" simplePos="0" relativeHeight="252622848" behindDoc="0" locked="0" layoutInCell="1" allowOverlap="1" wp14:anchorId="3FA64E61" wp14:editId="6A19BA46">
                <wp:simplePos x="0" y="0"/>
                <wp:positionH relativeFrom="column">
                  <wp:posOffset>3175000</wp:posOffset>
                </wp:positionH>
                <wp:positionV relativeFrom="paragraph">
                  <wp:posOffset>298450</wp:posOffset>
                </wp:positionV>
                <wp:extent cx="1568450" cy="679450"/>
                <wp:effectExtent l="0" t="0" r="0" b="6350"/>
                <wp:wrapNone/>
                <wp:docPr id="130" name="テキスト ボックス 130"/>
                <wp:cNvGraphicFramePr/>
                <a:graphic xmlns:a="http://schemas.openxmlformats.org/drawingml/2006/main">
                  <a:graphicData uri="http://schemas.microsoft.com/office/word/2010/wordprocessingShape">
                    <wps:wsp>
                      <wps:cNvSpPr txBox="1"/>
                      <wps:spPr>
                        <a:xfrm>
                          <a:off x="0" y="0"/>
                          <a:ext cx="1568450" cy="679450"/>
                        </a:xfrm>
                        <a:prstGeom prst="rect">
                          <a:avLst/>
                        </a:prstGeom>
                        <a:noFill/>
                        <a:ln w="6350">
                          <a:noFill/>
                        </a:ln>
                      </wps:spPr>
                      <wps:txbx>
                        <w:txbxContent>
                          <w:p w:rsidR="00A84B1E" w:rsidRPr="00DE4D31" w:rsidRDefault="00A84B1E" w:rsidP="00DE4D31">
                            <w:pPr>
                              <w:spacing w:line="240" w:lineRule="atLeast"/>
                              <w:rPr>
                                <w:rFonts w:ascii="メイリオ" w:eastAsia="メイリオ" w:hAnsi="メイリオ"/>
                                <w:b/>
                                <w:sz w:val="18"/>
                              </w:rPr>
                            </w:pPr>
                            <w:r w:rsidRPr="00DE4D31">
                              <w:rPr>
                                <w:rFonts w:ascii="メイリオ" w:eastAsia="メイリオ" w:hAnsi="メイリオ" w:hint="eastAsia"/>
                                <w:b/>
                                <w:sz w:val="18"/>
                              </w:rPr>
                              <w:t>実　施：</w:t>
                            </w:r>
                          </w:p>
                          <w:p w:rsidR="00A84B1E" w:rsidRPr="00DE4D31" w:rsidRDefault="00A84B1E" w:rsidP="00DE4D31">
                            <w:pPr>
                              <w:spacing w:line="240" w:lineRule="atLeast"/>
                              <w:rPr>
                                <w:rFonts w:ascii="メイリオ" w:eastAsia="メイリオ" w:hAnsi="メイリオ"/>
                                <w:sz w:val="18"/>
                              </w:rPr>
                            </w:pPr>
                            <w:r>
                              <w:rPr>
                                <w:rFonts w:ascii="メイリオ" w:eastAsia="メイリオ" w:hAnsi="メイリオ" w:hint="eastAsia"/>
                                <w:sz w:val="18"/>
                              </w:rPr>
                              <w:t>授業の実施</w:t>
                            </w:r>
                            <w:r>
                              <w:rPr>
                                <w:rFonts w:ascii="メイリオ" w:eastAsia="メイリオ" w:hAnsi="メイリオ"/>
                                <w:sz w:val="18"/>
                              </w:rPr>
                              <w:t>・資料収集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64E61" id="テキスト ボックス 130" o:spid="_x0000_s1263" type="#_x0000_t202" style="position:absolute;left:0;text-align:left;margin-left:250pt;margin-top:23.5pt;width:123.5pt;height:53.5pt;z-index:25262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" filled="f" stroked="f" strokeweight=".5pt">
                <v:textbox>
                  <w:txbxContent>
                    <w:p w:rsidR="00A84B1E" w:rsidRPr="00DE4D31" w:rsidRDefault="00A84B1E" w:rsidP="00DE4D31">
                      <w:pPr>
                        <w:spacing w:line="240" w:lineRule="atLeast"/>
                        <w:rPr>
                          <w:rFonts w:ascii="メイリオ" w:eastAsia="メイリオ" w:hAnsi="メイリオ"/>
                          <w:b/>
                          <w:sz w:val="18"/>
                        </w:rPr>
                      </w:pPr>
                      <w:r w:rsidRPr="00DE4D31">
                        <w:rPr>
                          <w:rFonts w:ascii="メイリオ" w:eastAsia="メイリオ" w:hAnsi="メイリオ" w:hint="eastAsia"/>
                          <w:b/>
                          <w:sz w:val="18"/>
                        </w:rPr>
                        <w:t>実　施：</w:t>
                      </w:r>
                    </w:p>
                    <w:p w:rsidR="00A84B1E" w:rsidRPr="00DE4D31" w:rsidRDefault="00A84B1E" w:rsidP="00DE4D31">
                      <w:pPr>
                        <w:spacing w:line="240" w:lineRule="atLeast"/>
                        <w:rPr>
                          <w:rFonts w:ascii="メイリオ" w:eastAsia="メイリオ" w:hAnsi="メイリオ"/>
                          <w:sz w:val="18"/>
                        </w:rPr>
                      </w:pPr>
                      <w:r>
                        <w:rPr>
                          <w:rFonts w:ascii="メイリオ" w:eastAsia="メイリオ" w:hAnsi="メイリオ" w:hint="eastAsia"/>
                          <w:sz w:val="18"/>
                        </w:rPr>
                        <w:t>授業の実施</w:t>
                      </w:r>
                      <w:r>
                        <w:rPr>
                          <w:rFonts w:ascii="メイリオ" w:eastAsia="メイリオ" w:hAnsi="メイリオ"/>
                          <w:sz w:val="18"/>
                        </w:rPr>
                        <w:t>・資料収集</w:t>
                      </w:r>
                    </w:p>
                  </w:txbxContent>
                </v:textbox>
              </v:shape>
            </w:pict>
          </mc:Fallback>
        </mc:AlternateContent>
      </w: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DE4D31" w:rsidP="008A7DE7">
      <w:pPr>
        <w:spacing w:line="400" w:lineRule="exact"/>
        <w:ind w:firstLineChars="100" w:firstLine="210"/>
        <w:rPr>
          <w:rFonts w:ascii="メイリオ" w:eastAsia="メイリオ" w:hAnsi="メイリオ"/>
          <w:noProof/>
          <w:sz w:val="21"/>
          <w:szCs w:val="21"/>
        </w:rPr>
      </w:pPr>
      <w:r>
        <w:rPr>
          <w:rFonts w:ascii="メイリオ" w:eastAsia="メイリオ" w:hAnsi="メイリオ"/>
          <w:noProof/>
          <w:sz w:val="21"/>
          <w:szCs w:val="21"/>
        </w:rPr>
        <mc:AlternateContent>
          <mc:Choice Requires="wps">
            <w:drawing>
              <wp:anchor distT="0" distB="0" distL="114300" distR="114300" simplePos="0" relativeHeight="252624896" behindDoc="0" locked="0" layoutInCell="1" allowOverlap="1" wp14:anchorId="60E4673F" wp14:editId="3559D785">
                <wp:simplePos x="0" y="0"/>
                <wp:positionH relativeFrom="column">
                  <wp:posOffset>984250</wp:posOffset>
                </wp:positionH>
                <wp:positionV relativeFrom="paragraph">
                  <wp:posOffset>75565</wp:posOffset>
                </wp:positionV>
                <wp:extent cx="1568450" cy="679450"/>
                <wp:effectExtent l="0" t="0" r="0" b="6350"/>
                <wp:wrapNone/>
                <wp:docPr id="131" name="テキスト ボックス 131"/>
                <wp:cNvGraphicFramePr/>
                <a:graphic xmlns:a="http://schemas.openxmlformats.org/drawingml/2006/main">
                  <a:graphicData uri="http://schemas.microsoft.com/office/word/2010/wordprocessingShape">
                    <wps:wsp>
                      <wps:cNvSpPr txBox="1"/>
                      <wps:spPr>
                        <a:xfrm>
                          <a:off x="0" y="0"/>
                          <a:ext cx="1568450" cy="679450"/>
                        </a:xfrm>
                        <a:prstGeom prst="rect">
                          <a:avLst/>
                        </a:prstGeom>
                        <a:noFill/>
                        <a:ln w="6350">
                          <a:noFill/>
                        </a:ln>
                      </wps:spPr>
                      <wps:txbx>
                        <w:txbxContent>
                          <w:p w:rsidR="00A84B1E" w:rsidRPr="00DE4D31" w:rsidRDefault="00A84B1E" w:rsidP="00DE4D31">
                            <w:pPr>
                              <w:spacing w:line="240" w:lineRule="atLeast"/>
                              <w:rPr>
                                <w:rFonts w:ascii="メイリオ" w:eastAsia="メイリオ" w:hAnsi="メイリオ"/>
                                <w:b/>
                                <w:sz w:val="18"/>
                              </w:rPr>
                            </w:pPr>
                            <w:r w:rsidRPr="00DE4D31">
                              <w:rPr>
                                <w:rFonts w:ascii="メイリオ" w:eastAsia="メイリオ" w:hAnsi="メイリオ" w:hint="eastAsia"/>
                                <w:b/>
                                <w:sz w:val="18"/>
                              </w:rPr>
                              <w:t>評価：</w:t>
                            </w:r>
                          </w:p>
                          <w:p w:rsidR="00A84B1E" w:rsidRPr="00DE4D31" w:rsidRDefault="00A84B1E" w:rsidP="00DE4D31">
                            <w:pPr>
                              <w:spacing w:line="240" w:lineRule="atLeast"/>
                              <w:rPr>
                                <w:rFonts w:ascii="メイリオ" w:eastAsia="メイリオ" w:hAnsi="メイリオ"/>
                                <w:sz w:val="18"/>
                              </w:rPr>
                            </w:pPr>
                            <w:r>
                              <w:rPr>
                                <w:rFonts w:ascii="メイリオ" w:eastAsia="メイリオ" w:hAnsi="メイリオ" w:hint="eastAsia"/>
                                <w:sz w:val="18"/>
                              </w:rPr>
                              <w:t>授業分析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E4673F" id="テキスト ボックス 131" o:spid="_x0000_s1264" type="#_x0000_t202" style="position:absolute;left:0;text-align:left;margin-left:77.5pt;margin-top:5.95pt;width:123.5pt;height:53.5pt;z-index:25262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" filled="f" stroked="f" strokeweight=".5pt">
                <v:textbox>
                  <w:txbxContent>
                    <w:p w:rsidR="00A84B1E" w:rsidRPr="00DE4D31" w:rsidRDefault="00A84B1E" w:rsidP="00DE4D31">
                      <w:pPr>
                        <w:spacing w:line="240" w:lineRule="atLeast"/>
                        <w:rPr>
                          <w:rFonts w:ascii="メイリオ" w:eastAsia="メイリオ" w:hAnsi="メイリオ"/>
                          <w:b/>
                          <w:sz w:val="18"/>
                        </w:rPr>
                      </w:pPr>
                      <w:r w:rsidRPr="00DE4D31">
                        <w:rPr>
                          <w:rFonts w:ascii="メイリオ" w:eastAsia="メイリオ" w:hAnsi="メイリオ" w:hint="eastAsia"/>
                          <w:b/>
                          <w:sz w:val="18"/>
                        </w:rPr>
                        <w:t>評価：</w:t>
                      </w:r>
                    </w:p>
                    <w:p w:rsidR="00A84B1E" w:rsidRPr="00DE4D31" w:rsidRDefault="00A84B1E" w:rsidP="00DE4D31">
                      <w:pPr>
                        <w:spacing w:line="240" w:lineRule="atLeast"/>
                        <w:rPr>
                          <w:rFonts w:ascii="メイリオ" w:eastAsia="メイリオ" w:hAnsi="メイリオ"/>
                          <w:sz w:val="18"/>
                        </w:rPr>
                      </w:pPr>
                      <w:r>
                        <w:rPr>
                          <w:rFonts w:ascii="メイリオ" w:eastAsia="メイリオ" w:hAnsi="メイリオ" w:hint="eastAsia"/>
                          <w:sz w:val="18"/>
                        </w:rPr>
                        <w:t>授業分析</w:t>
                      </w:r>
                    </w:p>
                  </w:txbxContent>
                </v:textbox>
              </v:shape>
            </w:pict>
          </mc:Fallback>
        </mc:AlternateContent>
      </w: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DE4D31" w:rsidP="008A7DE7">
      <w:pPr>
        <w:spacing w:line="400" w:lineRule="exact"/>
        <w:ind w:firstLineChars="100" w:firstLine="210"/>
        <w:rPr>
          <w:rFonts w:ascii="メイリオ" w:eastAsia="メイリオ" w:hAnsi="メイリオ"/>
          <w:noProof/>
          <w:sz w:val="21"/>
          <w:szCs w:val="21"/>
        </w:rPr>
      </w:pPr>
      <w:r>
        <w:rPr>
          <w:rFonts w:ascii="メイリオ" w:eastAsia="メイリオ" w:hAnsi="メイリオ"/>
          <w:noProof/>
          <w:sz w:val="21"/>
          <w:szCs w:val="21"/>
        </w:rPr>
        <mc:AlternateContent>
          <mc:Choice Requires="wps">
            <w:drawing>
              <wp:anchor distT="0" distB="0" distL="114300" distR="114300" simplePos="0" relativeHeight="252627968" behindDoc="0" locked="0" layoutInCell="1" allowOverlap="1">
                <wp:simplePos x="0" y="0"/>
                <wp:positionH relativeFrom="column">
                  <wp:posOffset>1377950</wp:posOffset>
                </wp:positionH>
                <wp:positionV relativeFrom="paragraph">
                  <wp:posOffset>88900</wp:posOffset>
                </wp:positionV>
                <wp:extent cx="2413000" cy="279400"/>
                <wp:effectExtent l="0" t="0" r="6350" b="6350"/>
                <wp:wrapNone/>
                <wp:docPr id="137" name="テキスト ボックス 137"/>
                <wp:cNvGraphicFramePr/>
                <a:graphic xmlns:a="http://schemas.openxmlformats.org/drawingml/2006/main">
                  <a:graphicData uri="http://schemas.microsoft.com/office/word/2010/wordprocessingShape">
                    <wps:wsp>
                      <wps:cNvSpPr txBox="1"/>
                      <wps:spPr>
                        <a:xfrm>
                          <a:off x="0" y="0"/>
                          <a:ext cx="2413000" cy="279400"/>
                        </a:xfrm>
                        <a:prstGeom prst="rect">
                          <a:avLst/>
                        </a:prstGeom>
                        <a:solidFill>
                          <a:schemeClr val="lt1"/>
                        </a:solidFill>
                        <a:ln w="6350">
                          <a:noFill/>
                        </a:ln>
                      </wps:spPr>
                      <wps:txbx>
                        <w:txbxContent>
                          <w:p w:rsidR="00A84B1E" w:rsidRPr="00DE4D31" w:rsidRDefault="00A84B1E">
                            <w:pPr>
                              <w:rPr>
                                <w:rFonts w:ascii="メイリオ" w:eastAsia="メイリオ" w:hAnsi="メイリオ"/>
                                <w:sz w:val="18"/>
                              </w:rPr>
                            </w:pPr>
                            <w:r w:rsidRPr="00DE4D31">
                              <w:rPr>
                                <w:rFonts w:ascii="メイリオ" w:eastAsia="メイリオ" w:hAnsi="メイリオ" w:hint="eastAsia"/>
                                <w:sz w:val="18"/>
                              </w:rPr>
                              <w:t>図</w:t>
                            </w:r>
                            <w:r w:rsidRPr="00DE4D31">
                              <w:rPr>
                                <w:rFonts w:ascii="メイリオ" w:eastAsia="メイリオ" w:hAnsi="メイリオ"/>
                                <w:sz w:val="18"/>
                              </w:rPr>
                              <w:t>12-1　PDCAサイクル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7" o:spid="_x0000_s1265" type="#_x0000_t202" style="position:absolute;left:0;text-align:left;margin-left:108.5pt;margin-top:7pt;width:190pt;height:22pt;z-index:25262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" fillcolor="white [3201]" stroked="f" strokeweight=".5pt">
                <v:textbox>
                  <w:txbxContent>
                    <w:p w:rsidR="00A84B1E" w:rsidRPr="00DE4D31" w:rsidRDefault="00A84B1E">
                      <w:pPr>
                        <w:rPr>
                          <w:rFonts w:ascii="メイリオ" w:eastAsia="メイリオ" w:hAnsi="メイリオ"/>
                          <w:sz w:val="18"/>
                        </w:rPr>
                      </w:pPr>
                      <w:r w:rsidRPr="00DE4D31">
                        <w:rPr>
                          <w:rFonts w:ascii="メイリオ" w:eastAsia="メイリオ" w:hAnsi="メイリオ" w:hint="eastAsia"/>
                          <w:sz w:val="18"/>
                        </w:rPr>
                        <w:t>図</w:t>
                      </w:r>
                      <w:r w:rsidRPr="00DE4D31">
                        <w:rPr>
                          <w:rFonts w:ascii="メイリオ" w:eastAsia="メイリオ" w:hAnsi="メイリオ"/>
                          <w:sz w:val="18"/>
                        </w:rPr>
                        <w:t>12-1　PDCAサイクル</w:t>
                      </w:r>
                    </w:p>
                  </w:txbxContent>
                </v:textbox>
              </v:shape>
            </w:pict>
          </mc:Fallback>
        </mc:AlternateContent>
      </w: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noProof/>
          <w:sz w:val="21"/>
          <w:szCs w:val="21"/>
        </w:rPr>
        <w:lastRenderedPageBreak/>
        <w:drawing>
          <wp:anchor distT="0" distB="0" distL="114300" distR="114300" simplePos="0" relativeHeight="252368896" behindDoc="1" locked="0" layoutInCell="1" allowOverlap="1" wp14:anchorId="56194784" wp14:editId="22D97ABB">
            <wp:simplePos x="0" y="0"/>
            <wp:positionH relativeFrom="column">
              <wp:posOffset>-37465</wp:posOffset>
            </wp:positionH>
            <wp:positionV relativeFrom="paragraph">
              <wp:posOffset>71120</wp:posOffset>
            </wp:positionV>
            <wp:extent cx="5015865" cy="8015605"/>
            <wp:effectExtent l="0" t="0" r="0" b="4445"/>
            <wp:wrapTight wrapText="bothSides">
              <wp:wrapPolygon edited="0">
                <wp:start x="1559" y="0"/>
                <wp:lineTo x="1559" y="411"/>
                <wp:lineTo x="7547" y="924"/>
                <wp:lineTo x="10747" y="924"/>
                <wp:lineTo x="13126" y="1745"/>
                <wp:lineTo x="10829" y="2567"/>
                <wp:lineTo x="1395" y="2721"/>
                <wp:lineTo x="1313" y="5390"/>
                <wp:lineTo x="6891" y="5852"/>
                <wp:lineTo x="10747" y="5852"/>
                <wp:lineTo x="2297" y="6212"/>
                <wp:lineTo x="82" y="6366"/>
                <wp:lineTo x="82" y="18429"/>
                <wp:lineTo x="7711" y="18994"/>
                <wp:lineTo x="2297" y="18994"/>
                <wp:lineTo x="738" y="19097"/>
                <wp:lineTo x="738" y="21561"/>
                <wp:lineTo x="21083" y="21561"/>
                <wp:lineTo x="21165" y="19610"/>
                <wp:lineTo x="14438" y="19097"/>
                <wp:lineTo x="13782" y="18994"/>
                <wp:lineTo x="21411" y="18429"/>
                <wp:lineTo x="21493" y="6160"/>
                <wp:lineTo x="19360" y="5955"/>
                <wp:lineTo x="14766" y="5852"/>
                <wp:lineTo x="20427" y="5390"/>
                <wp:lineTo x="20509" y="3696"/>
                <wp:lineTo x="19853" y="3645"/>
                <wp:lineTo x="6645" y="3388"/>
                <wp:lineTo x="18376" y="3080"/>
                <wp:lineTo x="18458" y="2772"/>
                <wp:lineTo x="10747" y="2567"/>
                <wp:lineTo x="14520" y="1951"/>
                <wp:lineTo x="14848" y="1848"/>
                <wp:lineTo x="14438" y="1745"/>
                <wp:lineTo x="20017" y="1489"/>
                <wp:lineTo x="19935" y="1181"/>
                <wp:lineTo x="10747" y="924"/>
                <wp:lineTo x="19771" y="924"/>
                <wp:lineTo x="19853" y="667"/>
                <wp:lineTo x="12305" y="0"/>
                <wp:lineTo x="1559" y="0"/>
              </wp:wrapPolygon>
            </wp:wrapTight>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15865" cy="801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jc w:val="center"/>
        <w:rPr>
          <w:rFonts w:ascii="メイリオ" w:eastAsia="メイリオ" w:hAnsi="メイリオ"/>
          <w:noProof/>
          <w:sz w:val="18"/>
          <w:szCs w:val="21"/>
        </w:rPr>
      </w:pPr>
      <w:r w:rsidRPr="008A7DE7">
        <w:rPr>
          <w:rFonts w:ascii="メイリオ" w:eastAsia="メイリオ" w:hAnsi="メイリオ" w:hint="eastAsia"/>
          <w:noProof/>
          <w:sz w:val="18"/>
          <w:szCs w:val="21"/>
        </w:rPr>
        <w:t>図12-</w:t>
      </w:r>
      <w:r w:rsidR="00DE4D31">
        <w:rPr>
          <w:rFonts w:ascii="メイリオ" w:eastAsia="メイリオ" w:hAnsi="メイリオ" w:hint="eastAsia"/>
          <w:noProof/>
          <w:sz w:val="18"/>
          <w:szCs w:val="21"/>
        </w:rPr>
        <w:t>2</w:t>
      </w:r>
      <w:r w:rsidRPr="008A7DE7">
        <w:rPr>
          <w:rFonts w:ascii="メイリオ" w:eastAsia="メイリオ" w:hAnsi="メイリオ" w:hint="eastAsia"/>
          <w:noProof/>
          <w:sz w:val="18"/>
          <w:szCs w:val="21"/>
        </w:rPr>
        <w:t xml:space="preserve">　授業評価シート</w:t>
      </w: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after="0" w:line="400" w:lineRule="exact"/>
        <w:rPr>
          <w:rFonts w:ascii="メイリオ" w:eastAsia="メイリオ" w:hAnsi="メイリオ"/>
          <w:b/>
          <w:noProof/>
          <w:sz w:val="21"/>
          <w:szCs w:val="21"/>
        </w:rPr>
      </w:pPr>
      <w:r w:rsidRPr="008A7DE7">
        <w:rPr>
          <w:rFonts w:ascii="メイリオ" w:eastAsia="メイリオ" w:hAnsi="メイリオ" w:cs="ＭＳ 明朝" w:hint="eastAsia"/>
          <w:b/>
          <w:noProof/>
          <w:sz w:val="21"/>
          <w:szCs w:val="21"/>
        </w:rPr>
        <w:lastRenderedPageBreak/>
        <w:t>（２）</w:t>
      </w:r>
      <w:r w:rsidRPr="008A7DE7">
        <w:rPr>
          <w:rFonts w:ascii="メイリオ" w:eastAsia="メイリオ" w:hAnsi="メイリオ" w:hint="eastAsia"/>
          <w:b/>
          <w:noProof/>
          <w:sz w:val="21"/>
          <w:szCs w:val="21"/>
        </w:rPr>
        <w:t>授業評価記録</w:t>
      </w: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noProof/>
          <w:sz w:val="21"/>
          <w:szCs w:val="21"/>
        </w:rPr>
        <w:drawing>
          <wp:anchor distT="0" distB="0" distL="114300" distR="114300" simplePos="0" relativeHeight="252369920" behindDoc="0" locked="0" layoutInCell="1" allowOverlap="1" wp14:anchorId="0C46215E" wp14:editId="797AC6EC">
            <wp:simplePos x="0" y="0"/>
            <wp:positionH relativeFrom="column">
              <wp:posOffset>-6350</wp:posOffset>
            </wp:positionH>
            <wp:positionV relativeFrom="paragraph">
              <wp:posOffset>609601</wp:posOffset>
            </wp:positionV>
            <wp:extent cx="4921155" cy="7264400"/>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24229" cy="72689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DE7">
        <w:rPr>
          <w:rFonts w:ascii="メイリオ" w:eastAsia="メイリオ" w:hAnsi="メイリオ" w:hint="eastAsia"/>
          <w:noProof/>
          <w:sz w:val="21"/>
          <w:szCs w:val="21"/>
        </w:rPr>
        <w:t>図12-</w:t>
      </w:r>
      <w:r w:rsidR="00DE4D31">
        <w:rPr>
          <w:rFonts w:ascii="メイリオ" w:eastAsia="メイリオ" w:hAnsi="メイリオ" w:hint="eastAsia"/>
          <w:noProof/>
          <w:sz w:val="21"/>
          <w:szCs w:val="21"/>
        </w:rPr>
        <w:t>3</w:t>
      </w:r>
      <w:r w:rsidRPr="008A7DE7">
        <w:rPr>
          <w:rFonts w:ascii="メイリオ" w:eastAsia="メイリオ" w:hAnsi="メイリオ" w:hint="eastAsia"/>
          <w:noProof/>
          <w:sz w:val="21"/>
          <w:szCs w:val="21"/>
        </w:rPr>
        <w:t>のように授業者自身の自己評価と同様に，観点などに基づいて児童や授業参観者から評価を受ける授業評価記録を取ることが必要となる．</w:t>
      </w:r>
      <w:r w:rsidRPr="008A7DE7">
        <w:rPr>
          <w:rFonts w:ascii="メイリオ" w:eastAsia="メイリオ" w:hAnsi="メイリオ"/>
          <w:noProof/>
          <w:sz w:val="21"/>
          <w:szCs w:val="21"/>
        </w:rPr>
        <w:t xml:space="preserve"> </w:t>
      </w: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jc w:val="center"/>
        <w:rPr>
          <w:rFonts w:ascii="メイリオ" w:eastAsia="メイリオ" w:hAnsi="メイリオ"/>
          <w:noProof/>
          <w:sz w:val="18"/>
          <w:szCs w:val="21"/>
        </w:rPr>
      </w:pPr>
      <w:r w:rsidRPr="008A7DE7">
        <w:rPr>
          <w:rFonts w:ascii="メイリオ" w:eastAsia="メイリオ" w:hAnsi="メイリオ" w:hint="eastAsia"/>
          <w:noProof/>
          <w:sz w:val="18"/>
          <w:szCs w:val="21"/>
        </w:rPr>
        <w:t>図12-</w:t>
      </w:r>
      <w:r w:rsidR="00DE4D31">
        <w:rPr>
          <w:rFonts w:ascii="メイリオ" w:eastAsia="メイリオ" w:hAnsi="メイリオ" w:hint="eastAsia"/>
          <w:noProof/>
          <w:sz w:val="18"/>
          <w:szCs w:val="21"/>
        </w:rPr>
        <w:t>3</w:t>
      </w:r>
      <w:r w:rsidRPr="008A7DE7">
        <w:rPr>
          <w:rFonts w:ascii="メイリオ" w:eastAsia="メイリオ" w:hAnsi="メイリオ" w:hint="eastAsia"/>
          <w:noProof/>
          <w:sz w:val="18"/>
          <w:szCs w:val="21"/>
        </w:rPr>
        <w:t xml:space="preserve">　授業評価記録</w:t>
      </w: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line="400" w:lineRule="exact"/>
        <w:rPr>
          <w:rFonts w:ascii="メイリオ" w:eastAsia="メイリオ" w:hAnsi="メイリオ" w:cs="ＭＳ 明朝"/>
          <w:noProof/>
          <w:sz w:val="21"/>
          <w:szCs w:val="21"/>
        </w:rPr>
      </w:pPr>
    </w:p>
    <w:p w:rsidR="008A7DE7" w:rsidRPr="008A7DE7" w:rsidRDefault="008A7DE7" w:rsidP="008A7DE7">
      <w:pPr>
        <w:spacing w:after="0" w:line="400" w:lineRule="exact"/>
        <w:rPr>
          <w:rFonts w:ascii="メイリオ" w:eastAsia="メイリオ" w:hAnsi="メイリオ" w:cs="ＭＳ 明朝"/>
          <w:b/>
          <w:noProof/>
          <w:sz w:val="21"/>
          <w:szCs w:val="21"/>
        </w:rPr>
      </w:pPr>
      <w:r w:rsidRPr="008A7DE7">
        <w:rPr>
          <w:rFonts w:ascii="メイリオ" w:eastAsia="メイリオ" w:hAnsi="メイリオ" w:hint="eastAsia"/>
          <w:b/>
          <w:noProof/>
          <w:sz w:val="21"/>
          <w:szCs w:val="21"/>
        </w:rPr>
        <w:lastRenderedPageBreak/>
        <mc:AlternateContent>
          <mc:Choice Requires="wpg">
            <w:drawing>
              <wp:anchor distT="0" distB="0" distL="114300" distR="114300" simplePos="0" relativeHeight="252374016" behindDoc="0" locked="0" layoutInCell="1" allowOverlap="1" wp14:anchorId="762E3947" wp14:editId="66584836">
                <wp:simplePos x="0" y="0"/>
                <wp:positionH relativeFrom="column">
                  <wp:posOffset>1714500</wp:posOffset>
                </wp:positionH>
                <wp:positionV relativeFrom="paragraph">
                  <wp:posOffset>349250</wp:posOffset>
                </wp:positionV>
                <wp:extent cx="3123565" cy="2609850"/>
                <wp:effectExtent l="0" t="0" r="635" b="0"/>
                <wp:wrapSquare wrapText="bothSides"/>
                <wp:docPr id="445" name="グループ化 445"/>
                <wp:cNvGraphicFramePr/>
                <a:graphic xmlns:a="http://schemas.openxmlformats.org/drawingml/2006/main">
                  <a:graphicData uri="http://schemas.microsoft.com/office/word/2010/wordprocessingGroup">
                    <wpg:wgp>
                      <wpg:cNvGrpSpPr/>
                      <wpg:grpSpPr>
                        <a:xfrm>
                          <a:off x="0" y="0"/>
                          <a:ext cx="3123565" cy="2609850"/>
                          <a:chOff x="0" y="0"/>
                          <a:chExt cx="2907665" cy="2322830"/>
                        </a:xfrm>
                      </wpg:grpSpPr>
                      <pic:pic xmlns:pic="http://schemas.openxmlformats.org/drawingml/2006/picture">
                        <pic:nvPicPr>
                          <pic:cNvPr id="442" name="図 442"/>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07665" cy="1914525"/>
                          </a:xfrm>
                          <a:prstGeom prst="rect">
                            <a:avLst/>
                          </a:prstGeom>
                          <a:noFill/>
                          <a:ln>
                            <a:noFill/>
                          </a:ln>
                        </pic:spPr>
                      </pic:pic>
                      <wps:wsp>
                        <wps:cNvPr id="444" name="テキスト ボックス 444"/>
                        <wps:cNvSpPr txBox="1"/>
                        <wps:spPr>
                          <a:xfrm>
                            <a:off x="0" y="1917700"/>
                            <a:ext cx="2907665" cy="405130"/>
                          </a:xfrm>
                          <a:prstGeom prst="rect">
                            <a:avLst/>
                          </a:prstGeom>
                          <a:noFill/>
                          <a:ln w="6350">
                            <a:noFill/>
                          </a:ln>
                        </wps:spPr>
                        <wps:txbx>
                          <w:txbxContent>
                            <w:p w:rsidR="00A84B1E" w:rsidRPr="008C7A13" w:rsidRDefault="00A84B1E" w:rsidP="008A7DE7">
                              <w:pPr>
                                <w:spacing w:line="400" w:lineRule="exact"/>
                                <w:ind w:firstLineChars="100" w:firstLine="180"/>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4</w:t>
                              </w:r>
                              <w:r w:rsidRPr="008C7A13">
                                <w:rPr>
                                  <w:rFonts w:ascii="メイリオ" w:eastAsia="メイリオ" w:hAnsi="メイリオ" w:hint="eastAsia"/>
                                  <w:noProof/>
                                  <w:sz w:val="18"/>
                                  <w:szCs w:val="21"/>
                                </w:rPr>
                                <w:t xml:space="preserve">　多視点授業映像記録</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2E3947" id="グループ化 445" o:spid="_x0000_s1266" style="position:absolute;margin-left:135pt;margin-top:27.5pt;width:245.95pt;height:205.5pt;z-index:252374016;mso-position-horizontal-relative:text;mso-position-vertical-relative:text;mso-width-relative:margin;mso-height-relative:margin" coordsize="29076,2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">
                <v:shape id="図 442" o:spid="_x0000_s1267" type="#_x0000_t75" style="position:absolute;width:29076;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">
                  <v:imagedata r:id="rId67" o:title=""/>
                  <v:path arrowok="t"/>
                </v:shape>
                <v:shape id="テキスト ボックス 444" o:spid="_x0000_s1268" type="#_x0000_t202" style="position:absolute;top:19177;width:29076;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" filled="f" stroked="f" strokeweight=".5pt">
                  <v:textbox inset="5.85pt,.7pt,5.85pt,.7pt">
                    <w:txbxContent>
                      <w:p w:rsidR="00A84B1E" w:rsidRPr="008C7A13" w:rsidRDefault="00A84B1E" w:rsidP="008A7DE7">
                        <w:pPr>
                          <w:spacing w:line="400" w:lineRule="exact"/>
                          <w:ind w:firstLineChars="100" w:firstLine="180"/>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4</w:t>
                        </w:r>
                        <w:r w:rsidRPr="008C7A13">
                          <w:rPr>
                            <w:rFonts w:ascii="メイリオ" w:eastAsia="メイリオ" w:hAnsi="メイリオ" w:hint="eastAsia"/>
                            <w:noProof/>
                            <w:sz w:val="18"/>
                            <w:szCs w:val="21"/>
                          </w:rPr>
                          <w:t xml:space="preserve">　多視点授業映像記録</w:t>
                        </w:r>
                      </w:p>
                    </w:txbxContent>
                  </v:textbox>
                </v:shape>
                <w10:wrap type="square"/>
              </v:group>
            </w:pict>
          </mc:Fallback>
        </mc:AlternateContent>
      </w:r>
      <w:r w:rsidRPr="008A7DE7">
        <w:rPr>
          <w:rFonts w:ascii="メイリオ" w:eastAsia="メイリオ" w:hAnsi="メイリオ" w:cs="ＭＳ 明朝" w:hint="eastAsia"/>
          <w:b/>
          <w:noProof/>
          <w:sz w:val="21"/>
          <w:szCs w:val="21"/>
        </w:rPr>
        <w:t>（３）多視点授業映像記録</w:t>
      </w: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t>ビデオを使って授業を記録するものである．音声とともに教師や児童の様子を映像で再現できるところに音声記録との明らかな違いがある．特に，本学では，デジタルアーカイブ手法を活用した多視点授業映像記録を行っている．図12-</w:t>
      </w:r>
      <w:r w:rsidR="00DE4D31">
        <w:rPr>
          <w:rFonts w:ascii="メイリオ" w:eastAsia="メイリオ" w:hAnsi="メイリオ" w:hint="eastAsia"/>
          <w:noProof/>
          <w:sz w:val="21"/>
          <w:szCs w:val="21"/>
        </w:rPr>
        <w:t>4</w:t>
      </w:r>
      <w:r w:rsidRPr="008A7DE7">
        <w:rPr>
          <w:rFonts w:ascii="メイリオ" w:eastAsia="メイリオ" w:hAnsi="メイリオ" w:hint="eastAsia"/>
          <w:noProof/>
          <w:sz w:val="21"/>
          <w:szCs w:val="21"/>
        </w:rPr>
        <w:t>のような多視点授業映像では，従来の単視点映像に比べて，児童生徒の様子がよくわかり，授業分析するための記録として重要である．</w:t>
      </w:r>
    </w:p>
    <w:p w:rsidR="008A7DE7" w:rsidRPr="008A7DE7" w:rsidRDefault="008A7DE7" w:rsidP="008A7DE7">
      <w:pPr>
        <w:spacing w:after="0" w:line="400" w:lineRule="exact"/>
        <w:rPr>
          <w:rFonts w:ascii="メイリオ" w:eastAsia="メイリオ" w:hAnsi="メイリオ"/>
          <w:b/>
          <w:noProof/>
          <w:sz w:val="21"/>
          <w:szCs w:val="21"/>
        </w:rPr>
      </w:pPr>
      <w:r w:rsidRPr="008A7DE7">
        <w:rPr>
          <w:rFonts w:ascii="メイリオ" w:eastAsia="メイリオ" w:hAnsi="メイリオ" w:hint="eastAsia"/>
          <w:noProof/>
          <w:sz w:val="21"/>
          <w:szCs w:val="21"/>
        </w:rPr>
        <mc:AlternateContent>
          <mc:Choice Requires="wpg">
            <w:drawing>
              <wp:anchor distT="0" distB="0" distL="114300" distR="114300" simplePos="0" relativeHeight="252375040" behindDoc="0" locked="0" layoutInCell="1" allowOverlap="1" wp14:anchorId="63D71D5A" wp14:editId="4E8DE873">
                <wp:simplePos x="0" y="0"/>
                <wp:positionH relativeFrom="column">
                  <wp:posOffset>1841500</wp:posOffset>
                </wp:positionH>
                <wp:positionV relativeFrom="paragraph">
                  <wp:posOffset>908050</wp:posOffset>
                </wp:positionV>
                <wp:extent cx="2948305" cy="2419350"/>
                <wp:effectExtent l="0" t="0" r="4445" b="0"/>
                <wp:wrapSquare wrapText="bothSides"/>
                <wp:docPr id="447" name="グループ化 447"/>
                <wp:cNvGraphicFramePr/>
                <a:graphic xmlns:a="http://schemas.openxmlformats.org/drawingml/2006/main">
                  <a:graphicData uri="http://schemas.microsoft.com/office/word/2010/wordprocessingGroup">
                    <wpg:wgp>
                      <wpg:cNvGrpSpPr/>
                      <wpg:grpSpPr>
                        <a:xfrm>
                          <a:off x="0" y="0"/>
                          <a:ext cx="2948305" cy="2419350"/>
                          <a:chOff x="19050" y="0"/>
                          <a:chExt cx="2668905" cy="2195830"/>
                        </a:xfrm>
                      </wpg:grpSpPr>
                      <pic:pic xmlns:pic="http://schemas.openxmlformats.org/drawingml/2006/picture">
                        <pic:nvPicPr>
                          <pic:cNvPr id="440" name="図 440" descr="Z:\映像フォルダ\高富小学校21_3_10\2009-03-10\DSC_0061.JPG"/>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82550" y="0"/>
                            <a:ext cx="2605405" cy="1742440"/>
                          </a:xfrm>
                          <a:prstGeom prst="rect">
                            <a:avLst/>
                          </a:prstGeom>
                          <a:noFill/>
                          <a:ln>
                            <a:noFill/>
                          </a:ln>
                        </pic:spPr>
                      </pic:pic>
                      <wps:wsp>
                        <wps:cNvPr id="446" name="テキスト ボックス 446"/>
                        <wps:cNvSpPr txBox="1"/>
                        <wps:spPr>
                          <a:xfrm>
                            <a:off x="19050" y="1790700"/>
                            <a:ext cx="2584450" cy="405130"/>
                          </a:xfrm>
                          <a:prstGeom prst="rect">
                            <a:avLst/>
                          </a:prstGeom>
                          <a:noFill/>
                          <a:ln w="6350">
                            <a:noFill/>
                          </a:ln>
                        </wps:spPr>
                        <wps:txbx>
                          <w:txbxContent>
                            <w:p w:rsidR="00A84B1E" w:rsidRPr="008C7A13" w:rsidRDefault="00A84B1E" w:rsidP="008A7DE7">
                              <w:pPr>
                                <w:spacing w:line="400" w:lineRule="exact"/>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5</w:t>
                              </w:r>
                              <w:r w:rsidRPr="008C7A13">
                                <w:rPr>
                                  <w:rFonts w:ascii="メイリオ" w:eastAsia="メイリオ" w:hAnsi="メイリオ" w:hint="eastAsia"/>
                                  <w:noProof/>
                                  <w:sz w:val="18"/>
                                  <w:szCs w:val="21"/>
                                </w:rPr>
                                <w:t xml:space="preserve">　授業者インタビューの様子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D71D5A" id="グループ化 447" o:spid="_x0000_s1269" style="position:absolute;margin-left:145pt;margin-top:71.5pt;width:232.15pt;height:190.5pt;z-index:252375040;mso-position-horizontal-relative:text;mso-position-vertical-relative:text;mso-width-relative:margin;mso-height-relative:margin" coordorigin="190" coordsize="26689,21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">
                <v:shape id="図 440" o:spid="_x0000_s1270" type="#_x0000_t75" style="position:absolute;left:825;width:26054;height:17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">
                  <v:imagedata r:id="rId69" o:title="DSC_0061"/>
                  <v:path arrowok="t"/>
                </v:shape>
                <v:shape id="テキスト ボックス 446" o:spid="_x0000_s1271" type="#_x0000_t202" style="position:absolute;left:190;top:17907;width:2584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" filled="f" stroked="f" strokeweight=".5pt">
                  <v:textbox inset="5.85pt,.7pt,5.85pt,.7pt">
                    <w:txbxContent>
                      <w:p w:rsidR="00A84B1E" w:rsidRPr="008C7A13" w:rsidRDefault="00A84B1E" w:rsidP="008A7DE7">
                        <w:pPr>
                          <w:spacing w:line="400" w:lineRule="exact"/>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5</w:t>
                        </w:r>
                        <w:r w:rsidRPr="008C7A13">
                          <w:rPr>
                            <w:rFonts w:ascii="メイリオ" w:eastAsia="メイリオ" w:hAnsi="メイリオ" w:hint="eastAsia"/>
                            <w:noProof/>
                            <w:sz w:val="18"/>
                            <w:szCs w:val="21"/>
                          </w:rPr>
                          <w:t xml:space="preserve">　授業者インタビューの様子</w:t>
                        </w:r>
                      </w:p>
                    </w:txbxContent>
                  </v:textbox>
                </v:shape>
                <w10:wrap type="square"/>
              </v:group>
            </w:pict>
          </mc:Fallback>
        </mc:AlternateContent>
      </w:r>
      <w:r w:rsidRPr="008A7DE7">
        <w:rPr>
          <w:rFonts w:ascii="メイリオ" w:eastAsia="メイリオ" w:hAnsi="メイリオ" w:hint="eastAsia"/>
          <w:b/>
          <w:noProof/>
          <w:sz w:val="21"/>
          <w:szCs w:val="21"/>
        </w:rPr>
        <w:t>（４）授業者インタビュー</w:t>
      </w:r>
    </w:p>
    <w:p w:rsidR="008A7DE7" w:rsidRPr="008A7DE7" w:rsidRDefault="008A7DE7" w:rsidP="008A7DE7">
      <w:pPr>
        <w:spacing w:line="400" w:lineRule="exact"/>
        <w:ind w:firstLineChars="100" w:firstLine="210"/>
        <w:rPr>
          <w:rFonts w:ascii="メイリオ" w:eastAsia="メイリオ" w:hAnsi="メイリオ"/>
          <w:sz w:val="21"/>
          <w:szCs w:val="21"/>
        </w:rPr>
      </w:pPr>
      <w:r w:rsidRPr="008A7DE7">
        <w:rPr>
          <w:rFonts w:ascii="メイリオ" w:eastAsia="メイリオ" w:hAnsi="メイリオ" w:hint="eastAsia"/>
          <w:sz w:val="21"/>
          <w:szCs w:val="21"/>
        </w:rPr>
        <w:t>授業を撮影した後に，授業担当者と授業を参観した学生によるインタビューを行い(オーラルヒストリー)その様子を撮影する．</w:t>
      </w:r>
      <w:r w:rsidR="00DE4D31">
        <w:rPr>
          <w:rFonts w:ascii="メイリオ" w:eastAsia="メイリオ" w:hAnsi="メイリオ" w:hint="eastAsia"/>
          <w:sz w:val="21"/>
          <w:szCs w:val="21"/>
        </w:rPr>
        <w:t>(図12-5)</w:t>
      </w:r>
      <w:r w:rsidRPr="008A7DE7">
        <w:rPr>
          <w:rFonts w:ascii="メイリオ" w:eastAsia="メイリオ" w:hAnsi="メイリオ"/>
          <w:sz w:val="21"/>
          <w:szCs w:val="21"/>
        </w:rPr>
        <w:br/>
      </w:r>
      <w:r w:rsidRPr="008A7DE7">
        <w:rPr>
          <w:rFonts w:ascii="メイリオ" w:eastAsia="メイリオ" w:hAnsi="メイリオ" w:hint="eastAsia"/>
          <w:sz w:val="21"/>
          <w:szCs w:val="21"/>
        </w:rPr>
        <w:t xml:space="preserve">　インタビュー実施には，授業で何が起こったのか理解を深めることや授業に関する様々な見方・考え方を交流し深めることなどの目的があり，授業に対してより深い理解を得ることができる．ただし，授業担当者へのインタビューには問題点もあり，教師が授業中の各場面で何を考えていたか正確に記憶しているとは考えにくくインタビュー内容が必ずしも授業中の教師の思考を正確に反映しているわけではない．それでも教師の思考については本人に尋ねる以外ない．教師にインタビューしつつ，授業中の教師の態度との整合性を検討するなどして，教師の授業デザインの思考を明らかにしていくことが重要となる．</w:t>
      </w:r>
    </w:p>
    <w:p w:rsidR="008A7DE7" w:rsidRPr="008A7DE7" w:rsidRDefault="008A7DE7" w:rsidP="008A7DE7">
      <w:pPr>
        <w:spacing w:line="400" w:lineRule="exact"/>
        <w:ind w:firstLineChars="100" w:firstLine="210"/>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line="400" w:lineRule="exact"/>
        <w:rPr>
          <w:rFonts w:ascii="メイリオ" w:eastAsia="メイリオ" w:hAnsi="メイリオ" w:cs="ＭＳ 明朝"/>
          <w:b/>
          <w:noProof/>
          <w:sz w:val="21"/>
          <w:szCs w:val="21"/>
        </w:rPr>
      </w:pPr>
    </w:p>
    <w:p w:rsidR="008A7DE7" w:rsidRPr="008A7DE7" w:rsidRDefault="008A7DE7" w:rsidP="008A7DE7">
      <w:pPr>
        <w:spacing w:after="0" w:line="400" w:lineRule="exact"/>
        <w:rPr>
          <w:rFonts w:ascii="メイリオ" w:eastAsia="メイリオ" w:hAnsi="メイリオ"/>
          <w:b/>
          <w:noProof/>
          <w:sz w:val="21"/>
          <w:szCs w:val="21"/>
        </w:rPr>
      </w:pPr>
      <w:r w:rsidRPr="008A7DE7">
        <w:rPr>
          <w:rFonts w:ascii="メイリオ" w:eastAsia="メイリオ" w:hAnsi="メイリオ" w:cs="ＭＳ 明朝" w:hint="eastAsia"/>
          <w:b/>
          <w:noProof/>
          <w:sz w:val="21"/>
          <w:szCs w:val="21"/>
        </w:rPr>
        <w:lastRenderedPageBreak/>
        <w:t>（５）</w:t>
      </w:r>
      <w:r w:rsidRPr="008A7DE7">
        <w:rPr>
          <w:rFonts w:ascii="メイリオ" w:eastAsia="メイリオ" w:hAnsi="メイリオ" w:hint="eastAsia"/>
          <w:b/>
          <w:noProof/>
          <w:sz w:val="21"/>
          <w:szCs w:val="21"/>
        </w:rPr>
        <w:t>参観者による観察記録</w:t>
      </w:r>
    </w:p>
    <w:p w:rsidR="008A7DE7" w:rsidRPr="00DE4D31"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t>授業を参観するときに見聞きしながら直に記録するものである．あらかじめ作成されている用紙に記録する．多視点映像記録では分からない，授業全体の雰囲気や授業者の問いかけに対する児童の表情などの非言語活動もとらえることができる．</w:t>
      </w:r>
      <w:r w:rsidR="00DE4D31">
        <w:rPr>
          <w:rFonts w:ascii="メイリオ" w:eastAsia="メイリオ" w:hAnsi="メイリオ" w:hint="eastAsia"/>
          <w:noProof/>
          <w:sz w:val="21"/>
          <w:szCs w:val="21"/>
        </w:rPr>
        <w:t>(図12-6)</w:t>
      </w:r>
    </w:p>
    <w:p w:rsidR="008A7DE7" w:rsidRPr="008A7DE7" w:rsidRDefault="008A7DE7" w:rsidP="008A7DE7">
      <w:pPr>
        <w:spacing w:line="400" w:lineRule="exact"/>
        <w:rPr>
          <w:rFonts w:ascii="メイリオ" w:eastAsia="メイリオ" w:hAnsi="メイリオ"/>
          <w:b/>
          <w:noProof/>
          <w:szCs w:val="21"/>
        </w:rPr>
      </w:pPr>
      <w:r w:rsidRPr="008A7DE7">
        <w:rPr>
          <w:rFonts w:ascii="メイリオ" w:eastAsia="メイリオ" w:hAnsi="メイリオ" w:hint="eastAsia"/>
          <w:b/>
          <w:noProof/>
          <w:szCs w:val="21"/>
        </w:rPr>
        <w:t>４．授業分析資料の構成</w:t>
      </w: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t>教科や学年などのグループまたは学校全体で取り組む授業分析では，参観者のそれぞれが持っている経験則にしたがって授業を参観し，授業を分析するだけではよりよい授業分析にはならない．特に，授業経験のない学生が，より客観的な授業分析を行うためには，資料に基づいた授業の分析が大切になる．</w:t>
      </w:r>
    </w:p>
    <w:p w:rsidR="008A7DE7" w:rsidRPr="008A7DE7" w:rsidRDefault="008A7DE7" w:rsidP="008A7DE7">
      <w:pPr>
        <w:spacing w:line="240" w:lineRule="auto"/>
        <w:jc w:val="center"/>
        <w:rPr>
          <w:rFonts w:ascii="メイリオ" w:eastAsia="メイリオ" w:hAnsi="メイリオ"/>
          <w:noProof/>
          <w:sz w:val="21"/>
          <w:szCs w:val="21"/>
        </w:rPr>
      </w:pPr>
      <w:r w:rsidRPr="008A7DE7">
        <w:rPr>
          <w:rFonts w:ascii="メイリオ" w:eastAsia="メイリオ" w:hAnsi="メイリオ" w:hint="eastAsia"/>
          <w:noProof/>
          <w:sz w:val="21"/>
          <w:szCs w:val="21"/>
        </w:rPr>
        <mc:AlternateContent>
          <mc:Choice Requires="wpg">
            <w:drawing>
              <wp:inline distT="0" distB="0" distL="0" distR="0" wp14:anchorId="351B6D0D" wp14:editId="78336D6D">
                <wp:extent cx="4156075" cy="5773420"/>
                <wp:effectExtent l="0" t="0" r="0" b="0"/>
                <wp:docPr id="456" name="グループ化 456"/>
                <wp:cNvGraphicFramePr/>
                <a:graphic xmlns:a="http://schemas.openxmlformats.org/drawingml/2006/main">
                  <a:graphicData uri="http://schemas.microsoft.com/office/word/2010/wordprocessingGroup">
                    <wpg:wgp>
                      <wpg:cNvGrpSpPr/>
                      <wpg:grpSpPr>
                        <a:xfrm>
                          <a:off x="0" y="0"/>
                          <a:ext cx="4156075" cy="5773420"/>
                          <a:chOff x="0" y="0"/>
                          <a:chExt cx="3752850" cy="5631180"/>
                        </a:xfrm>
                      </wpg:grpSpPr>
                      <pic:pic xmlns:pic="http://schemas.openxmlformats.org/drawingml/2006/picture">
                        <pic:nvPicPr>
                          <pic:cNvPr id="457" name="図 457"/>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1750" y="0"/>
                            <a:ext cx="3721100" cy="5516880"/>
                          </a:xfrm>
                          <a:prstGeom prst="rect">
                            <a:avLst/>
                          </a:prstGeom>
                          <a:noFill/>
                          <a:ln>
                            <a:noFill/>
                          </a:ln>
                        </pic:spPr>
                      </pic:pic>
                      <wps:wsp>
                        <wps:cNvPr id="458" name="テキスト ボックス 458"/>
                        <wps:cNvSpPr txBox="1"/>
                        <wps:spPr>
                          <a:xfrm>
                            <a:off x="0" y="5226050"/>
                            <a:ext cx="3752850" cy="405130"/>
                          </a:xfrm>
                          <a:prstGeom prst="rect">
                            <a:avLst/>
                          </a:prstGeom>
                          <a:noFill/>
                          <a:ln w="6350">
                            <a:noFill/>
                          </a:ln>
                        </wps:spPr>
                        <wps:txbx>
                          <w:txbxContent>
                            <w:p w:rsidR="00A84B1E" w:rsidRPr="008C7A13" w:rsidRDefault="00A84B1E" w:rsidP="008A7DE7">
                              <w:pPr>
                                <w:spacing w:line="400" w:lineRule="exact"/>
                                <w:ind w:firstLineChars="100" w:firstLine="180"/>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6</w:t>
                              </w:r>
                              <w:r w:rsidRPr="008C7A13">
                                <w:rPr>
                                  <w:rFonts w:ascii="メイリオ" w:eastAsia="メイリオ" w:hAnsi="メイリオ" w:hint="eastAsia"/>
                                  <w:noProof/>
                                  <w:sz w:val="18"/>
                                  <w:szCs w:val="21"/>
                                </w:rPr>
                                <w:t xml:space="preserve">　参観者の観察記録</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inline>
            </w:drawing>
          </mc:Choice>
          <mc:Fallback>
            <w:pict>
              <v:group w14:anchorId="351B6D0D" id="グループ化 456" o:spid="_x0000_s1272" style="width:327.25pt;height:454.6pt;mso-position-horizontal-relative:char;mso-position-vertical-relative:line" coordsize="37528,5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">
                <v:shape id="図 457" o:spid="_x0000_s1273" type="#_x0000_t75" style="position:absolute;left:317;width:37211;height:5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">
                  <v:imagedata r:id="rId71" o:title=""/>
                  <v:path arrowok="t"/>
                </v:shape>
                <v:shape id="テキスト ボックス 458" o:spid="_x0000_s1274" type="#_x0000_t202" style="position:absolute;top:52260;width:37528;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" filled="f" stroked="f" strokeweight=".5pt">
                  <v:textbox inset="5.85pt,.7pt,5.85pt,.7pt">
                    <w:txbxContent>
                      <w:p w:rsidR="00A84B1E" w:rsidRPr="008C7A13" w:rsidRDefault="00A84B1E" w:rsidP="008A7DE7">
                        <w:pPr>
                          <w:spacing w:line="400" w:lineRule="exact"/>
                          <w:ind w:firstLineChars="100" w:firstLine="180"/>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6</w:t>
                        </w:r>
                        <w:r w:rsidRPr="008C7A13">
                          <w:rPr>
                            <w:rFonts w:ascii="メイリオ" w:eastAsia="メイリオ" w:hAnsi="メイリオ" w:hint="eastAsia"/>
                            <w:noProof/>
                            <w:sz w:val="18"/>
                            <w:szCs w:val="21"/>
                          </w:rPr>
                          <w:t xml:space="preserve">　参観者の観察記録</w:t>
                        </w:r>
                      </w:p>
                    </w:txbxContent>
                  </v:textbox>
                </v:shape>
                <w10:anchorlock/>
              </v:group>
            </w:pict>
          </mc:Fallback>
        </mc:AlternateContent>
      </w: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lastRenderedPageBreak/>
        <w:t>資料に基づく授業分析を行うためには，学習指導案，授業評価記録の結果など文字化された資料が必要になる．それと共に，授業者や学習者の非言語活動（文字化された資料では読み取ることができない活動）を読み取るために，授業中における授業者や学習者の様子を収録したビデオ記録も用意し，併用しながら分析に臨むことが重要である．</w:t>
      </w:r>
      <w:r w:rsidRPr="008A7DE7">
        <w:rPr>
          <w:rFonts w:ascii="メイリオ" w:eastAsia="メイリオ" w:hAnsi="メイリオ"/>
          <w:noProof/>
          <w:sz w:val="21"/>
          <w:szCs w:val="21"/>
        </w:rPr>
        <w:br/>
      </w:r>
      <w:r w:rsidRPr="008A7DE7">
        <w:rPr>
          <w:rFonts w:ascii="メイリオ" w:eastAsia="メイリオ" w:hAnsi="メイリオ" w:hint="eastAsia"/>
          <w:noProof/>
          <w:sz w:val="21"/>
          <w:szCs w:val="21"/>
        </w:rPr>
        <w:t xml:space="preserve">　授業分析は，授業改善を行うために，学習指導案，速記録，逐語記録，授業評価記録，多視点授業映像記録等を基にして行われる．分析の仕方によって，量的分析と質的分析の二つに分けることができる．</w:t>
      </w:r>
    </w:p>
    <w:p w:rsidR="008A7DE7" w:rsidRPr="008A7DE7" w:rsidRDefault="008A7DE7" w:rsidP="008A7DE7">
      <w:pPr>
        <w:spacing w:after="0" w:line="400" w:lineRule="exact"/>
        <w:rPr>
          <w:rFonts w:ascii="メイリオ" w:eastAsia="メイリオ" w:hAnsi="メイリオ" w:cs="ＭＳ明朝"/>
          <w:b/>
          <w:sz w:val="21"/>
          <w:szCs w:val="21"/>
        </w:rPr>
      </w:pPr>
      <w:r w:rsidRPr="008A7DE7">
        <w:rPr>
          <w:rFonts w:ascii="メイリオ" w:eastAsia="メイリオ" w:hAnsi="メイリオ" w:hint="eastAsia"/>
          <w:b/>
          <w:noProof/>
          <w:sz w:val="21"/>
          <w:szCs w:val="21"/>
        </w:rPr>
        <w:t>(1)</w:t>
      </w:r>
      <w:r w:rsidRPr="008A7DE7">
        <w:rPr>
          <w:rFonts w:ascii="メイリオ" w:eastAsia="メイリオ" w:hAnsi="メイリオ" w:cs="ＭＳ明朝" w:hint="eastAsia"/>
          <w:b/>
          <w:sz w:val="21"/>
          <w:szCs w:val="21"/>
        </w:rPr>
        <w:t>量的な分析</w:t>
      </w: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t>量的分析とは，教授活動や学習活動をいくつかのカテゴリーに分類し，それらのカテゴリーの出現頻度を分析するものである．量的分析では，あらかじめ設定された分析の「ねらい」を基に授業中の事象を分類することから，授業改善に向け客観的な示唆を得ることができ，授業の全体像をつかむことができる．</w:t>
      </w:r>
    </w:p>
    <w:p w:rsidR="008A7DE7" w:rsidRPr="008A7DE7" w:rsidRDefault="008A7DE7" w:rsidP="008A7DE7">
      <w:pPr>
        <w:spacing w:after="0" w:line="400" w:lineRule="exact"/>
        <w:ind w:leftChars="198" w:left="646" w:hangingChars="100" w:hanging="210"/>
        <w:rPr>
          <w:rFonts w:ascii="メイリオ" w:eastAsia="メイリオ" w:hAnsi="メイリオ"/>
          <w:noProof/>
          <w:sz w:val="21"/>
          <w:szCs w:val="21"/>
        </w:rPr>
      </w:pPr>
      <w:r w:rsidRPr="008A7DE7">
        <w:rPr>
          <w:rFonts w:ascii="メイリオ" w:eastAsia="メイリオ" w:hAnsi="メイリオ" w:hint="eastAsia"/>
          <w:noProof/>
          <w:sz w:val="21"/>
          <w:szCs w:val="21"/>
        </w:rPr>
        <w:t>・ 授業者，学習者の行動項目を設定し，それを数量化（項目別の出現頻度･割合など）する．</w:t>
      </w:r>
    </w:p>
    <w:p w:rsidR="008A7DE7" w:rsidRPr="008A7DE7" w:rsidRDefault="008A7DE7" w:rsidP="008A7DE7">
      <w:pPr>
        <w:spacing w:line="400" w:lineRule="exact"/>
        <w:ind w:leftChars="198" w:left="436"/>
        <w:rPr>
          <w:rFonts w:ascii="メイリオ" w:eastAsia="メイリオ" w:hAnsi="メイリオ"/>
          <w:noProof/>
          <w:sz w:val="21"/>
          <w:szCs w:val="21"/>
        </w:rPr>
      </w:pPr>
      <w:r w:rsidRPr="008A7DE7">
        <w:rPr>
          <w:rFonts w:ascii="メイリオ" w:eastAsia="メイリオ" w:hAnsi="メイリオ" w:hint="eastAsia"/>
          <w:noProof/>
          <w:sz w:val="21"/>
          <w:szCs w:val="21"/>
        </w:rPr>
        <w:t>・ 持続時間，頻度，度数に焦点を当てる．</w:t>
      </w:r>
      <w:r w:rsidRPr="008A7DE7">
        <w:rPr>
          <w:rFonts w:ascii="メイリオ" w:eastAsia="メイリオ" w:hAnsi="メイリオ"/>
          <w:noProof/>
          <w:sz w:val="21"/>
          <w:szCs w:val="21"/>
        </w:rPr>
        <w:br/>
      </w:r>
      <w:r w:rsidRPr="008A7DE7">
        <w:rPr>
          <w:rFonts w:ascii="メイリオ" w:eastAsia="メイリオ" w:hAnsi="メイリオ" w:hint="eastAsia"/>
          <w:noProof/>
          <w:sz w:val="21"/>
          <w:szCs w:val="21"/>
        </w:rPr>
        <w:t>・ 集団全体を焦点化する．</w:t>
      </w:r>
      <w:r w:rsidRPr="008A7DE7">
        <w:rPr>
          <w:rFonts w:ascii="メイリオ" w:eastAsia="メイリオ" w:hAnsi="メイリオ"/>
          <w:noProof/>
          <w:sz w:val="21"/>
          <w:szCs w:val="21"/>
        </w:rPr>
        <w:br/>
      </w:r>
      <w:r w:rsidRPr="008A7DE7">
        <w:rPr>
          <w:rFonts w:ascii="メイリオ" w:eastAsia="メイリオ" w:hAnsi="メイリオ" w:hint="eastAsia"/>
          <w:noProof/>
          <w:sz w:val="21"/>
          <w:szCs w:val="21"/>
        </w:rPr>
        <w:t>・ 統計量に基づくものである．</w:t>
      </w:r>
    </w:p>
    <w:p w:rsidR="008A7DE7" w:rsidRPr="008A7DE7" w:rsidRDefault="008A7DE7" w:rsidP="008A7DE7">
      <w:pPr>
        <w:spacing w:after="0" w:line="400" w:lineRule="exact"/>
        <w:rPr>
          <w:rFonts w:ascii="メイリオ" w:eastAsia="メイリオ" w:hAnsi="メイリオ"/>
          <w:b/>
          <w:noProof/>
          <w:sz w:val="21"/>
          <w:szCs w:val="21"/>
        </w:rPr>
      </w:pPr>
      <w:r w:rsidRPr="008A7DE7">
        <w:rPr>
          <w:rFonts w:ascii="メイリオ" w:eastAsia="メイリオ" w:hAnsi="メイリオ" w:hint="eastAsia"/>
          <w:b/>
          <w:noProof/>
          <w:sz w:val="21"/>
          <w:szCs w:val="21"/>
        </w:rPr>
        <w:t>(2)質的な分析</w:t>
      </w: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t>質的分析では，授業中の授業者と学習者の発言や動作などの記述や記録に基づいて分析が行われる．このことにより，授業改善へ向けて，より実際的な示唆を得ることができる．</w:t>
      </w:r>
    </w:p>
    <w:p w:rsidR="008A7DE7" w:rsidRPr="008A7DE7" w:rsidRDefault="008A7DE7" w:rsidP="008A7DE7">
      <w:pPr>
        <w:spacing w:line="400" w:lineRule="exact"/>
        <w:ind w:left="202"/>
        <w:rPr>
          <w:rFonts w:ascii="メイリオ" w:eastAsia="メイリオ" w:hAnsi="メイリオ"/>
          <w:noProof/>
          <w:sz w:val="21"/>
          <w:szCs w:val="21"/>
        </w:rPr>
      </w:pPr>
      <w:r w:rsidRPr="008A7DE7">
        <w:rPr>
          <w:rFonts w:ascii="メイリオ" w:eastAsia="メイリオ" w:hAnsi="メイリオ" w:hint="eastAsia"/>
          <w:noProof/>
          <w:sz w:val="21"/>
          <w:szCs w:val="21"/>
        </w:rPr>
        <w:t>・ 授業事象･現象をありのまま記述・描写し，教師の意図や指導の手立てを比</w:t>
      </w:r>
      <w:r w:rsidRPr="008A7DE7">
        <w:rPr>
          <w:rFonts w:ascii="メイリオ" w:eastAsia="メイリオ" w:hAnsi="メイリオ"/>
          <w:noProof/>
          <w:sz w:val="21"/>
          <w:szCs w:val="21"/>
        </w:rPr>
        <w:br/>
      </w:r>
      <w:r w:rsidRPr="008A7DE7">
        <w:rPr>
          <w:rFonts w:ascii="メイリオ" w:eastAsia="メイリオ" w:hAnsi="メイリオ" w:hint="eastAsia"/>
          <w:noProof/>
          <w:sz w:val="21"/>
          <w:szCs w:val="21"/>
        </w:rPr>
        <w:t xml:space="preserve">　較する．</w:t>
      </w:r>
      <w:r w:rsidRPr="008A7DE7">
        <w:rPr>
          <w:rFonts w:ascii="メイリオ" w:eastAsia="メイリオ" w:hAnsi="メイリオ"/>
          <w:noProof/>
          <w:sz w:val="21"/>
          <w:szCs w:val="21"/>
        </w:rPr>
        <w:br/>
      </w:r>
      <w:r w:rsidRPr="008A7DE7">
        <w:rPr>
          <w:rFonts w:ascii="メイリオ" w:eastAsia="メイリオ" w:hAnsi="メイリオ" w:hint="eastAsia"/>
          <w:noProof/>
          <w:sz w:val="21"/>
          <w:szCs w:val="21"/>
        </w:rPr>
        <w:t>・ 発言内容，活動内容のカテゴリー化や順序性に焦点を当てる．</w:t>
      </w:r>
      <w:r w:rsidRPr="008A7DE7">
        <w:rPr>
          <w:rFonts w:ascii="メイリオ" w:eastAsia="メイリオ" w:hAnsi="メイリオ"/>
          <w:noProof/>
          <w:sz w:val="21"/>
          <w:szCs w:val="21"/>
        </w:rPr>
        <w:br/>
      </w:r>
      <w:r w:rsidRPr="008A7DE7">
        <w:rPr>
          <w:rFonts w:ascii="メイリオ" w:eastAsia="メイリオ" w:hAnsi="メイリオ" w:hint="eastAsia"/>
          <w:noProof/>
          <w:sz w:val="21"/>
          <w:szCs w:val="21"/>
        </w:rPr>
        <w:t>・ 個人を焦点化する．</w:t>
      </w:r>
      <w:r w:rsidRPr="008A7DE7">
        <w:rPr>
          <w:rFonts w:ascii="メイリオ" w:eastAsia="メイリオ" w:hAnsi="メイリオ"/>
          <w:noProof/>
          <w:sz w:val="21"/>
          <w:szCs w:val="21"/>
        </w:rPr>
        <w:br/>
      </w:r>
      <w:r w:rsidRPr="008A7DE7">
        <w:rPr>
          <w:rFonts w:ascii="メイリオ" w:eastAsia="メイリオ" w:hAnsi="メイリオ" w:hint="eastAsia"/>
          <w:noProof/>
          <w:sz w:val="21"/>
          <w:szCs w:val="21"/>
        </w:rPr>
        <w:t>・ 記述や記録に基づくものである．</w:t>
      </w: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rPr>
          <w:rFonts w:ascii="メイリオ" w:eastAsia="メイリオ" w:hAnsi="メイリオ"/>
          <w:b/>
          <w:noProof/>
          <w:sz w:val="21"/>
          <w:szCs w:val="21"/>
        </w:rPr>
      </w:pPr>
      <w:r w:rsidRPr="008A7DE7">
        <w:rPr>
          <w:rFonts w:ascii="メイリオ" w:eastAsia="メイリオ" w:hAnsi="メイリオ"/>
          <w:b/>
          <w:noProof/>
          <w:sz w:val="21"/>
          <w:szCs w:val="21"/>
        </w:rPr>
        <w:br w:type="page"/>
      </w:r>
    </w:p>
    <w:p w:rsidR="008A7DE7" w:rsidRPr="008A7DE7" w:rsidRDefault="008A7DE7" w:rsidP="008A7DE7">
      <w:pPr>
        <w:spacing w:line="400" w:lineRule="exact"/>
        <w:rPr>
          <w:rFonts w:ascii="メイリオ" w:eastAsia="メイリオ" w:hAnsi="メイリオ"/>
          <w:b/>
          <w:noProof/>
          <w:szCs w:val="21"/>
        </w:rPr>
      </w:pPr>
      <w:r w:rsidRPr="008A7DE7">
        <w:rPr>
          <w:rFonts w:ascii="メイリオ" w:eastAsia="メイリオ" w:hAnsi="メイリオ" w:hint="eastAsia"/>
          <w:b/>
          <w:noProof/>
          <w:szCs w:val="21"/>
        </w:rPr>
        <w:lastRenderedPageBreak/>
        <w:t>５．授業分析手法</w:t>
      </w:r>
    </w:p>
    <w:p w:rsidR="008A7DE7" w:rsidRPr="008A7DE7" w:rsidRDefault="008A7DE7" w:rsidP="008A7DE7">
      <w:pPr>
        <w:spacing w:after="0" w:line="400" w:lineRule="exact"/>
        <w:rPr>
          <w:rFonts w:ascii="メイリオ" w:eastAsia="メイリオ" w:hAnsi="メイリオ"/>
          <w:b/>
          <w:noProof/>
          <w:sz w:val="21"/>
          <w:szCs w:val="21"/>
        </w:rPr>
      </w:pPr>
      <w:r w:rsidRPr="008A7DE7">
        <w:rPr>
          <w:rFonts w:ascii="メイリオ" w:eastAsia="メイリオ" w:hAnsi="メイリオ" w:hint="eastAsia"/>
          <w:b/>
          <w:noProof/>
          <w:sz w:val="21"/>
          <w:szCs w:val="21"/>
        </w:rPr>
        <w:t>（１）教師と児童の行動分析</w:t>
      </w: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t>評価対象となる場面をあらかじめ設定し，授業観察やビデオの視聴から，チェックシートにある場面の出現状況の頻度を，一定時間（本例示では５秒間）ごとに区切って，時間の経過ごとにシートに記入して分析するものである．例示したものは教師の活動場面として｢説明｣，｢指示｣，｢確認｣，｢発問｣，｢板書｣，｢支援｣，｢その他｣の７つの場面を，児童の活動場面として｢思考｣，｢発表｣，｢発問への応答｣，｢自主的な質問｣，｢その他｣の５つの場面を設定し，図12-</w:t>
      </w:r>
      <w:r w:rsidR="00DE4D31">
        <w:rPr>
          <w:rFonts w:ascii="メイリオ" w:eastAsia="メイリオ" w:hAnsi="メイリオ" w:hint="eastAsia"/>
          <w:noProof/>
          <w:sz w:val="21"/>
          <w:szCs w:val="21"/>
        </w:rPr>
        <w:t>7</w:t>
      </w:r>
      <w:r w:rsidRPr="008A7DE7">
        <w:rPr>
          <w:rFonts w:ascii="メイリオ" w:eastAsia="メイリオ" w:hAnsi="メイリオ" w:hint="eastAsia"/>
          <w:noProof/>
          <w:sz w:val="21"/>
          <w:szCs w:val="21"/>
        </w:rPr>
        <w:t>のように授業においてどの活動場面が見られたのかを把握するために記録したものである．</w:t>
      </w:r>
    </w:p>
    <w:p w:rsidR="008A7DE7" w:rsidRPr="008A7DE7" w:rsidRDefault="008A7DE7" w:rsidP="008A7DE7">
      <w:pPr>
        <w:spacing w:after="0" w:line="400" w:lineRule="exact"/>
        <w:rPr>
          <w:rFonts w:ascii="メイリオ" w:eastAsia="メイリオ" w:hAnsi="メイリオ"/>
          <w:b/>
          <w:noProof/>
          <w:sz w:val="21"/>
          <w:szCs w:val="21"/>
        </w:rPr>
      </w:pPr>
      <w:r w:rsidRPr="008A7DE7">
        <w:rPr>
          <w:rFonts w:ascii="メイリオ" w:eastAsia="メイリオ" w:hAnsi="メイリオ" w:hint="eastAsia"/>
          <w:b/>
          <w:noProof/>
          <w:sz w:val="21"/>
          <w:szCs w:val="21"/>
        </w:rPr>
        <mc:AlternateContent>
          <mc:Choice Requires="wpg">
            <w:drawing>
              <wp:anchor distT="0" distB="0" distL="114300" distR="114300" simplePos="0" relativeHeight="252376064" behindDoc="1" locked="0" layoutInCell="1" allowOverlap="1" wp14:anchorId="67F9E967" wp14:editId="797C0987">
                <wp:simplePos x="0" y="0"/>
                <wp:positionH relativeFrom="column">
                  <wp:posOffset>-63500</wp:posOffset>
                </wp:positionH>
                <wp:positionV relativeFrom="paragraph">
                  <wp:posOffset>127000</wp:posOffset>
                </wp:positionV>
                <wp:extent cx="4864100" cy="3746500"/>
                <wp:effectExtent l="0" t="0" r="0" b="6350"/>
                <wp:wrapTight wrapText="bothSides">
                  <wp:wrapPolygon edited="0">
                    <wp:start x="0" y="0"/>
                    <wp:lineTo x="0" y="1647"/>
                    <wp:lineTo x="6260" y="1757"/>
                    <wp:lineTo x="1946" y="2636"/>
                    <wp:lineTo x="254" y="3075"/>
                    <wp:lineTo x="85" y="4833"/>
                    <wp:lineTo x="338" y="5162"/>
                    <wp:lineTo x="1777" y="5272"/>
                    <wp:lineTo x="0" y="6260"/>
                    <wp:lineTo x="0" y="9995"/>
                    <wp:lineTo x="508" y="10544"/>
                    <wp:lineTo x="0" y="10983"/>
                    <wp:lineTo x="0" y="12301"/>
                    <wp:lineTo x="508" y="12301"/>
                    <wp:lineTo x="0" y="13289"/>
                    <wp:lineTo x="0" y="13399"/>
                    <wp:lineTo x="508" y="14058"/>
                    <wp:lineTo x="0" y="14498"/>
                    <wp:lineTo x="0" y="15706"/>
                    <wp:lineTo x="508" y="15816"/>
                    <wp:lineTo x="0" y="16694"/>
                    <wp:lineTo x="0" y="16804"/>
                    <wp:lineTo x="508" y="17573"/>
                    <wp:lineTo x="0" y="17902"/>
                    <wp:lineTo x="0" y="19111"/>
                    <wp:lineTo x="508" y="19550"/>
                    <wp:lineTo x="169" y="19550"/>
                    <wp:lineTo x="169" y="21527"/>
                    <wp:lineTo x="21233" y="21527"/>
                    <wp:lineTo x="21403" y="19660"/>
                    <wp:lineTo x="20726" y="19550"/>
                    <wp:lineTo x="21487" y="19111"/>
                    <wp:lineTo x="21487" y="0"/>
                    <wp:lineTo x="0" y="0"/>
                  </wp:wrapPolygon>
                </wp:wrapTight>
                <wp:docPr id="459" name="グループ化 459"/>
                <wp:cNvGraphicFramePr/>
                <a:graphic xmlns:a="http://schemas.openxmlformats.org/drawingml/2006/main">
                  <a:graphicData uri="http://schemas.microsoft.com/office/word/2010/wordprocessingGroup">
                    <wpg:wgp>
                      <wpg:cNvGrpSpPr/>
                      <wpg:grpSpPr>
                        <a:xfrm>
                          <a:off x="0" y="0"/>
                          <a:ext cx="4864100" cy="3746500"/>
                          <a:chOff x="0" y="0"/>
                          <a:chExt cx="4864100" cy="3746500"/>
                        </a:xfrm>
                      </wpg:grpSpPr>
                      <pic:pic xmlns:pic="http://schemas.openxmlformats.org/drawingml/2006/picture">
                        <pic:nvPicPr>
                          <pic:cNvPr id="460" name="図 460"/>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64100" cy="3337560"/>
                          </a:xfrm>
                          <a:prstGeom prst="rect">
                            <a:avLst/>
                          </a:prstGeom>
                          <a:noFill/>
                          <a:ln>
                            <a:noFill/>
                          </a:ln>
                        </pic:spPr>
                      </pic:pic>
                      <wps:wsp>
                        <wps:cNvPr id="461" name="テキスト ボックス 461"/>
                        <wps:cNvSpPr txBox="1"/>
                        <wps:spPr>
                          <a:xfrm>
                            <a:off x="0" y="3403600"/>
                            <a:ext cx="4826000" cy="342900"/>
                          </a:xfrm>
                          <a:prstGeom prst="rect">
                            <a:avLst/>
                          </a:prstGeom>
                          <a:noFill/>
                          <a:ln w="6350">
                            <a:noFill/>
                          </a:ln>
                        </wps:spPr>
                        <wps:txbx>
                          <w:txbxContent>
                            <w:p w:rsidR="00A84B1E" w:rsidRPr="008C7A13" w:rsidRDefault="00A84B1E" w:rsidP="008A7DE7">
                              <w:pPr>
                                <w:spacing w:line="400" w:lineRule="exact"/>
                                <w:ind w:firstLineChars="100" w:firstLine="180"/>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7</w:t>
                              </w:r>
                              <w:r w:rsidRPr="008C7A13">
                                <w:rPr>
                                  <w:rFonts w:ascii="メイリオ" w:eastAsia="メイリオ" w:hAnsi="メイリオ" w:hint="eastAsia"/>
                                  <w:noProof/>
                                  <w:sz w:val="18"/>
                                  <w:szCs w:val="21"/>
                                </w:rPr>
                                <w:t xml:space="preserve">　行動分析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67F9E967" id="グループ化 459" o:spid="_x0000_s1275" style="position:absolute;margin-left:-5pt;margin-top:10pt;width:383pt;height:295pt;z-index:-250940416;mso-position-horizontal-relative:text;mso-position-vertical-relative:text" coordsize="48641,374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">
                <v:shape id="図 460" o:spid="_x0000_s1276" type="#_x0000_t75" style="position:absolute;width:48641;height:3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">
                  <v:imagedata r:id="rId73" o:title=""/>
                  <v:path arrowok="t"/>
                </v:shape>
                <v:shape id="テキスト ボックス 461" o:spid="_x0000_s1277" type="#_x0000_t202" style="position:absolute;top:34036;width:4826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" filled="f" stroked="f" strokeweight=".5pt">
                  <v:textbox inset="5.85pt,.7pt,5.85pt,.7pt">
                    <w:txbxContent>
                      <w:p w:rsidR="00A84B1E" w:rsidRPr="008C7A13" w:rsidRDefault="00A84B1E" w:rsidP="008A7DE7">
                        <w:pPr>
                          <w:spacing w:line="400" w:lineRule="exact"/>
                          <w:ind w:firstLineChars="100" w:firstLine="180"/>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7</w:t>
                        </w:r>
                        <w:r w:rsidRPr="008C7A13">
                          <w:rPr>
                            <w:rFonts w:ascii="メイリオ" w:eastAsia="メイリオ" w:hAnsi="メイリオ" w:hint="eastAsia"/>
                            <w:noProof/>
                            <w:sz w:val="18"/>
                            <w:szCs w:val="21"/>
                          </w:rPr>
                          <w:t xml:space="preserve">　行動分析</w:t>
                        </w:r>
                      </w:p>
                    </w:txbxContent>
                  </v:textbox>
                </v:shape>
                <w10:wrap type="tight"/>
              </v:group>
            </w:pict>
          </mc:Fallback>
        </mc:AlternateContent>
      </w:r>
      <w:r w:rsidRPr="008A7DE7">
        <w:rPr>
          <w:rFonts w:ascii="メイリオ" w:eastAsia="メイリオ" w:hAnsi="メイリオ" w:hint="eastAsia"/>
          <w:b/>
          <w:noProof/>
          <w:sz w:val="21"/>
          <w:szCs w:val="21"/>
        </w:rPr>
        <w:t>（２）Ｓ－Ｔ授業分析</w:t>
      </w: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t>Ｓ－Ｔ授業分析は授業中に出現する児童〔Ｓ〕の行動（言語活動，非言語活動）と教師〔Ｔ〕の行動（言語活動，非言語活動）の二つのカテゴリーだけに限定して，図12-</w:t>
      </w:r>
      <w:r w:rsidR="00DE4D31">
        <w:rPr>
          <w:rFonts w:ascii="メイリオ" w:eastAsia="メイリオ" w:hAnsi="メイリオ" w:hint="eastAsia"/>
          <w:noProof/>
          <w:sz w:val="21"/>
          <w:szCs w:val="21"/>
        </w:rPr>
        <w:t>8</w:t>
      </w:r>
      <w:r w:rsidRPr="008A7DE7">
        <w:rPr>
          <w:rFonts w:ascii="メイリオ" w:eastAsia="メイリオ" w:hAnsi="メイリオ" w:hint="eastAsia"/>
          <w:noProof/>
          <w:sz w:val="21"/>
          <w:szCs w:val="21"/>
        </w:rPr>
        <w:t>のように授業中の児童と教師との行動関係がどのように現れているかを分析するものである．</w:t>
      </w: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spacing w:line="400" w:lineRule="exact"/>
        <w:ind w:firstLineChars="67" w:firstLine="141"/>
        <w:rPr>
          <w:rFonts w:ascii="メイリオ" w:eastAsia="メイリオ" w:hAnsi="メイリオ"/>
          <w:noProof/>
          <w:sz w:val="21"/>
          <w:szCs w:val="21"/>
        </w:rPr>
      </w:pPr>
    </w:p>
    <w:p w:rsidR="008A7DE7" w:rsidRPr="008A7DE7" w:rsidRDefault="008A7DE7" w:rsidP="008A7DE7">
      <w:pPr>
        <w:rPr>
          <w:rFonts w:ascii="メイリオ" w:eastAsia="メイリオ" w:hAnsi="メイリオ"/>
          <w:b/>
          <w:noProof/>
          <w:sz w:val="21"/>
          <w:szCs w:val="21"/>
        </w:rPr>
      </w:pPr>
      <w:r w:rsidRPr="008A7DE7">
        <w:rPr>
          <w:rFonts w:ascii="メイリオ" w:eastAsia="メイリオ" w:hAnsi="メイリオ"/>
          <w:b/>
          <w:noProof/>
          <w:sz w:val="21"/>
          <w:szCs w:val="21"/>
        </w:rPr>
        <w:br w:type="page"/>
      </w:r>
    </w:p>
    <w:p w:rsidR="008A7DE7" w:rsidRPr="008A7DE7" w:rsidRDefault="008A7DE7" w:rsidP="008A7DE7">
      <w:pPr>
        <w:spacing w:after="0" w:line="400" w:lineRule="exact"/>
        <w:rPr>
          <w:rFonts w:ascii="メイリオ" w:eastAsia="メイリオ" w:hAnsi="メイリオ"/>
          <w:b/>
          <w:noProof/>
          <w:sz w:val="21"/>
          <w:szCs w:val="21"/>
        </w:rPr>
      </w:pPr>
      <w:r w:rsidRPr="008A7DE7">
        <w:rPr>
          <w:rFonts w:ascii="メイリオ" w:eastAsia="メイリオ" w:hAnsi="メイリオ" w:hint="eastAsia"/>
          <w:b/>
          <w:noProof/>
          <w:sz w:val="21"/>
          <w:szCs w:val="21"/>
        </w:rPr>
        <w:lastRenderedPageBreak/>
        <w:t>（３）コミュニケーション分析</w:t>
      </w: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t>フランダースの授業分析といわれ量的分析の代表的なもので，1970 年代にフランダース(Flanders)によって考案された分析法である．図12-</w:t>
      </w:r>
      <w:r w:rsidR="00DE4D31">
        <w:rPr>
          <w:rFonts w:ascii="メイリオ" w:eastAsia="メイリオ" w:hAnsi="メイリオ" w:hint="eastAsia"/>
          <w:noProof/>
          <w:sz w:val="21"/>
          <w:szCs w:val="21"/>
        </w:rPr>
        <w:t>9</w:t>
      </w:r>
      <w:r w:rsidRPr="008A7DE7">
        <w:rPr>
          <w:rFonts w:ascii="メイリオ" w:eastAsia="メイリオ" w:hAnsi="メイリオ" w:hint="eastAsia"/>
          <w:noProof/>
          <w:sz w:val="21"/>
          <w:szCs w:val="21"/>
        </w:rPr>
        <w:t>のように授業の流れを，５秒ごとに区切り先の発言と後の発言を表の分析カテゴリーで分類して授業の雰囲気を明らかにするものである．</w:t>
      </w: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b/>
          <w:noProof/>
          <w:sz w:val="21"/>
          <w:szCs w:val="21"/>
        </w:rPr>
        <mc:AlternateContent>
          <mc:Choice Requires="wpg">
            <w:drawing>
              <wp:anchor distT="0" distB="0" distL="114300" distR="114300" simplePos="0" relativeHeight="252377088" behindDoc="1" locked="0" layoutInCell="1" allowOverlap="1" wp14:anchorId="26867C93" wp14:editId="1065E90C">
                <wp:simplePos x="0" y="0"/>
                <wp:positionH relativeFrom="column">
                  <wp:posOffset>119508</wp:posOffset>
                </wp:positionH>
                <wp:positionV relativeFrom="paragraph">
                  <wp:posOffset>-4406900</wp:posOffset>
                </wp:positionV>
                <wp:extent cx="4749800" cy="3905250"/>
                <wp:effectExtent l="0" t="0" r="0" b="0"/>
                <wp:wrapTight wrapText="bothSides">
                  <wp:wrapPolygon edited="0">
                    <wp:start x="0" y="0"/>
                    <wp:lineTo x="0" y="19809"/>
                    <wp:lineTo x="433" y="20230"/>
                    <wp:lineTo x="433" y="21495"/>
                    <wp:lineTo x="21225" y="21495"/>
                    <wp:lineTo x="21484" y="19493"/>
                    <wp:lineTo x="21484" y="0"/>
                    <wp:lineTo x="0" y="0"/>
                  </wp:wrapPolygon>
                </wp:wrapTight>
                <wp:docPr id="462" name="グループ化 462"/>
                <wp:cNvGraphicFramePr/>
                <a:graphic xmlns:a="http://schemas.openxmlformats.org/drawingml/2006/main">
                  <a:graphicData uri="http://schemas.microsoft.com/office/word/2010/wordprocessingGroup">
                    <wpg:wgp>
                      <wpg:cNvGrpSpPr/>
                      <wpg:grpSpPr>
                        <a:xfrm>
                          <a:off x="0" y="0"/>
                          <a:ext cx="4749800" cy="3905250"/>
                          <a:chOff x="0" y="0"/>
                          <a:chExt cx="4902200" cy="4996180"/>
                        </a:xfrm>
                      </wpg:grpSpPr>
                      <pic:pic xmlns:pic="http://schemas.openxmlformats.org/drawingml/2006/picture">
                        <pic:nvPicPr>
                          <pic:cNvPr id="463" name="図 463"/>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2200" cy="4605655"/>
                          </a:xfrm>
                          <a:prstGeom prst="rect">
                            <a:avLst/>
                          </a:prstGeom>
                          <a:noFill/>
                          <a:ln>
                            <a:noFill/>
                          </a:ln>
                        </pic:spPr>
                      </pic:pic>
                      <wps:wsp>
                        <wps:cNvPr id="464" name="テキスト ボックス 464"/>
                        <wps:cNvSpPr txBox="1"/>
                        <wps:spPr>
                          <a:xfrm>
                            <a:off x="57150" y="4591050"/>
                            <a:ext cx="4813300" cy="405130"/>
                          </a:xfrm>
                          <a:prstGeom prst="rect">
                            <a:avLst/>
                          </a:prstGeom>
                          <a:noFill/>
                          <a:ln w="6350">
                            <a:noFill/>
                          </a:ln>
                        </wps:spPr>
                        <wps:txbx>
                          <w:txbxContent>
                            <w:p w:rsidR="00A84B1E" w:rsidRPr="008C7A13" w:rsidRDefault="00A84B1E" w:rsidP="008A7DE7">
                              <w:pPr>
                                <w:spacing w:line="400" w:lineRule="exact"/>
                                <w:ind w:firstLineChars="100" w:firstLine="180"/>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8</w:t>
                              </w:r>
                              <w:r w:rsidRPr="008C7A13">
                                <w:rPr>
                                  <w:rFonts w:ascii="メイリオ" w:eastAsia="メイリオ" w:hAnsi="メイリオ" w:hint="eastAsia"/>
                                  <w:noProof/>
                                  <w:sz w:val="18"/>
                                  <w:szCs w:val="21"/>
                                </w:rPr>
                                <w:t xml:space="preserve">　Ｓ-Ｔ分析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867C93" id="グループ化 462" o:spid="_x0000_s1278" style="position:absolute;left:0;text-align:left;margin-left:9.4pt;margin-top:-347pt;width:374pt;height:307.5pt;z-index:-250939392;mso-position-horizontal-relative:text;mso-position-vertical-relative:text;mso-width-relative:margin;mso-height-relative:margin" coordsize="49022,499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">
                <v:shape id="図 463" o:spid="_x0000_s1279" type="#_x0000_t75" style="position:absolute;width:49022;height:46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">
                  <v:imagedata r:id="rId75" o:title=""/>
                  <v:path arrowok="t"/>
                </v:shape>
                <v:shape id="テキスト ボックス 464" o:spid="_x0000_s1280" type="#_x0000_t202" style="position:absolute;left:571;top:45910;width:48133;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" filled="f" stroked="f" strokeweight=".5pt">
                  <v:textbox inset="5.85pt,.7pt,5.85pt,.7pt">
                    <w:txbxContent>
                      <w:p w:rsidR="00A84B1E" w:rsidRPr="008C7A13" w:rsidRDefault="00A84B1E" w:rsidP="008A7DE7">
                        <w:pPr>
                          <w:spacing w:line="400" w:lineRule="exact"/>
                          <w:ind w:firstLineChars="100" w:firstLine="180"/>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8</w:t>
                        </w:r>
                        <w:r w:rsidRPr="008C7A13">
                          <w:rPr>
                            <w:rFonts w:ascii="メイリオ" w:eastAsia="メイリオ" w:hAnsi="メイリオ" w:hint="eastAsia"/>
                            <w:noProof/>
                            <w:sz w:val="18"/>
                            <w:szCs w:val="21"/>
                          </w:rPr>
                          <w:t xml:space="preserve">　Ｓ-Ｔ分析</w:t>
                        </w:r>
                      </w:p>
                    </w:txbxContent>
                  </v:textbox>
                </v:shape>
                <w10:wrap type="tight"/>
              </v:group>
            </w:pict>
          </mc:Fallback>
        </mc:AlternateContent>
      </w: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ind w:firstLineChars="100" w:firstLine="210"/>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r w:rsidRPr="008A7DE7">
        <w:rPr>
          <w:rFonts w:ascii="メイリオ" w:eastAsia="メイリオ" w:hAnsi="メイリオ" w:hint="eastAsia"/>
          <w:noProof/>
          <w:sz w:val="21"/>
          <w:szCs w:val="21"/>
        </w:rPr>
        <w:lastRenderedPageBreak/>
        <mc:AlternateContent>
          <mc:Choice Requires="wpg">
            <w:drawing>
              <wp:anchor distT="0" distB="0" distL="114300" distR="114300" simplePos="0" relativeHeight="252378112" behindDoc="1" locked="0" layoutInCell="1" allowOverlap="1" wp14:anchorId="30AA3C70" wp14:editId="0DDD6EAE">
                <wp:simplePos x="0" y="0"/>
                <wp:positionH relativeFrom="column">
                  <wp:posOffset>-38100</wp:posOffset>
                </wp:positionH>
                <wp:positionV relativeFrom="paragraph">
                  <wp:posOffset>254000</wp:posOffset>
                </wp:positionV>
                <wp:extent cx="4895850" cy="6972300"/>
                <wp:effectExtent l="0" t="0" r="0" b="0"/>
                <wp:wrapTight wrapText="bothSides">
                  <wp:wrapPolygon edited="0">
                    <wp:start x="0" y="0"/>
                    <wp:lineTo x="0" y="2833"/>
                    <wp:lineTo x="420" y="2833"/>
                    <wp:lineTo x="0" y="3482"/>
                    <wp:lineTo x="0" y="3541"/>
                    <wp:lineTo x="420" y="3777"/>
                    <wp:lineTo x="420" y="10387"/>
                    <wp:lineTo x="84" y="10446"/>
                    <wp:lineTo x="0" y="12807"/>
                    <wp:lineTo x="420" y="14164"/>
                    <wp:lineTo x="420" y="19830"/>
                    <wp:lineTo x="0" y="20066"/>
                    <wp:lineTo x="0" y="20125"/>
                    <wp:lineTo x="420" y="20774"/>
                    <wp:lineTo x="420" y="21541"/>
                    <wp:lineTo x="21348" y="21541"/>
                    <wp:lineTo x="21516" y="19830"/>
                    <wp:lineTo x="21516" y="2007"/>
                    <wp:lineTo x="20675" y="1889"/>
                    <wp:lineTo x="21516" y="1357"/>
                    <wp:lineTo x="20675" y="944"/>
                    <wp:lineTo x="21264" y="944"/>
                    <wp:lineTo x="21516" y="708"/>
                    <wp:lineTo x="21516" y="0"/>
                    <wp:lineTo x="0" y="0"/>
                  </wp:wrapPolygon>
                </wp:wrapTight>
                <wp:docPr id="465" name="グループ化 465"/>
                <wp:cNvGraphicFramePr/>
                <a:graphic xmlns:a="http://schemas.openxmlformats.org/drawingml/2006/main">
                  <a:graphicData uri="http://schemas.microsoft.com/office/word/2010/wordprocessingGroup">
                    <wpg:wgp>
                      <wpg:cNvGrpSpPr/>
                      <wpg:grpSpPr>
                        <a:xfrm>
                          <a:off x="0" y="0"/>
                          <a:ext cx="4895850" cy="6972300"/>
                          <a:chOff x="0" y="0"/>
                          <a:chExt cx="4895850" cy="4960588"/>
                        </a:xfrm>
                      </wpg:grpSpPr>
                      <pic:pic xmlns:pic="http://schemas.openxmlformats.org/drawingml/2006/picture">
                        <pic:nvPicPr>
                          <pic:cNvPr id="466" name="図 466"/>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95850" cy="4638675"/>
                          </a:xfrm>
                          <a:prstGeom prst="rect">
                            <a:avLst/>
                          </a:prstGeom>
                          <a:noFill/>
                          <a:ln>
                            <a:noFill/>
                          </a:ln>
                        </pic:spPr>
                      </pic:pic>
                      <wps:wsp>
                        <wps:cNvPr id="467" name="テキスト ボックス 467"/>
                        <wps:cNvSpPr txBox="1"/>
                        <wps:spPr>
                          <a:xfrm>
                            <a:off x="57150" y="4679950"/>
                            <a:ext cx="4838700" cy="280638"/>
                          </a:xfrm>
                          <a:prstGeom prst="rect">
                            <a:avLst/>
                          </a:prstGeom>
                          <a:noFill/>
                          <a:ln w="6350">
                            <a:noFill/>
                          </a:ln>
                        </wps:spPr>
                        <wps:txbx>
                          <w:txbxContent>
                            <w:p w:rsidR="00A84B1E" w:rsidRPr="008C7A13" w:rsidRDefault="00A84B1E" w:rsidP="008A7DE7">
                              <w:pPr>
                                <w:spacing w:line="400" w:lineRule="exact"/>
                                <w:ind w:firstLineChars="100" w:firstLine="180"/>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9</w:t>
                              </w:r>
                              <w:r w:rsidRPr="008C7A13">
                                <w:rPr>
                                  <w:rFonts w:ascii="メイリオ" w:eastAsia="メイリオ" w:hAnsi="メイリオ" w:hint="eastAsia"/>
                                  <w:noProof/>
                                  <w:sz w:val="18"/>
                                  <w:szCs w:val="21"/>
                                </w:rPr>
                                <w:t xml:space="preserve">　コミュニケーション分析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AA3C70" id="グループ化 465" o:spid="_x0000_s1281" style="position:absolute;margin-left:-3pt;margin-top:20pt;width:385.5pt;height:549pt;z-index:-250938368;mso-position-horizontal-relative:text;mso-position-vertical-relative:text;mso-height-relative:margin" coordsize="48958,496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">
                <v:shape id="図 466" o:spid="_x0000_s1282" type="#_x0000_t75" style="position:absolute;width:48958;height:4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">
                  <v:imagedata r:id="rId77" o:title=""/>
                  <v:path arrowok="t"/>
                </v:shape>
                <v:shape id="テキスト ボックス 467" o:spid="_x0000_s1283" type="#_x0000_t202" style="position:absolute;left:571;top:46799;width:48387;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" filled="f" stroked="f" strokeweight=".5pt">
                  <v:textbox inset="5.85pt,.7pt,5.85pt,.7pt">
                    <w:txbxContent>
                      <w:p w:rsidR="00A84B1E" w:rsidRPr="008C7A13" w:rsidRDefault="00A84B1E" w:rsidP="008A7DE7">
                        <w:pPr>
                          <w:spacing w:line="400" w:lineRule="exact"/>
                          <w:ind w:firstLineChars="100" w:firstLine="180"/>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9</w:t>
                        </w:r>
                        <w:r w:rsidRPr="008C7A13">
                          <w:rPr>
                            <w:rFonts w:ascii="メイリオ" w:eastAsia="メイリオ" w:hAnsi="メイリオ" w:hint="eastAsia"/>
                            <w:noProof/>
                            <w:sz w:val="18"/>
                            <w:szCs w:val="21"/>
                          </w:rPr>
                          <w:t xml:space="preserve">　コミュニケーション分析</w:t>
                        </w:r>
                      </w:p>
                    </w:txbxContent>
                  </v:textbox>
                </v:shape>
                <w10:wrap type="tight"/>
              </v:group>
            </w:pict>
          </mc:Fallback>
        </mc:AlternateContent>
      </w: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line="400" w:lineRule="exact"/>
        <w:rPr>
          <w:rFonts w:ascii="メイリオ" w:eastAsia="メイリオ" w:hAnsi="メイリオ"/>
          <w:b/>
          <w:noProof/>
          <w:sz w:val="21"/>
          <w:szCs w:val="21"/>
        </w:rPr>
      </w:pPr>
    </w:p>
    <w:p w:rsidR="008A7DE7" w:rsidRPr="008A7DE7" w:rsidRDefault="008A7DE7" w:rsidP="008A7DE7">
      <w:pPr>
        <w:spacing w:after="0" w:line="400" w:lineRule="exact"/>
        <w:rPr>
          <w:rFonts w:ascii="メイリオ" w:eastAsia="メイリオ" w:hAnsi="メイリオ"/>
          <w:b/>
          <w:noProof/>
          <w:sz w:val="21"/>
          <w:szCs w:val="21"/>
        </w:rPr>
      </w:pPr>
      <w:r w:rsidRPr="008A7DE7">
        <w:rPr>
          <w:rFonts w:ascii="メイリオ" w:eastAsia="メイリオ" w:hAnsi="メイリオ" w:hint="eastAsia"/>
          <w:b/>
          <w:noProof/>
          <w:sz w:val="21"/>
          <w:szCs w:val="21"/>
        </w:rPr>
        <w:lastRenderedPageBreak/>
        <w:t>（４）ジェスチャーの表出からみた分析</w:t>
      </w: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b/>
          <w:noProof/>
          <w:sz w:val="21"/>
          <w:szCs w:val="21"/>
        </w:rPr>
        <mc:AlternateContent>
          <mc:Choice Requires="wpg">
            <w:drawing>
              <wp:anchor distT="0" distB="0" distL="114300" distR="114300" simplePos="0" relativeHeight="252379136" behindDoc="1" locked="0" layoutInCell="1" allowOverlap="1" wp14:anchorId="02EBC276" wp14:editId="298FD3A7">
                <wp:simplePos x="0" y="0"/>
                <wp:positionH relativeFrom="column">
                  <wp:posOffset>133350</wp:posOffset>
                </wp:positionH>
                <wp:positionV relativeFrom="paragraph">
                  <wp:posOffset>1149350</wp:posOffset>
                </wp:positionV>
                <wp:extent cx="4616450" cy="3822700"/>
                <wp:effectExtent l="0" t="0" r="0" b="6350"/>
                <wp:wrapSquare wrapText="bothSides"/>
                <wp:docPr id="468" name="グループ化 468"/>
                <wp:cNvGraphicFramePr/>
                <a:graphic xmlns:a="http://schemas.openxmlformats.org/drawingml/2006/main">
                  <a:graphicData uri="http://schemas.microsoft.com/office/word/2010/wordprocessingGroup">
                    <wpg:wgp>
                      <wpg:cNvGrpSpPr/>
                      <wpg:grpSpPr>
                        <a:xfrm>
                          <a:off x="0" y="0"/>
                          <a:ext cx="4616450" cy="3822700"/>
                          <a:chOff x="0" y="0"/>
                          <a:chExt cx="4864100" cy="4088130"/>
                        </a:xfrm>
                      </wpg:grpSpPr>
                      <pic:pic xmlns:pic="http://schemas.openxmlformats.org/drawingml/2006/picture">
                        <pic:nvPicPr>
                          <pic:cNvPr id="469" name="図 469"/>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64100" cy="3781425"/>
                          </a:xfrm>
                          <a:prstGeom prst="rect">
                            <a:avLst/>
                          </a:prstGeom>
                          <a:noFill/>
                          <a:ln>
                            <a:noFill/>
                          </a:ln>
                        </pic:spPr>
                      </pic:pic>
                      <wps:wsp>
                        <wps:cNvPr id="470" name="テキスト ボックス 470"/>
                        <wps:cNvSpPr txBox="1"/>
                        <wps:spPr>
                          <a:xfrm>
                            <a:off x="0" y="3683000"/>
                            <a:ext cx="4146550" cy="405130"/>
                          </a:xfrm>
                          <a:prstGeom prst="rect">
                            <a:avLst/>
                          </a:prstGeom>
                          <a:noFill/>
                          <a:ln w="6350">
                            <a:noFill/>
                          </a:ln>
                        </wps:spPr>
                        <wps:txbx>
                          <w:txbxContent>
                            <w:p w:rsidR="00A84B1E" w:rsidRPr="008C7A13" w:rsidRDefault="00A84B1E" w:rsidP="008A7DE7">
                              <w:pPr>
                                <w:spacing w:line="400" w:lineRule="exact"/>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10</w:t>
                              </w:r>
                              <w:r w:rsidRPr="008C7A13">
                                <w:rPr>
                                  <w:rFonts w:ascii="メイリオ" w:eastAsia="メイリオ" w:hAnsi="メイリオ" w:hint="eastAsia"/>
                                  <w:noProof/>
                                  <w:sz w:val="18"/>
                                  <w:szCs w:val="21"/>
                                </w:rPr>
                                <w:t xml:space="preserve">　ジェスチャー分析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EBC276" id="グループ化 468" o:spid="_x0000_s1284" style="position:absolute;left:0;text-align:left;margin-left:10.5pt;margin-top:90.5pt;width:363.5pt;height:301pt;z-index:-250937344;mso-position-horizontal-relative:text;mso-position-vertical-relative:text;mso-width-relative:margin;mso-height-relative:margin" coordsize="48641,408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9" o:spid="_x0000_s1285" type="#_x0000_t75" style="position:absolute;width:48641;height:3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">
                  <v:imagedata r:id="rId79" o:title=""/>
                  <v:path arrowok="t"/>
                </v:shape>
                <v:shapetype id="_x0000_t202" coordsize="21600,21600" o:spt="202" path="m,l,21600r21600,l21600,xe">
                  <v:stroke joinstyle="miter"/>
                  <v:path gradientshapeok="t" o:connecttype="rect"/>
                </v:shapetype>
                <v:shape id="テキスト ボックス 470" o:spid="_x0000_s1286" type="#_x0000_t202" style="position:absolute;top:36830;width:4146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" filled="f" stroked="f" strokeweight=".5pt">
                  <v:textbox inset="5.85pt,.7pt,5.85pt,.7pt">
                    <w:txbxContent>
                      <w:p w:rsidR="00A84B1E" w:rsidRPr="008C7A13" w:rsidRDefault="00A84B1E" w:rsidP="008A7DE7">
                        <w:pPr>
                          <w:spacing w:line="400" w:lineRule="exact"/>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hint="eastAsia"/>
                            <w:noProof/>
                            <w:sz w:val="18"/>
                            <w:szCs w:val="21"/>
                          </w:rPr>
                          <w:t>10</w:t>
                        </w:r>
                        <w:r w:rsidRPr="008C7A13">
                          <w:rPr>
                            <w:rFonts w:ascii="メイリオ" w:eastAsia="メイリオ" w:hAnsi="メイリオ" w:hint="eastAsia"/>
                            <w:noProof/>
                            <w:sz w:val="18"/>
                            <w:szCs w:val="21"/>
                          </w:rPr>
                          <w:t xml:space="preserve">　ジェスチャー分析</w:t>
                        </w:r>
                      </w:p>
                    </w:txbxContent>
                  </v:textbox>
                </v:shape>
                <w10:wrap type="square"/>
              </v:group>
            </w:pict>
          </mc:Fallback>
        </mc:AlternateContent>
      </w:r>
      <w:r w:rsidRPr="008A7DE7">
        <w:rPr>
          <w:rFonts w:ascii="メイリオ" w:eastAsia="メイリオ" w:hAnsi="メイリオ" w:hint="eastAsia"/>
          <w:noProof/>
          <w:sz w:val="21"/>
          <w:szCs w:val="21"/>
        </w:rPr>
        <w:t>非言語的行動（ノンバーバル）とは，言葉に付随して，あるいは言葉に先立って表出される身体の動きによるメッセージである．図12-</w:t>
      </w:r>
      <w:r w:rsidR="00DE4D31">
        <w:rPr>
          <w:rFonts w:ascii="メイリオ" w:eastAsia="メイリオ" w:hAnsi="メイリオ" w:hint="eastAsia"/>
          <w:noProof/>
          <w:sz w:val="21"/>
          <w:szCs w:val="21"/>
        </w:rPr>
        <w:t>10</w:t>
      </w:r>
      <w:r w:rsidRPr="008A7DE7">
        <w:rPr>
          <w:rFonts w:ascii="メイリオ" w:eastAsia="メイリオ" w:hAnsi="メイリオ" w:hint="eastAsia"/>
          <w:noProof/>
          <w:sz w:val="21"/>
          <w:szCs w:val="21"/>
        </w:rPr>
        <w:t>のように非言語活動の一つであるジェスチャーの表出を調べることで授業におけるジェスチャーの効果を分析するものである．</w:t>
      </w:r>
      <w:r w:rsidRPr="008A7DE7">
        <w:rPr>
          <w:rFonts w:ascii="メイリオ" w:eastAsia="メイリオ" w:hAnsi="メイリオ"/>
          <w:noProof/>
          <w:sz w:val="21"/>
          <w:szCs w:val="21"/>
        </w:rPr>
        <w:t xml:space="preserve"> </w:t>
      </w:r>
    </w:p>
    <w:p w:rsidR="008A7DE7" w:rsidRPr="008A7DE7" w:rsidRDefault="008A7DE7" w:rsidP="008A7DE7">
      <w:pPr>
        <w:spacing w:after="0" w:line="400" w:lineRule="exact"/>
        <w:rPr>
          <w:rFonts w:ascii="メイリオ" w:eastAsia="メイリオ" w:hAnsi="メイリオ"/>
          <w:b/>
          <w:noProof/>
          <w:sz w:val="21"/>
          <w:szCs w:val="21"/>
        </w:rPr>
      </w:pPr>
      <w:r w:rsidRPr="008A7DE7">
        <w:rPr>
          <w:rFonts w:ascii="メイリオ" w:eastAsia="メイリオ" w:hAnsi="メイリオ" w:hint="eastAsia"/>
          <w:b/>
          <w:noProof/>
          <w:sz w:val="21"/>
          <w:szCs w:val="21"/>
        </w:rPr>
        <w:t>（５）授業関連資料</w:t>
      </w:r>
    </w:p>
    <w:p w:rsidR="008A7DE7" w:rsidRPr="008A7DE7" w:rsidRDefault="008A7DE7" w:rsidP="008A7DE7">
      <w:pPr>
        <w:spacing w:line="400" w:lineRule="exact"/>
        <w:ind w:firstLineChars="100" w:firstLine="210"/>
        <w:rPr>
          <w:rFonts w:ascii="メイリオ" w:eastAsia="メイリオ" w:hAnsi="メイリオ"/>
          <w:noProof/>
          <w:sz w:val="21"/>
          <w:szCs w:val="21"/>
        </w:rPr>
      </w:pPr>
      <w:r w:rsidRPr="008A7DE7">
        <w:rPr>
          <w:rFonts w:ascii="メイリオ" w:eastAsia="メイリオ" w:hAnsi="メイリオ" w:hint="eastAsia"/>
          <w:noProof/>
          <w:sz w:val="21"/>
          <w:szCs w:val="21"/>
        </w:rPr>
        <w:t>この他学生が授業分析を行うための教材として，または長期保存の授業記録として次のようなものが考えられる．これらの教育資料を総合的に収集・管理することが必要である．また，これらの授業分析資料を作成するために，図12-</w:t>
      </w:r>
      <w:r w:rsidR="00DE4D31">
        <w:rPr>
          <w:rFonts w:ascii="メイリオ" w:eastAsia="メイリオ" w:hAnsi="メイリオ" w:hint="eastAsia"/>
          <w:noProof/>
          <w:sz w:val="21"/>
          <w:szCs w:val="21"/>
        </w:rPr>
        <w:t>11</w:t>
      </w:r>
      <w:r w:rsidRPr="008A7DE7">
        <w:rPr>
          <w:rFonts w:ascii="メイリオ" w:eastAsia="メイリオ" w:hAnsi="メイリオ" w:hint="eastAsia"/>
          <w:noProof/>
          <w:sz w:val="21"/>
          <w:szCs w:val="21"/>
        </w:rPr>
        <w:t>のような授業の逐次発言記録も記録として残す必要がある．</w:t>
      </w:r>
    </w:p>
    <w:p w:rsidR="008A7DE7" w:rsidRPr="008A7DE7" w:rsidRDefault="008A7DE7" w:rsidP="008A7DE7">
      <w:pPr>
        <w:spacing w:line="400" w:lineRule="exact"/>
        <w:rPr>
          <w:rFonts w:ascii="メイリオ" w:eastAsia="メイリオ" w:hAnsi="メイリオ"/>
          <w:noProof/>
          <w:sz w:val="21"/>
          <w:szCs w:val="21"/>
        </w:rPr>
      </w:pPr>
      <w:r w:rsidRPr="008A7DE7">
        <w:rPr>
          <w:rFonts w:ascii="メイリオ" w:eastAsia="メイリオ" w:hAnsi="メイリオ" w:hint="eastAsia"/>
          <w:noProof/>
          <w:sz w:val="21"/>
          <w:szCs w:val="21"/>
        </w:rPr>
        <w:t>・指導案</w:t>
      </w:r>
      <w:r w:rsidRPr="008A7DE7">
        <w:rPr>
          <w:rFonts w:ascii="メイリオ" w:eastAsia="メイリオ" w:hAnsi="メイリオ"/>
          <w:noProof/>
          <w:sz w:val="21"/>
          <w:szCs w:val="21"/>
        </w:rPr>
        <w:br/>
      </w:r>
      <w:r w:rsidRPr="008A7DE7">
        <w:rPr>
          <w:rFonts w:ascii="メイリオ" w:eastAsia="メイリオ" w:hAnsi="メイリオ" w:hint="eastAsia"/>
          <w:noProof/>
          <w:sz w:val="21"/>
          <w:szCs w:val="21"/>
        </w:rPr>
        <w:t xml:space="preserve">　　教材観，児童観，本時の目標，本時の展開，評価規準，板書計画</w:t>
      </w:r>
    </w:p>
    <w:p w:rsidR="008A7DE7" w:rsidRPr="008A7DE7" w:rsidRDefault="008A7DE7" w:rsidP="008A7DE7">
      <w:pPr>
        <w:spacing w:line="400" w:lineRule="exact"/>
        <w:rPr>
          <w:rFonts w:ascii="メイリオ" w:eastAsia="メイリオ" w:hAnsi="メイリオ"/>
          <w:noProof/>
          <w:sz w:val="21"/>
          <w:szCs w:val="21"/>
        </w:rPr>
      </w:pPr>
      <w:r w:rsidRPr="008A7DE7">
        <w:rPr>
          <w:rFonts w:ascii="メイリオ" w:eastAsia="メイリオ" w:hAnsi="メイリオ" w:hint="eastAsia"/>
          <w:noProof/>
          <w:sz w:val="21"/>
          <w:szCs w:val="21"/>
        </w:rPr>
        <w:t>・使用した教材（資料）</w:t>
      </w:r>
      <w:r w:rsidRPr="008A7DE7">
        <w:rPr>
          <w:rFonts w:ascii="メイリオ" w:eastAsia="メイリオ" w:hAnsi="メイリオ"/>
          <w:noProof/>
          <w:sz w:val="21"/>
          <w:szCs w:val="21"/>
        </w:rPr>
        <w:br/>
      </w:r>
      <w:r w:rsidRPr="008A7DE7">
        <w:rPr>
          <w:rFonts w:ascii="メイリオ" w:eastAsia="メイリオ" w:hAnsi="メイリオ" w:hint="eastAsia"/>
          <w:noProof/>
          <w:sz w:val="21"/>
          <w:szCs w:val="21"/>
        </w:rPr>
        <w:t>・ノートやワークなど児童生徒の記述したもの</w:t>
      </w:r>
    </w:p>
    <w:p w:rsidR="008A7DE7" w:rsidRPr="008A7DE7" w:rsidRDefault="008A7DE7" w:rsidP="008A7DE7">
      <w:pPr>
        <w:spacing w:line="400" w:lineRule="exact"/>
        <w:rPr>
          <w:rFonts w:ascii="メイリオ" w:eastAsia="メイリオ" w:hAnsi="メイリオ"/>
          <w:noProof/>
          <w:sz w:val="21"/>
          <w:szCs w:val="21"/>
        </w:rPr>
      </w:pPr>
      <w:r w:rsidRPr="008A7DE7">
        <w:rPr>
          <w:rFonts w:ascii="メイリオ" w:eastAsia="メイリオ" w:hAnsi="メイリオ" w:hint="eastAsia"/>
          <w:noProof/>
          <w:sz w:val="21"/>
          <w:szCs w:val="21"/>
        </w:rPr>
        <w:t xml:space="preserve">　本時のもの，（前時までのもの）等</w:t>
      </w: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rPr>
          <w:rFonts w:ascii="メイリオ" w:eastAsia="メイリオ" w:hAnsi="メイリオ"/>
          <w:noProof/>
          <w:sz w:val="21"/>
          <w:szCs w:val="21"/>
        </w:rPr>
      </w:pPr>
      <w:r w:rsidRPr="008A7DE7">
        <w:rPr>
          <w:rFonts w:ascii="メイリオ" w:eastAsia="メイリオ" w:hAnsi="メイリオ"/>
          <w:noProof/>
          <w:sz w:val="21"/>
          <w:szCs w:val="21"/>
        </w:rPr>
        <w:br w:type="page"/>
      </w:r>
    </w:p>
    <w:p w:rsidR="007E4644" w:rsidRDefault="007E4644" w:rsidP="008A7DE7">
      <w:pPr>
        <w:spacing w:line="400" w:lineRule="exact"/>
        <w:rPr>
          <w:rFonts w:ascii="メイリオ" w:eastAsia="メイリオ" w:hAnsi="メイリオ"/>
          <w:b/>
          <w:noProof/>
          <w:szCs w:val="21"/>
        </w:rPr>
      </w:pPr>
      <w:r w:rsidRPr="008A7DE7">
        <w:rPr>
          <w:rFonts w:ascii="メイリオ" w:eastAsia="メイリオ" w:hAnsi="メイリオ"/>
          <w:noProof/>
          <w:szCs w:val="21"/>
        </w:rPr>
        <w:lastRenderedPageBreak/>
        <mc:AlternateContent>
          <mc:Choice Requires="wpg">
            <w:drawing>
              <wp:anchor distT="0" distB="0" distL="114300" distR="114300" simplePos="0" relativeHeight="252380160" behindDoc="1" locked="0" layoutInCell="1" allowOverlap="1" wp14:anchorId="0DB77CA6" wp14:editId="4D07136B">
                <wp:simplePos x="0" y="0"/>
                <wp:positionH relativeFrom="column">
                  <wp:posOffset>31750</wp:posOffset>
                </wp:positionH>
                <wp:positionV relativeFrom="paragraph">
                  <wp:posOffset>368300</wp:posOffset>
                </wp:positionV>
                <wp:extent cx="4895850" cy="4424680"/>
                <wp:effectExtent l="0" t="0" r="0" b="0"/>
                <wp:wrapTight wrapText="bothSides">
                  <wp:wrapPolygon edited="0">
                    <wp:start x="0" y="0"/>
                    <wp:lineTo x="0" y="19622"/>
                    <wp:lineTo x="168" y="21482"/>
                    <wp:lineTo x="20844" y="21482"/>
                    <wp:lineTo x="20760" y="19622"/>
                    <wp:lineTo x="21516" y="19064"/>
                    <wp:lineTo x="20675" y="17855"/>
                    <wp:lineTo x="21516" y="17762"/>
                    <wp:lineTo x="21516" y="0"/>
                    <wp:lineTo x="0" y="0"/>
                  </wp:wrapPolygon>
                </wp:wrapTight>
                <wp:docPr id="471" name="グループ化 471"/>
                <wp:cNvGraphicFramePr/>
                <a:graphic xmlns:a="http://schemas.openxmlformats.org/drawingml/2006/main">
                  <a:graphicData uri="http://schemas.microsoft.com/office/word/2010/wordprocessingGroup">
                    <wpg:wgp>
                      <wpg:cNvGrpSpPr/>
                      <wpg:grpSpPr>
                        <a:xfrm>
                          <a:off x="0" y="0"/>
                          <a:ext cx="4895850" cy="4424680"/>
                          <a:chOff x="0" y="0"/>
                          <a:chExt cx="4895850" cy="4424680"/>
                        </a:xfrm>
                      </wpg:grpSpPr>
                      <pic:pic xmlns:pic="http://schemas.openxmlformats.org/drawingml/2006/picture">
                        <pic:nvPicPr>
                          <pic:cNvPr id="472" name="図 472"/>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5850" cy="4040505"/>
                          </a:xfrm>
                          <a:prstGeom prst="rect">
                            <a:avLst/>
                          </a:prstGeom>
                          <a:noFill/>
                          <a:ln>
                            <a:noFill/>
                          </a:ln>
                        </pic:spPr>
                      </pic:pic>
                      <wps:wsp>
                        <wps:cNvPr id="473" name="テキスト ボックス 473"/>
                        <wps:cNvSpPr txBox="1"/>
                        <wps:spPr>
                          <a:xfrm>
                            <a:off x="0" y="4019550"/>
                            <a:ext cx="4775200" cy="405130"/>
                          </a:xfrm>
                          <a:prstGeom prst="rect">
                            <a:avLst/>
                          </a:prstGeom>
                          <a:noFill/>
                          <a:ln w="6350">
                            <a:noFill/>
                          </a:ln>
                        </wps:spPr>
                        <wps:txbx>
                          <w:txbxContent>
                            <w:p w:rsidR="00A84B1E" w:rsidRPr="008C7A13" w:rsidRDefault="00A84B1E" w:rsidP="008A7DE7">
                              <w:pPr>
                                <w:spacing w:line="400" w:lineRule="exact"/>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noProof/>
                                  <w:sz w:val="18"/>
                                  <w:szCs w:val="21"/>
                                </w:rPr>
                                <w:t>11</w:t>
                              </w:r>
                              <w:r w:rsidRPr="008C7A13">
                                <w:rPr>
                                  <w:rFonts w:ascii="メイリオ" w:eastAsia="メイリオ" w:hAnsi="メイリオ" w:hint="eastAsia"/>
                                  <w:noProof/>
                                  <w:sz w:val="18"/>
                                  <w:szCs w:val="21"/>
                                </w:rPr>
                                <w:t xml:space="preserve">　逐次発言記録(共通記録)</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anchor>
            </w:drawing>
          </mc:Choice>
          <mc:Fallback>
            <w:pict>
              <v:group w14:anchorId="0DB77CA6" id="グループ化 471" o:spid="_x0000_s1287" style="position:absolute;margin-left:2.5pt;margin-top:29pt;width:385.5pt;height:348.4pt;z-index:-250936320;mso-position-horizontal-relative:text;mso-position-vertical-relative:text" coordsize="48958,442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">
                <v:shape id="図 472" o:spid="_x0000_s1288" type="#_x0000_t75" style="position:absolute;width:48958;height:40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">
                  <v:imagedata r:id="rId81" o:title=""/>
                  <v:path arrowok="t"/>
                </v:shape>
                <v:shape id="テキスト ボックス 473" o:spid="_x0000_s1289" type="#_x0000_t202" style="position:absolute;top:40195;width:4775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" filled="f" stroked="f" strokeweight=".5pt">
                  <v:textbox style="mso-fit-shape-to-text:t" inset="5.85pt,.7pt,5.85pt,.7pt">
                    <w:txbxContent>
                      <w:p w:rsidR="00A84B1E" w:rsidRPr="008C7A13" w:rsidRDefault="00A84B1E" w:rsidP="008A7DE7">
                        <w:pPr>
                          <w:spacing w:line="400" w:lineRule="exact"/>
                          <w:jc w:val="center"/>
                          <w:rPr>
                            <w:rFonts w:ascii="メイリオ" w:eastAsia="メイリオ" w:hAnsi="メイリオ"/>
                            <w:noProof/>
                            <w:sz w:val="20"/>
                            <w:szCs w:val="21"/>
                          </w:rPr>
                        </w:pPr>
                        <w:r w:rsidRPr="008C7A13">
                          <w:rPr>
                            <w:rFonts w:ascii="メイリオ" w:eastAsia="メイリオ" w:hAnsi="メイリオ" w:hint="eastAsia"/>
                            <w:noProof/>
                            <w:sz w:val="18"/>
                            <w:szCs w:val="21"/>
                          </w:rPr>
                          <w:t>図12-</w:t>
                        </w:r>
                        <w:r>
                          <w:rPr>
                            <w:rFonts w:ascii="メイリオ" w:eastAsia="メイリオ" w:hAnsi="メイリオ"/>
                            <w:noProof/>
                            <w:sz w:val="18"/>
                            <w:szCs w:val="21"/>
                          </w:rPr>
                          <w:t>11</w:t>
                        </w:r>
                        <w:r w:rsidRPr="008C7A13">
                          <w:rPr>
                            <w:rFonts w:ascii="メイリオ" w:eastAsia="メイリオ" w:hAnsi="メイリオ" w:hint="eastAsia"/>
                            <w:noProof/>
                            <w:sz w:val="18"/>
                            <w:szCs w:val="21"/>
                          </w:rPr>
                          <w:t xml:space="preserve">　逐次発言記録(共通記録)</w:t>
                        </w:r>
                      </w:p>
                    </w:txbxContent>
                  </v:textbox>
                </v:shape>
                <w10:wrap type="tight"/>
              </v:group>
            </w:pict>
          </mc:Fallback>
        </mc:AlternateContent>
      </w:r>
    </w:p>
    <w:p w:rsidR="001A7860" w:rsidRPr="001A7860" w:rsidRDefault="001A7860" w:rsidP="00B37E7A">
      <w:pPr>
        <w:spacing w:line="400" w:lineRule="exact"/>
        <w:rPr>
          <w:rFonts w:ascii="メイリオ" w:eastAsia="メイリオ" w:hAnsi="メイリオ" w:cs="メイリオ"/>
          <w:b/>
          <w:sz w:val="21"/>
          <w:szCs w:val="21"/>
        </w:rPr>
      </w:pPr>
      <w:r w:rsidRPr="001A7860">
        <w:rPr>
          <w:rFonts w:ascii="メイリオ" w:eastAsia="メイリオ" w:hAnsi="メイリオ" w:cs="メイリオ" w:hint="eastAsia"/>
          <w:b/>
          <w:sz w:val="21"/>
          <w:szCs w:val="21"/>
        </w:rPr>
        <w:t>【参考文献】</w:t>
      </w:r>
    </w:p>
    <w:p w:rsidR="001A7860" w:rsidRDefault="001A7860" w:rsidP="00B37E7A">
      <w:pPr>
        <w:spacing w:line="400" w:lineRule="exact"/>
        <w:rPr>
          <w:rFonts w:ascii="メイリオ" w:eastAsia="メイリオ" w:hAnsi="メイリオ" w:cs="メイリオ"/>
          <w:sz w:val="21"/>
          <w:szCs w:val="21"/>
        </w:rPr>
      </w:pPr>
      <w:r w:rsidRPr="00406EBF">
        <w:rPr>
          <w:rFonts w:ascii="メイリオ" w:eastAsia="メイリオ" w:hAnsi="メイリオ" w:cs="メイリオ" w:hint="eastAsia"/>
          <w:sz w:val="21"/>
          <w:szCs w:val="21"/>
        </w:rPr>
        <w:t>(１)</w:t>
      </w:r>
      <w:r w:rsidR="008001F8">
        <w:rPr>
          <w:rFonts w:ascii="メイリオ" w:eastAsia="メイリオ" w:hAnsi="メイリオ" w:cs="メイリオ"/>
          <w:sz w:val="21"/>
          <w:szCs w:val="21"/>
        </w:rPr>
        <w:t xml:space="preserve"> </w:t>
      </w:r>
      <w:r w:rsidRPr="00406EBF">
        <w:rPr>
          <w:rFonts w:ascii="メイリオ" w:eastAsia="メイリオ" w:hAnsi="メイリオ" w:cs="メイリオ" w:hint="eastAsia"/>
          <w:sz w:val="21"/>
          <w:szCs w:val="21"/>
        </w:rPr>
        <w:t>岐阜女子大学</w:t>
      </w:r>
      <w:r w:rsidR="00BE409B">
        <w:rPr>
          <w:rFonts w:ascii="メイリオ" w:eastAsia="メイリオ" w:hAnsi="メイリオ" w:cs="メイリオ" w:hint="eastAsia"/>
          <w:sz w:val="21"/>
          <w:szCs w:val="21"/>
        </w:rPr>
        <w:t>編</w:t>
      </w:r>
      <w:r w:rsidRPr="00406EBF">
        <w:rPr>
          <w:rFonts w:ascii="メイリオ" w:eastAsia="メイリオ" w:hAnsi="メイリオ" w:cs="メイリオ" w:hint="eastAsia"/>
          <w:sz w:val="21"/>
          <w:szCs w:val="21"/>
        </w:rPr>
        <w:t>：教材開発の基礎としてのインストラクショナルデザイン</w:t>
      </w:r>
    </w:p>
    <w:p w:rsidR="001A7860" w:rsidRDefault="001A7860" w:rsidP="00B37E7A">
      <w:pPr>
        <w:spacing w:line="400" w:lineRule="exact"/>
        <w:rPr>
          <w:rFonts w:ascii="メイリオ" w:eastAsia="メイリオ" w:hAnsi="メイリオ" w:cs="メイリオ"/>
          <w:sz w:val="21"/>
          <w:szCs w:val="21"/>
        </w:rPr>
      </w:pPr>
      <w:r>
        <w:rPr>
          <w:rFonts w:ascii="メイリオ" w:eastAsia="メイリオ" w:hAnsi="メイリオ" w:cs="メイリオ" w:hint="eastAsia"/>
          <w:sz w:val="21"/>
          <w:szCs w:val="21"/>
        </w:rPr>
        <w:t>(２</w:t>
      </w:r>
      <w:r w:rsidR="008001F8">
        <w:rPr>
          <w:rFonts w:ascii="メイリオ" w:eastAsia="メイリオ" w:hAnsi="メイリオ" w:cs="メイリオ" w:hint="eastAsia"/>
          <w:sz w:val="21"/>
          <w:szCs w:val="21"/>
        </w:rPr>
        <w:t>)</w:t>
      </w:r>
      <w:r w:rsidR="008001F8">
        <w:rPr>
          <w:rFonts w:ascii="メイリオ" w:eastAsia="メイリオ" w:hAnsi="メイリオ" w:cs="メイリオ"/>
          <w:sz w:val="21"/>
          <w:szCs w:val="21"/>
        </w:rPr>
        <w:t xml:space="preserve"> </w:t>
      </w:r>
      <w:r>
        <w:rPr>
          <w:rFonts w:ascii="メイリオ" w:eastAsia="メイリオ" w:hAnsi="メイリオ" w:cs="メイリオ" w:hint="eastAsia"/>
          <w:sz w:val="21"/>
          <w:szCs w:val="21"/>
        </w:rPr>
        <w:t>岐阜女子大学</w:t>
      </w:r>
      <w:r w:rsidR="00BE409B">
        <w:rPr>
          <w:rFonts w:ascii="メイリオ" w:eastAsia="メイリオ" w:hAnsi="メイリオ" w:cs="メイリオ" w:hint="eastAsia"/>
          <w:sz w:val="21"/>
          <w:szCs w:val="21"/>
        </w:rPr>
        <w:t>編</w:t>
      </w:r>
      <w:r>
        <w:rPr>
          <w:rFonts w:ascii="メイリオ" w:eastAsia="メイリオ" w:hAnsi="メイリオ" w:cs="メイリオ" w:hint="eastAsia"/>
          <w:sz w:val="21"/>
          <w:szCs w:val="21"/>
        </w:rPr>
        <w:t>:幼児教育コーディネータ概論</w:t>
      </w:r>
    </w:p>
    <w:p w:rsidR="008A7DE7" w:rsidRPr="001A7860"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240" w:lineRule="auto"/>
        <w:rPr>
          <w:rFonts w:ascii="メイリオ" w:eastAsia="メイリオ" w:hAnsi="メイリオ"/>
          <w:noProof/>
          <w:sz w:val="21"/>
          <w:szCs w:val="21"/>
        </w:rPr>
      </w:pPr>
      <w:r w:rsidRPr="008A7DE7">
        <w:rPr>
          <w:rFonts w:ascii="メイリオ" w:eastAsia="メイリオ" w:hAnsi="メイリオ"/>
          <w:noProof/>
          <w:sz w:val="21"/>
          <w:szCs w:val="21"/>
        </w:rPr>
        <w:drawing>
          <wp:inline distT="0" distB="0" distL="0" distR="0" wp14:anchorId="4FCDFD0B" wp14:editId="2C7173A0">
            <wp:extent cx="882650" cy="882650"/>
            <wp:effectExtent l="0" t="0" r="0" b="0"/>
            <wp:docPr id="483" name="図 483" descr="C:\Users\admin\Desktop\qr20211019180624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Desktop\qr2021101918062492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p w:rsidR="008A7DE7" w:rsidRPr="008A7DE7" w:rsidRDefault="008A7DE7" w:rsidP="008A7DE7">
      <w:pPr>
        <w:spacing w:line="240" w:lineRule="auto"/>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r w:rsidRPr="008A7DE7">
        <w:rPr>
          <w:rFonts w:ascii="メイリオ" w:eastAsia="メイリオ" w:hAnsi="メイリオ"/>
          <w:noProof/>
          <w:sz w:val="21"/>
          <w:szCs w:val="21"/>
        </w:rPr>
        <mc:AlternateContent>
          <mc:Choice Requires="wps">
            <w:drawing>
              <wp:inline distT="0" distB="0" distL="0" distR="0" wp14:anchorId="176D98CB" wp14:editId="628B6B27">
                <wp:extent cx="1250950" cy="660400"/>
                <wp:effectExtent l="0" t="0" r="6350" b="6350"/>
                <wp:docPr id="696" name="テキスト ボックス 696"/>
                <wp:cNvGraphicFramePr/>
                <a:graphic xmlns:a="http://schemas.openxmlformats.org/drawingml/2006/main">
                  <a:graphicData uri="http://schemas.microsoft.com/office/word/2010/wordprocessingShape">
                    <wps:wsp>
                      <wps:cNvSpPr txBox="1"/>
                      <wps:spPr>
                        <a:xfrm>
                          <a:off x="0" y="0"/>
                          <a:ext cx="1250950" cy="660400"/>
                        </a:xfrm>
                        <a:prstGeom prst="rect">
                          <a:avLst/>
                        </a:prstGeom>
                        <a:solidFill>
                          <a:sysClr val="window" lastClr="FFFFFF"/>
                        </a:solidFill>
                        <a:ln w="6350">
                          <a:noFill/>
                        </a:ln>
                      </wps:spPr>
                      <wps:txbx>
                        <w:txbxContent>
                          <w:p w:rsidR="00A84B1E" w:rsidRPr="00E841D9" w:rsidRDefault="00A84B1E" w:rsidP="008A7DE7">
                            <w:pPr>
                              <w:spacing w:after="0" w:line="260" w:lineRule="exact"/>
                              <w:rPr>
                                <w:rFonts w:ascii="メイリオ" w:eastAsia="メイリオ" w:hAnsi="メイリオ"/>
                                <w:sz w:val="18"/>
                              </w:rPr>
                            </w:pPr>
                            <w:r w:rsidRPr="00E841D9">
                              <w:rPr>
                                <w:rFonts w:ascii="メイリオ" w:eastAsia="メイリオ" w:hAnsi="メイリオ" w:hint="eastAsia"/>
                                <w:sz w:val="18"/>
                              </w:rPr>
                              <w:t>授業アーカイブプロジェクト</w:t>
                            </w:r>
                            <w:r w:rsidRPr="00E841D9">
                              <w:rPr>
                                <w:rFonts w:ascii="メイリオ" w:eastAsia="メイリオ" w:hAnsi="メイリオ"/>
                                <w:sz w:val="18"/>
                              </w:rPr>
                              <w:t>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D98CB" id="テキスト ボックス 696" o:spid="_x0000_s1290" type="#_x0000_t202" style="width:98.5pt;height: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" fillcolor="window" stroked="f" strokeweight=".5pt">
                <v:textbox>
                  <w:txbxContent>
                    <w:p w:rsidR="00A84B1E" w:rsidRPr="00E841D9" w:rsidRDefault="00A84B1E" w:rsidP="008A7DE7">
                      <w:pPr>
                        <w:spacing w:after="0" w:line="260" w:lineRule="exact"/>
                        <w:rPr>
                          <w:rFonts w:ascii="メイリオ" w:eastAsia="メイリオ" w:hAnsi="メイリオ"/>
                          <w:sz w:val="18"/>
                        </w:rPr>
                      </w:pPr>
                      <w:r w:rsidRPr="00E841D9">
                        <w:rPr>
                          <w:rFonts w:ascii="メイリオ" w:eastAsia="メイリオ" w:hAnsi="メイリオ" w:hint="eastAsia"/>
                          <w:sz w:val="18"/>
                        </w:rPr>
                        <w:t>授業アーカイブプロジェクト</w:t>
                      </w:r>
                      <w:r w:rsidRPr="00E841D9">
                        <w:rPr>
                          <w:rFonts w:ascii="メイリオ" w:eastAsia="メイリオ" w:hAnsi="メイリオ"/>
                          <w:sz w:val="18"/>
                        </w:rPr>
                        <w:t>報告書</w:t>
                      </w:r>
                    </w:p>
                  </w:txbxContent>
                </v:textbox>
                <w10:anchorlock/>
              </v:shape>
            </w:pict>
          </mc:Fallback>
        </mc:AlternateContent>
      </w:r>
    </w:p>
    <w:p w:rsidR="008A7DE7" w:rsidRPr="008A7DE7" w:rsidRDefault="00BE409B" w:rsidP="008A7DE7">
      <w:pPr>
        <w:spacing w:line="400" w:lineRule="exact"/>
        <w:rPr>
          <w:rFonts w:ascii="メイリオ" w:eastAsia="メイリオ" w:hAnsi="メイリオ"/>
          <w:noProof/>
          <w:sz w:val="21"/>
          <w:szCs w:val="21"/>
        </w:rPr>
      </w:pPr>
      <w:r>
        <w:rPr>
          <w:rFonts w:ascii="メイリオ" w:eastAsia="メイリオ" w:hAnsi="メイリオ"/>
          <w:noProof/>
        </w:rPr>
        <mc:AlternateContent>
          <mc:Choice Requires="wpg">
            <w:drawing>
              <wp:anchor distT="0" distB="0" distL="114300" distR="114300" simplePos="0" relativeHeight="252573696" behindDoc="0" locked="0" layoutInCell="1" allowOverlap="1" wp14:anchorId="147D1E75" wp14:editId="1F063431">
                <wp:simplePos x="0" y="0"/>
                <wp:positionH relativeFrom="column">
                  <wp:posOffset>31750</wp:posOffset>
                </wp:positionH>
                <wp:positionV relativeFrom="paragraph">
                  <wp:posOffset>5715</wp:posOffset>
                </wp:positionV>
                <wp:extent cx="1009650" cy="2165350"/>
                <wp:effectExtent l="0" t="0" r="0" b="6350"/>
                <wp:wrapNone/>
                <wp:docPr id="609" name="グループ化 609"/>
                <wp:cNvGraphicFramePr/>
                <a:graphic xmlns:a="http://schemas.openxmlformats.org/drawingml/2006/main">
                  <a:graphicData uri="http://schemas.microsoft.com/office/word/2010/wordprocessingGroup">
                    <wpg:wgp>
                      <wpg:cNvGrpSpPr/>
                      <wpg:grpSpPr>
                        <a:xfrm>
                          <a:off x="0" y="0"/>
                          <a:ext cx="1009650" cy="2165350"/>
                          <a:chOff x="0" y="0"/>
                          <a:chExt cx="1009650" cy="2165350"/>
                        </a:xfrm>
                      </wpg:grpSpPr>
                      <pic:pic xmlns:pic="http://schemas.openxmlformats.org/drawingml/2006/picture">
                        <pic:nvPicPr>
                          <pic:cNvPr id="610" name="図 610" descr="C:\Users\admin\Desktop\qr2022021810544222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wps:wsp>
                        <wps:cNvPr id="613" name="テキスト ボックス 613"/>
                        <wps:cNvSpPr txBox="1"/>
                        <wps:spPr>
                          <a:xfrm>
                            <a:off x="31750" y="1104900"/>
                            <a:ext cx="977900" cy="1060450"/>
                          </a:xfrm>
                          <a:prstGeom prst="rect">
                            <a:avLst/>
                          </a:prstGeom>
                          <a:solidFill>
                            <a:sysClr val="window" lastClr="FFFFFF"/>
                          </a:solidFill>
                          <a:ln w="6350">
                            <a:noFill/>
                          </a:ln>
                        </wps:spPr>
                        <wps:txbx>
                          <w:txbxContent>
                            <w:p w:rsidR="00A84B1E" w:rsidRPr="00D634FA" w:rsidRDefault="00A84B1E" w:rsidP="00BE409B">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7D1E75" id="グループ化 609" o:spid="_x0000_s1291" style="position:absolute;margin-left:2.5pt;margin-top:.45pt;width:79.5pt;height:170.5pt;z-index:252573696;mso-position-horizontal-relative:text;mso-position-vertical-relative:text" coordsize="1009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">
                <v:shape id="図 610" o:spid="_x0000_s1292" type="#_x0000_t75" style="position:absolute;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">
                  <v:imagedata r:id="rId26" o:title="qr20220218105442221"/>
                  <v:path arrowok="t"/>
                </v:shape>
                <v:shape id="テキスト ボックス 613" o:spid="_x0000_s1293" type="#_x0000_t202" style="position:absolute;left:317;top:11049;width:9779;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" fillcolor="window" stroked="f" strokeweight=".5pt">
                  <v:textbox>
                    <w:txbxContent>
                      <w:p w:rsidR="00A84B1E" w:rsidRPr="00D634FA" w:rsidRDefault="00A84B1E" w:rsidP="00BE409B">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v:textbox>
                </v:shape>
              </v:group>
            </w:pict>
          </mc:Fallback>
        </mc:AlternateContent>
      </w: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noProof/>
          <w:sz w:val="21"/>
          <w:szCs w:val="21"/>
        </w:rPr>
      </w:pPr>
    </w:p>
    <w:p w:rsidR="008A7DE7" w:rsidRDefault="008A7DE7" w:rsidP="008A7DE7">
      <w:pPr>
        <w:spacing w:line="400" w:lineRule="exact"/>
        <w:rPr>
          <w:rFonts w:ascii="メイリオ" w:eastAsia="メイリオ" w:hAnsi="メイリオ"/>
          <w:noProof/>
          <w:sz w:val="21"/>
          <w:szCs w:val="21"/>
        </w:rPr>
      </w:pPr>
    </w:p>
    <w:p w:rsidR="007E4644" w:rsidRDefault="007E4644" w:rsidP="008A7DE7">
      <w:pPr>
        <w:spacing w:line="400" w:lineRule="exact"/>
        <w:rPr>
          <w:rFonts w:ascii="メイリオ" w:eastAsia="メイリオ" w:hAnsi="メイリオ"/>
          <w:noProof/>
          <w:sz w:val="21"/>
          <w:szCs w:val="21"/>
        </w:rPr>
      </w:pPr>
    </w:p>
    <w:p w:rsidR="007E4644" w:rsidRDefault="007E4644" w:rsidP="008A7DE7">
      <w:pPr>
        <w:spacing w:line="400" w:lineRule="exact"/>
        <w:rPr>
          <w:rFonts w:ascii="メイリオ" w:eastAsia="メイリオ" w:hAnsi="メイリオ"/>
          <w:noProof/>
          <w:sz w:val="21"/>
          <w:szCs w:val="21"/>
        </w:rPr>
      </w:pPr>
    </w:p>
    <w:p w:rsidR="007E4644" w:rsidRDefault="00BE409B" w:rsidP="008A7DE7">
      <w:pPr>
        <w:spacing w:line="400" w:lineRule="exact"/>
        <w:rPr>
          <w:rFonts w:ascii="メイリオ" w:eastAsia="メイリオ" w:hAnsi="メイリオ"/>
          <w:noProof/>
          <w:sz w:val="21"/>
          <w:szCs w:val="21"/>
        </w:rPr>
      </w:pPr>
      <w:r>
        <w:rPr>
          <w:rFonts w:ascii="メイリオ" w:eastAsia="メイリオ" w:hAnsi="メイリオ" w:cs="メイリオ"/>
          <w:noProof/>
          <w:sz w:val="21"/>
          <w:szCs w:val="21"/>
        </w:rPr>
        <mc:AlternateContent>
          <mc:Choice Requires="wpg">
            <w:drawing>
              <wp:anchor distT="0" distB="0" distL="114300" distR="114300" simplePos="0" relativeHeight="252563456" behindDoc="0" locked="0" layoutInCell="1" allowOverlap="1" wp14:anchorId="1C1AB1F8" wp14:editId="472A40E6">
                <wp:simplePos x="0" y="0"/>
                <wp:positionH relativeFrom="column">
                  <wp:posOffset>0</wp:posOffset>
                </wp:positionH>
                <wp:positionV relativeFrom="paragraph">
                  <wp:posOffset>238125</wp:posOffset>
                </wp:positionV>
                <wp:extent cx="1000760" cy="1803400"/>
                <wp:effectExtent l="0" t="0" r="8890" b="6350"/>
                <wp:wrapNone/>
                <wp:docPr id="592" name="グループ化 592"/>
                <wp:cNvGraphicFramePr/>
                <a:graphic xmlns:a="http://schemas.openxmlformats.org/drawingml/2006/main">
                  <a:graphicData uri="http://schemas.microsoft.com/office/word/2010/wordprocessingGroup">
                    <wpg:wgp>
                      <wpg:cNvGrpSpPr/>
                      <wpg:grpSpPr>
                        <a:xfrm>
                          <a:off x="0" y="0"/>
                          <a:ext cx="1000760" cy="1803400"/>
                          <a:chOff x="0" y="0"/>
                          <a:chExt cx="1000760" cy="1803400"/>
                        </a:xfrm>
                      </wpg:grpSpPr>
                      <pic:pic xmlns:pic="http://schemas.openxmlformats.org/drawingml/2006/picture">
                        <pic:nvPicPr>
                          <pic:cNvPr id="594" name="図 594" descr="C:\Users\admin\Desktop\qr20220221165935031.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wps:wsp>
                        <wps:cNvPr id="596" name="テキスト ボックス 596"/>
                        <wps:cNvSpPr txBox="1"/>
                        <wps:spPr>
                          <a:xfrm>
                            <a:off x="0" y="1109134"/>
                            <a:ext cx="986367" cy="694266"/>
                          </a:xfrm>
                          <a:prstGeom prst="rect">
                            <a:avLst/>
                          </a:prstGeom>
                          <a:solidFill>
                            <a:sysClr val="window" lastClr="FFFFFF"/>
                          </a:solidFill>
                          <a:ln w="6350">
                            <a:noFill/>
                          </a:ln>
                        </wps:spPr>
                        <wps:txbx>
                          <w:txbxContent>
                            <w:p w:rsidR="00A84B1E" w:rsidRPr="00BE409B" w:rsidRDefault="00A84B1E" w:rsidP="00BE409B">
                              <w:pPr>
                                <w:spacing w:line="240" w:lineRule="atLeast"/>
                                <w:rPr>
                                  <w:rFonts w:ascii="メイリオ" w:eastAsia="メイリオ" w:hAnsi="メイリオ"/>
                                  <w:sz w:val="18"/>
                                </w:rPr>
                              </w:pPr>
                              <w:r w:rsidRPr="00BE409B">
                                <w:rPr>
                                  <w:rFonts w:ascii="メイリオ" w:eastAsia="メイリオ" w:hAnsi="メイリオ" w:hint="eastAsia"/>
                                  <w:sz w:val="18"/>
                                </w:rPr>
                                <w:t>幼児教育コーディネータ概論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1AB1F8" id="グループ化 592" o:spid="_x0000_s1294" style="position:absolute;margin-left:0;margin-top:18.75pt;width:78.8pt;height:142pt;z-index:252563456;mso-position-horizontal-relative:text;mso-position-vertical-relative:text" coordsize="10007,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">
                <v:shape id="図 594" o:spid="_x0000_s1295" type="#_x0000_t75" style="position:absolute;width:10007;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">
                  <v:imagedata r:id="rId32" o:title="qr20220221165935031"/>
                  <v:path arrowok="t"/>
                </v:shape>
                <v:shape id="テキスト ボックス 596" o:spid="_x0000_s1296" type="#_x0000_t202" style="position:absolute;top:11091;width:9863;height: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" fillcolor="window" stroked="f" strokeweight=".5pt">
                  <v:textbox>
                    <w:txbxContent>
                      <w:p w:rsidR="00A84B1E" w:rsidRPr="00BE409B" w:rsidRDefault="00A84B1E" w:rsidP="00BE409B">
                        <w:pPr>
                          <w:spacing w:line="240" w:lineRule="atLeast"/>
                          <w:rPr>
                            <w:rFonts w:ascii="メイリオ" w:eastAsia="メイリオ" w:hAnsi="メイリオ"/>
                            <w:sz w:val="18"/>
                          </w:rPr>
                        </w:pPr>
                        <w:r w:rsidRPr="00BE409B">
                          <w:rPr>
                            <w:rFonts w:ascii="メイリオ" w:eastAsia="メイリオ" w:hAnsi="メイリオ" w:hint="eastAsia"/>
                            <w:sz w:val="18"/>
                          </w:rPr>
                          <w:t>幼児教育コーディネータ概論</w:t>
                        </w:r>
                      </w:p>
                    </w:txbxContent>
                  </v:textbox>
                </v:shape>
              </v:group>
            </w:pict>
          </mc:Fallback>
        </mc:AlternateContent>
      </w:r>
    </w:p>
    <w:p w:rsidR="007E4644" w:rsidRDefault="007E4644" w:rsidP="008A7DE7">
      <w:pPr>
        <w:spacing w:line="400" w:lineRule="exact"/>
        <w:rPr>
          <w:rFonts w:ascii="メイリオ" w:eastAsia="メイリオ" w:hAnsi="メイリオ"/>
          <w:noProof/>
          <w:sz w:val="21"/>
          <w:szCs w:val="21"/>
        </w:rPr>
      </w:pPr>
    </w:p>
    <w:p w:rsidR="007E4644" w:rsidRDefault="007E4644" w:rsidP="008A7DE7">
      <w:pPr>
        <w:spacing w:line="400" w:lineRule="exact"/>
        <w:rPr>
          <w:rFonts w:ascii="メイリオ" w:eastAsia="メイリオ" w:hAnsi="メイリオ"/>
          <w:noProof/>
          <w:sz w:val="21"/>
          <w:szCs w:val="21"/>
        </w:rPr>
      </w:pPr>
    </w:p>
    <w:p w:rsidR="007E4644" w:rsidRDefault="007E4644" w:rsidP="008A7DE7">
      <w:pPr>
        <w:spacing w:line="400" w:lineRule="exact"/>
        <w:rPr>
          <w:rFonts w:ascii="メイリオ" w:eastAsia="メイリオ" w:hAnsi="メイリオ"/>
          <w:noProof/>
          <w:sz w:val="21"/>
          <w:szCs w:val="21"/>
        </w:rPr>
      </w:pPr>
    </w:p>
    <w:p w:rsidR="007E4644" w:rsidRPr="008A7DE7" w:rsidRDefault="007E4644" w:rsidP="008A7DE7">
      <w:pPr>
        <w:spacing w:line="400" w:lineRule="exact"/>
        <w:rPr>
          <w:rFonts w:ascii="メイリオ" w:eastAsia="メイリオ" w:hAnsi="メイリオ"/>
          <w:noProof/>
          <w:sz w:val="21"/>
          <w:szCs w:val="21"/>
        </w:rPr>
      </w:pPr>
    </w:p>
    <w:p w:rsidR="008A7DE7" w:rsidRPr="008A7DE7" w:rsidRDefault="008A7DE7" w:rsidP="008A7DE7">
      <w:pPr>
        <w:rPr>
          <w:rFonts w:ascii="メイリオ" w:eastAsia="メイリオ" w:hAnsi="メイリオ"/>
          <w:b/>
          <w:color w:val="FFFFFF" w:themeColor="background1"/>
          <w:sz w:val="56"/>
          <w:bdr w:val="single" w:sz="4" w:space="0" w:color="auto"/>
        </w:rPr>
      </w:pPr>
      <w:r w:rsidRPr="008A7DE7">
        <w:rPr>
          <w:rFonts w:ascii="メイリオ" w:eastAsia="メイリオ" w:hAnsi="メイリオ" w:hint="eastAsia"/>
          <w:b/>
          <w:color w:val="FFFFFF" w:themeColor="background1"/>
          <w:sz w:val="32"/>
          <w:highlight w:val="darkBlue"/>
          <w:bdr w:val="single" w:sz="4" w:space="0" w:color="auto"/>
        </w:rPr>
        <w:lastRenderedPageBreak/>
        <w:t>課　題</w:t>
      </w:r>
    </w:p>
    <w:p w:rsidR="008A7DE7" w:rsidRPr="008A7DE7" w:rsidRDefault="008A7DE7" w:rsidP="008A7DE7">
      <w:pPr>
        <w:spacing w:line="400" w:lineRule="exact"/>
        <w:rPr>
          <w:rFonts w:ascii="メイリオ" w:eastAsia="メイリオ" w:hAnsi="メイリオ"/>
          <w:sz w:val="21"/>
          <w:szCs w:val="21"/>
        </w:rPr>
      </w:pPr>
      <w:r w:rsidRPr="008A7DE7">
        <w:rPr>
          <w:rFonts w:ascii="メイリオ" w:eastAsia="メイリオ" w:hAnsi="メイリオ" w:cs="メイリオ" w:hint="eastAsia"/>
          <w:b/>
          <w:bCs/>
          <w:noProof/>
          <w:sz w:val="20"/>
        </w:rPr>
        <mc:AlternateContent>
          <mc:Choice Requires="wps">
            <w:drawing>
              <wp:anchor distT="0" distB="0" distL="114300" distR="114300" simplePos="0" relativeHeight="252383232" behindDoc="0" locked="0" layoutInCell="1" allowOverlap="1" wp14:anchorId="199A94FB" wp14:editId="5A52248B">
                <wp:simplePos x="0" y="0"/>
                <wp:positionH relativeFrom="column">
                  <wp:posOffset>-63500</wp:posOffset>
                </wp:positionH>
                <wp:positionV relativeFrom="paragraph">
                  <wp:posOffset>285115</wp:posOffset>
                </wp:positionV>
                <wp:extent cx="4819650" cy="1828800"/>
                <wp:effectExtent l="0" t="0" r="19050" b="19050"/>
                <wp:wrapNone/>
                <wp:docPr id="616" name="正方形/長方形 616"/>
                <wp:cNvGraphicFramePr/>
                <a:graphic xmlns:a="http://schemas.openxmlformats.org/drawingml/2006/main">
                  <a:graphicData uri="http://schemas.microsoft.com/office/word/2010/wordprocessingShape">
                    <wps:wsp>
                      <wps:cNvSpPr/>
                      <wps:spPr>
                        <a:xfrm>
                          <a:off x="0" y="0"/>
                          <a:ext cx="4819650" cy="18288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BFBE9" id="正方形/長方形 616" o:spid="_x0000_s1026" style="position:absolute;left:0;text-align:left;margin-left:-5pt;margin-top:22.45pt;width:379.5pt;height:2in;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" filled="f" strokecolor="windowText" strokeweight="1pt">
                <v:stroke dashstyle="1 1"/>
              </v:rect>
            </w:pict>
          </mc:Fallback>
        </mc:AlternateContent>
      </w:r>
    </w:p>
    <w:p w:rsidR="008A7DE7" w:rsidRPr="008A7DE7" w:rsidRDefault="008A7DE7" w:rsidP="008A7DE7">
      <w:pPr>
        <w:spacing w:line="400" w:lineRule="exact"/>
        <w:ind w:leftChars="100" w:left="640" w:hangingChars="200" w:hanging="420"/>
        <w:rPr>
          <w:rFonts w:ascii="メイリオ" w:eastAsia="メイリオ" w:hAnsi="メイリオ" w:cs="メイリオ"/>
          <w:sz w:val="21"/>
          <w:szCs w:val="21"/>
        </w:rPr>
      </w:pPr>
      <w:r w:rsidRPr="008A7DE7">
        <w:rPr>
          <w:rFonts w:ascii="メイリオ" w:eastAsia="メイリオ" w:hAnsi="メイリオ" w:hint="eastAsia"/>
          <w:sz w:val="21"/>
          <w:szCs w:val="21"/>
        </w:rPr>
        <w:t>１．</w:t>
      </w:r>
      <w:r w:rsidRPr="008A7DE7">
        <w:rPr>
          <w:rFonts w:ascii="メイリオ" w:eastAsia="メイリオ" w:hAnsi="メイリオ" w:cs="メイリオ" w:hint="eastAsia"/>
          <w:sz w:val="21"/>
          <w:szCs w:val="21"/>
        </w:rPr>
        <w:t>授業分析に必要な教育資料の構成について具体例を挙げて</w:t>
      </w:r>
      <w:r w:rsidRPr="008A7DE7">
        <w:rPr>
          <w:rFonts w:ascii="メイリオ" w:eastAsia="メイリオ" w:hAnsi="メイリオ" w:cs="メイリオ"/>
          <w:sz w:val="21"/>
          <w:szCs w:val="21"/>
        </w:rPr>
        <w:br/>
      </w:r>
      <w:r w:rsidRPr="008A7DE7">
        <w:rPr>
          <w:rFonts w:ascii="メイリオ" w:eastAsia="メイリオ" w:hAnsi="メイリオ" w:cs="メイリオ" w:hint="eastAsia"/>
          <w:sz w:val="21"/>
          <w:szCs w:val="21"/>
        </w:rPr>
        <w:t>説明しなさい．</w:t>
      </w:r>
    </w:p>
    <w:p w:rsidR="008A7DE7" w:rsidRPr="008A7DE7" w:rsidRDefault="008A7DE7" w:rsidP="008A7DE7">
      <w:pPr>
        <w:spacing w:line="400" w:lineRule="exact"/>
        <w:ind w:firstLineChars="100" w:firstLine="210"/>
        <w:rPr>
          <w:rFonts w:ascii="メイリオ" w:eastAsia="メイリオ" w:hAnsi="メイリオ" w:cs="メイリオ"/>
          <w:sz w:val="21"/>
          <w:szCs w:val="21"/>
        </w:rPr>
      </w:pPr>
      <w:r w:rsidRPr="008A7DE7">
        <w:rPr>
          <w:rFonts w:ascii="メイリオ" w:eastAsia="メイリオ" w:hAnsi="メイリオ" w:cs="メイリオ" w:hint="eastAsia"/>
          <w:sz w:val="21"/>
          <w:szCs w:val="21"/>
        </w:rPr>
        <w:t>２．各授業分析手法について具体的に説明しなさい．</w:t>
      </w:r>
    </w:p>
    <w:p w:rsidR="008A7DE7" w:rsidRPr="008A7DE7" w:rsidRDefault="008A7DE7" w:rsidP="008A7DE7">
      <w:pPr>
        <w:spacing w:line="400" w:lineRule="exact"/>
        <w:ind w:leftChars="100" w:left="640" w:hangingChars="200" w:hanging="420"/>
        <w:rPr>
          <w:rFonts w:ascii="メイリオ" w:eastAsia="メイリオ" w:hAnsi="メイリオ"/>
          <w:sz w:val="21"/>
          <w:szCs w:val="21"/>
        </w:rPr>
      </w:pPr>
      <w:r w:rsidRPr="008A7DE7">
        <w:rPr>
          <w:rFonts w:ascii="メイリオ" w:eastAsia="メイリオ" w:hAnsi="メイリオ" w:cs="メイリオ" w:hint="eastAsia"/>
          <w:sz w:val="21"/>
          <w:szCs w:val="21"/>
        </w:rPr>
        <w:t>３．授業分析を授業アーカイブプロジェクトの例に倣って，行ってみなさい．</w:t>
      </w:r>
    </w:p>
    <w:p w:rsidR="008A7DE7" w:rsidRPr="008A7DE7" w:rsidRDefault="008A7DE7" w:rsidP="008A7DE7">
      <w:pPr>
        <w:spacing w:line="400" w:lineRule="exact"/>
        <w:rPr>
          <w:rFonts w:ascii="メイリオ" w:eastAsia="メイリオ" w:hAnsi="メイリオ"/>
          <w:noProof/>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Pr="008A7DE7" w:rsidRDefault="008A7DE7" w:rsidP="008A7DE7">
      <w:pPr>
        <w:spacing w:line="400" w:lineRule="exact"/>
        <w:rPr>
          <w:rFonts w:ascii="メイリオ" w:eastAsia="メイリオ" w:hAnsi="メイリオ"/>
          <w:sz w:val="21"/>
          <w:szCs w:val="21"/>
        </w:rPr>
      </w:pPr>
    </w:p>
    <w:p w:rsidR="008A7DE7" w:rsidRDefault="008A7DE7" w:rsidP="008A7DE7"/>
    <w:p w:rsidR="003879A9" w:rsidRDefault="00EA1EBA" w:rsidP="003879A9">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13</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003879A9" w:rsidRPr="003879A9">
        <w:rPr>
          <w:rFonts w:ascii="メイリオ" w:eastAsia="メイリオ" w:hAnsi="メイリオ" w:cs="メイリオ" w:hint="eastAsia"/>
          <w:b/>
          <w:color w:val="auto"/>
          <w:sz w:val="32"/>
        </w:rPr>
        <w:t>思考力を高めるための学習プロセスの</w:t>
      </w:r>
    </w:p>
    <w:p w:rsidR="003879A9" w:rsidRDefault="003879A9" w:rsidP="003879A9">
      <w:pPr>
        <w:pStyle w:val="a3"/>
        <w:ind w:firstLineChars="500" w:firstLine="1625"/>
        <w:rPr>
          <w:rFonts w:ascii="メイリオ" w:eastAsia="メイリオ" w:hAnsi="メイリオ" w:cs="メイリオ"/>
          <w:b/>
          <w:color w:val="auto"/>
          <w:sz w:val="32"/>
        </w:rPr>
      </w:pPr>
      <w:r w:rsidRPr="003879A9">
        <w:rPr>
          <w:rFonts w:ascii="メイリオ" w:eastAsia="メイリオ" w:hAnsi="メイリオ" w:cs="メイリオ" w:hint="eastAsia"/>
          <w:b/>
          <w:color w:val="auto"/>
          <w:sz w:val="32"/>
        </w:rPr>
        <w:t>反応分析</w:t>
      </w:r>
    </w:p>
    <w:p w:rsidR="003879A9" w:rsidRDefault="003879A9" w:rsidP="003879A9">
      <w:pPr>
        <w:pStyle w:val="a3"/>
        <w:rPr>
          <w:rFonts w:ascii="メイリオ" w:eastAsia="メイリオ" w:hAnsi="メイリオ" w:cs="メイリオ"/>
          <w:b/>
          <w:bCs/>
          <w:color w:val="auto"/>
          <w:sz w:val="22"/>
          <w:szCs w:val="22"/>
        </w:rPr>
      </w:pPr>
    </w:p>
    <w:p w:rsidR="00EA1EBA" w:rsidRDefault="00EA1EBA" w:rsidP="003879A9">
      <w:pPr>
        <w:pStyle w:val="a3"/>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rsidR="00EA1EBA" w:rsidRPr="008108B7" w:rsidRDefault="00EA1EBA" w:rsidP="00EA1EBA">
      <w:r>
        <w:rPr>
          <w:rFonts w:ascii="メイリオ" w:eastAsia="メイリオ" w:hAnsi="メイリオ" w:cs="メイリオ" w:hint="eastAsia"/>
          <w:b/>
          <w:bCs/>
          <w:noProof/>
        </w:rPr>
        <mc:AlternateContent>
          <mc:Choice Requires="wps">
            <w:drawing>
              <wp:anchor distT="0" distB="0" distL="114300" distR="114300" simplePos="0" relativeHeight="252385280" behindDoc="0" locked="0" layoutInCell="1" allowOverlap="1" wp14:anchorId="1C50CDA7" wp14:editId="62EE3B62">
                <wp:simplePos x="0" y="0"/>
                <wp:positionH relativeFrom="column">
                  <wp:posOffset>-31750</wp:posOffset>
                </wp:positionH>
                <wp:positionV relativeFrom="paragraph">
                  <wp:posOffset>200660</wp:posOffset>
                </wp:positionV>
                <wp:extent cx="4819650" cy="1009650"/>
                <wp:effectExtent l="0" t="0" r="19050" b="19050"/>
                <wp:wrapNone/>
                <wp:docPr id="484" name="正方形/長方形 484"/>
                <wp:cNvGraphicFramePr/>
                <a:graphic xmlns:a="http://schemas.openxmlformats.org/drawingml/2006/main">
                  <a:graphicData uri="http://schemas.microsoft.com/office/word/2010/wordprocessingShape">
                    <wps:wsp>
                      <wps:cNvSpPr/>
                      <wps:spPr>
                        <a:xfrm>
                          <a:off x="0" y="0"/>
                          <a:ext cx="4819650" cy="10096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097E0" id="正方形/長方形 484" o:spid="_x0000_s1026" style="position:absolute;left:0;text-align:left;margin-left:-2.5pt;margin-top:15.8pt;width:379.5pt;height:79.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" filled="f" strokecolor="windowText" strokeweight="1pt">
                <v:stroke dashstyle="1 1"/>
              </v:rect>
            </w:pict>
          </mc:Fallback>
        </mc:AlternateContent>
      </w:r>
    </w:p>
    <w:p w:rsidR="00EA1EBA" w:rsidRPr="00207388" w:rsidRDefault="00EA1EBA" w:rsidP="00EA1EBA">
      <w:pPr>
        <w:spacing w:line="240" w:lineRule="exact"/>
        <w:ind w:firstLineChars="100" w:firstLine="220"/>
        <w:rPr>
          <w:rFonts w:ascii="メイリオ" w:eastAsia="メイリオ" w:hAnsi="メイリオ" w:cs="メイリオ"/>
        </w:rPr>
      </w:pPr>
      <w:r w:rsidRPr="00207388">
        <w:rPr>
          <w:rFonts w:ascii="メイリオ" w:eastAsia="メイリオ" w:hAnsi="メイリオ" w:cs="メイリオ" w:hint="eastAsia"/>
        </w:rPr>
        <w:t>・</w:t>
      </w:r>
      <w:r w:rsidR="00B32507" w:rsidRPr="00B32507">
        <w:rPr>
          <w:rFonts w:ascii="メイリオ" w:eastAsia="メイリオ" w:hAnsi="メイリオ" w:cs="メイリオ" w:hint="eastAsia"/>
        </w:rPr>
        <w:t>レスポンスアナライザ</w:t>
      </w:r>
      <w:r>
        <w:rPr>
          <w:rFonts w:ascii="メイリオ" w:eastAsia="メイリオ" w:hAnsi="メイリオ" w:cs="メイリオ" w:hint="eastAsia"/>
        </w:rPr>
        <w:t>に</w:t>
      </w:r>
      <w:r w:rsidRPr="00207388">
        <w:rPr>
          <w:rFonts w:ascii="メイリオ" w:eastAsia="メイリオ" w:hAnsi="メイリオ" w:cs="メイリオ" w:hint="eastAsia"/>
        </w:rPr>
        <w:t>ついて説明できる</w:t>
      </w:r>
      <w:r>
        <w:rPr>
          <w:rFonts w:ascii="メイリオ" w:eastAsia="メイリオ" w:hAnsi="メイリオ" w:cs="メイリオ" w:hint="eastAsia"/>
        </w:rPr>
        <w:t>．</w:t>
      </w:r>
    </w:p>
    <w:p w:rsidR="00EA1EBA" w:rsidRDefault="00EA1EBA" w:rsidP="00EA1EBA">
      <w:pPr>
        <w:spacing w:line="240" w:lineRule="exact"/>
        <w:ind w:firstLineChars="100" w:firstLine="220"/>
        <w:rPr>
          <w:rFonts w:ascii="メイリオ" w:eastAsia="メイリオ" w:hAnsi="メイリオ" w:cs="メイリオ"/>
        </w:rPr>
      </w:pPr>
      <w:r w:rsidRPr="00207388">
        <w:rPr>
          <w:rFonts w:ascii="メイリオ" w:eastAsia="メイリオ" w:hAnsi="メイリオ" w:cs="メイリオ" w:hint="eastAsia"/>
        </w:rPr>
        <w:t>・</w:t>
      </w:r>
      <w:r w:rsidR="00B32507" w:rsidRPr="00B32507">
        <w:rPr>
          <w:rFonts w:ascii="メイリオ" w:eastAsia="メイリオ" w:hAnsi="メイリオ" w:cs="メイリオ" w:hint="eastAsia"/>
        </w:rPr>
        <w:t>レスポンスアナライザ</w:t>
      </w:r>
      <w:r>
        <w:rPr>
          <w:rFonts w:ascii="メイリオ" w:eastAsia="メイリオ" w:hAnsi="メイリオ" w:cs="メイリオ" w:hint="eastAsia"/>
        </w:rPr>
        <w:t>の教育利用について具体例を示して</w:t>
      </w:r>
      <w:r w:rsidRPr="00207388">
        <w:rPr>
          <w:rFonts w:ascii="メイリオ" w:eastAsia="メイリオ" w:hAnsi="メイリオ" w:cs="メイリオ" w:hint="eastAsia"/>
        </w:rPr>
        <w:t>説明できる</w:t>
      </w:r>
      <w:r>
        <w:rPr>
          <w:rFonts w:ascii="メイリオ" w:eastAsia="メイリオ" w:hAnsi="メイリオ" w:cs="メイリオ" w:hint="eastAsia"/>
        </w:rPr>
        <w:t>．</w:t>
      </w:r>
    </w:p>
    <w:p w:rsidR="00EA1EBA" w:rsidRPr="00826826" w:rsidRDefault="00EA1EBA" w:rsidP="00EA1EBA">
      <w:pPr>
        <w:spacing w:line="240" w:lineRule="exact"/>
        <w:ind w:firstLineChars="100" w:firstLine="220"/>
        <w:rPr>
          <w:rFonts w:ascii="メイリオ" w:eastAsia="メイリオ" w:hAnsi="メイリオ" w:cs="メイリオ"/>
        </w:rPr>
      </w:pPr>
      <w:r>
        <w:rPr>
          <w:rFonts w:ascii="メイリオ" w:eastAsia="メイリオ" w:hAnsi="メイリオ" w:cs="メイリオ" w:hint="eastAsia"/>
        </w:rPr>
        <w:t>・</w:t>
      </w:r>
      <w:r w:rsidR="00B32507" w:rsidRPr="00B32507">
        <w:rPr>
          <w:rFonts w:ascii="メイリオ" w:eastAsia="メイリオ" w:hAnsi="メイリオ" w:cs="メイリオ" w:hint="eastAsia"/>
        </w:rPr>
        <w:t>集団反応曲線</w:t>
      </w:r>
      <w:r>
        <w:rPr>
          <w:rFonts w:ascii="メイリオ" w:eastAsia="メイリオ" w:hAnsi="メイリオ" w:cs="メイリオ" w:hint="eastAsia"/>
        </w:rPr>
        <w:t>と</w:t>
      </w:r>
      <w:r w:rsidR="00B32507">
        <w:rPr>
          <w:rFonts w:ascii="メイリオ" w:eastAsia="メイリオ" w:hAnsi="メイリオ" w:cs="メイリオ" w:hint="eastAsia"/>
        </w:rPr>
        <w:t>集団の特性</w:t>
      </w:r>
      <w:r>
        <w:rPr>
          <w:rFonts w:ascii="メイリオ" w:eastAsia="メイリオ" w:hAnsi="メイリオ" w:cs="メイリオ" w:hint="eastAsia"/>
        </w:rPr>
        <w:t>との関係について説明できる</w:t>
      </w:r>
      <w:r w:rsidR="00087906">
        <w:rPr>
          <w:rFonts w:ascii="メイリオ" w:eastAsia="メイリオ" w:hAnsi="メイリオ" w:cs="メイリオ" w:hint="eastAsia"/>
        </w:rPr>
        <w:t>．</w:t>
      </w:r>
    </w:p>
    <w:p w:rsidR="00EA1EBA" w:rsidRDefault="00EA1EBA" w:rsidP="00EA1EBA">
      <w:pPr>
        <w:pStyle w:val="a4"/>
        <w:rPr>
          <w:rFonts w:ascii="メイリオ" w:eastAsia="メイリオ" w:hAnsi="メイリオ" w:cs="メイリオ"/>
          <w:b/>
          <w:bCs/>
          <w:color w:val="auto"/>
          <w:sz w:val="22"/>
          <w:szCs w:val="22"/>
        </w:rPr>
      </w:pPr>
    </w:p>
    <w:p w:rsidR="00EA1EBA" w:rsidRPr="006404E9" w:rsidRDefault="00EA1EBA" w:rsidP="00EA1EBA">
      <w:pPr>
        <w:pStyle w:val="a4"/>
        <w:rPr>
          <w:rFonts w:ascii="メイリオ" w:eastAsia="メイリオ" w:hAnsi="メイリオ" w:cs="メイリオ"/>
          <w:b/>
        </w:rPr>
      </w:pPr>
      <w:r w:rsidRPr="006404E9">
        <w:rPr>
          <w:rFonts w:ascii="メイリオ" w:eastAsia="メイリオ" w:hAnsi="メイリオ" w:cs="メイリオ" w:hint="eastAsia"/>
          <w:b/>
          <w:bCs/>
          <w:color w:val="auto"/>
          <w:sz w:val="22"/>
          <w:szCs w:val="22"/>
        </w:rPr>
        <w:t>１．</w:t>
      </w:r>
      <w:r w:rsidR="00B32507" w:rsidRPr="00B32507">
        <w:rPr>
          <w:rFonts w:ascii="メイリオ" w:eastAsia="メイリオ" w:hAnsi="メイリオ" w:cs="メイリオ" w:hint="eastAsia"/>
          <w:b/>
          <w:bCs/>
          <w:color w:val="auto"/>
          <w:sz w:val="22"/>
          <w:szCs w:val="22"/>
        </w:rPr>
        <w:t>レスポンスアナライザ</w:t>
      </w:r>
      <w:r>
        <w:rPr>
          <w:rFonts w:ascii="メイリオ" w:eastAsia="メイリオ" w:hAnsi="メイリオ" w:cs="メイリオ" w:hint="eastAsia"/>
          <w:b/>
          <w:bCs/>
          <w:color w:val="auto"/>
          <w:sz w:val="22"/>
          <w:szCs w:val="22"/>
        </w:rPr>
        <w:t>について</w:t>
      </w:r>
    </w:p>
    <w:p w:rsidR="00EA1EBA" w:rsidRPr="006F1D54" w:rsidRDefault="00EA1EBA" w:rsidP="003879A9">
      <w:pPr>
        <w:spacing w:line="400" w:lineRule="exact"/>
        <w:rPr>
          <w:rFonts w:ascii="メイリオ" w:eastAsia="メイリオ" w:hAnsi="メイリオ" w:cs="メイリオ"/>
          <w:sz w:val="21"/>
          <w:u w:val="single"/>
        </w:rPr>
      </w:pPr>
      <w:r w:rsidRPr="00E847FA">
        <w:rPr>
          <w:rFonts w:ascii="メイリオ" w:eastAsia="メイリオ" w:hAnsi="メイリオ" w:cs="メイリオ" w:hint="eastAsia"/>
        </w:rPr>
        <w:t xml:space="preserve">　</w:t>
      </w:r>
      <w:r w:rsidR="003879A9" w:rsidRPr="003879A9">
        <w:rPr>
          <w:rFonts w:ascii="メイリオ" w:eastAsia="メイリオ" w:hAnsi="メイリオ" w:cs="メイリオ" w:hint="eastAsia"/>
          <w:sz w:val="21"/>
        </w:rPr>
        <w:t>サイバー空間と現実空間が高次に融合する“Society5.0時代”の到来を前提に構想されたGIGAスクールは，「1人1台端末」の導入と学校での高速通信ネットワーク構築をはじめとしたハード面の整備が，新型コロナウイルス感染症拡大を受け，その動きを加速している</w:t>
      </w:r>
      <w:r w:rsidR="00087906">
        <w:rPr>
          <w:rFonts w:ascii="メイリオ" w:eastAsia="メイリオ" w:hAnsi="メイリオ" w:cs="メイリオ" w:hint="eastAsia"/>
          <w:sz w:val="21"/>
        </w:rPr>
        <w:t>．</w:t>
      </w:r>
      <w:r w:rsidR="003879A9">
        <w:rPr>
          <w:rFonts w:ascii="メイリオ" w:eastAsia="メイリオ" w:hAnsi="メイリオ" w:cs="メイリオ"/>
          <w:sz w:val="21"/>
        </w:rPr>
        <w:br/>
      </w:r>
      <w:r w:rsidR="003879A9">
        <w:rPr>
          <w:rFonts w:ascii="メイリオ" w:eastAsia="メイリオ" w:hAnsi="メイリオ" w:cs="メイリオ" w:hint="eastAsia"/>
          <w:sz w:val="21"/>
        </w:rPr>
        <w:t xml:space="preserve">　</w:t>
      </w:r>
      <w:r w:rsidR="003879A9" w:rsidRPr="003879A9">
        <w:rPr>
          <w:rFonts w:ascii="メイリオ" w:eastAsia="メイリオ" w:hAnsi="メイリオ" w:cs="メイリオ" w:hint="eastAsia"/>
          <w:sz w:val="21"/>
        </w:rPr>
        <w:t>しかし，教育現場の変化が加速している中，教育ビッグデータ等の教育情報の利活用やデジタル教科書などソフト面の整備についてまだ十分ではない点が見られる</w:t>
      </w:r>
      <w:r w:rsidR="00087906">
        <w:rPr>
          <w:rFonts w:ascii="メイリオ" w:eastAsia="メイリオ" w:hAnsi="メイリオ" w:cs="メイリオ" w:hint="eastAsia"/>
          <w:sz w:val="21"/>
        </w:rPr>
        <w:t>．</w:t>
      </w:r>
      <w:r w:rsidR="003879A9">
        <w:rPr>
          <w:rFonts w:ascii="メイリオ" w:eastAsia="メイリオ" w:hAnsi="メイリオ" w:cs="メイリオ"/>
          <w:sz w:val="21"/>
        </w:rPr>
        <w:br/>
      </w:r>
      <w:r w:rsidR="003879A9">
        <w:rPr>
          <w:rFonts w:ascii="メイリオ" w:eastAsia="メイリオ" w:hAnsi="メイリオ" w:cs="メイリオ" w:hint="eastAsia"/>
          <w:sz w:val="21"/>
        </w:rPr>
        <w:t xml:space="preserve">　</w:t>
      </w:r>
      <w:r w:rsidR="003879A9" w:rsidRPr="003879A9">
        <w:rPr>
          <w:rFonts w:ascii="メイリオ" w:eastAsia="メイリオ" w:hAnsi="メイリオ" w:cs="メイリオ" w:hint="eastAsia"/>
          <w:sz w:val="21"/>
        </w:rPr>
        <w:t>また，</w:t>
      </w:r>
      <w:r w:rsidR="003879A9" w:rsidRPr="006F1D54">
        <w:rPr>
          <w:rFonts w:ascii="メイリオ" w:eastAsia="メイリオ" w:hAnsi="メイリオ" w:cs="メイリオ" w:hint="eastAsia"/>
          <w:sz w:val="21"/>
          <w:u w:val="single"/>
        </w:rPr>
        <w:t>新学習指導要領が目指す育成すべき資質・能力を育むためには，学びの量とともに，質や深まりが重要であり，子供たちが「どのように学ぶのか」つまりは，「課題の発見・解決に向けた主体的・協働的な学び（いわゆるアクティブ・ラーニング）」が問われているが，主体的・協働的な学びが重要視されている中で，その評価についてはまだ研究が十分になされていない</w:t>
      </w:r>
      <w:r w:rsidR="00087906" w:rsidRPr="006F1D54">
        <w:rPr>
          <w:rFonts w:ascii="メイリオ" w:eastAsia="メイリオ" w:hAnsi="メイリオ" w:cs="メイリオ" w:hint="eastAsia"/>
          <w:sz w:val="21"/>
          <w:u w:val="single"/>
        </w:rPr>
        <w:t>．</w:t>
      </w:r>
      <w:r w:rsidR="00B32507" w:rsidRPr="006F1D54">
        <w:rPr>
          <w:rFonts w:ascii="メイリオ" w:eastAsia="メイリオ" w:hAnsi="メイリオ" w:cs="メイリオ" w:hint="eastAsia"/>
          <w:sz w:val="21"/>
          <w:u w:val="single"/>
        </w:rPr>
        <w:t>ここで</w:t>
      </w:r>
      <w:r w:rsidR="003879A9" w:rsidRPr="006F1D54">
        <w:rPr>
          <w:rFonts w:ascii="メイリオ" w:eastAsia="メイリオ" w:hAnsi="メイリオ" w:cs="メイリオ" w:hint="eastAsia"/>
          <w:sz w:val="21"/>
          <w:u w:val="single"/>
        </w:rPr>
        <w:t>は，これらの主体的・協働的な学びにおける授業アーカイブとレスポンスアナライザの連携システムによる評価方法について考える</w:t>
      </w:r>
      <w:r w:rsidR="00087906" w:rsidRPr="006F1D54">
        <w:rPr>
          <w:rFonts w:ascii="メイリオ" w:eastAsia="メイリオ" w:hAnsi="メイリオ" w:cs="メイリオ" w:hint="eastAsia"/>
          <w:sz w:val="21"/>
          <w:u w:val="single"/>
        </w:rPr>
        <w:t>．</w:t>
      </w:r>
    </w:p>
    <w:p w:rsidR="00EA1EBA" w:rsidRPr="003879A9" w:rsidRDefault="003879A9" w:rsidP="00EA1EBA">
      <w:pPr>
        <w:spacing w:line="400" w:lineRule="exact"/>
        <w:rPr>
          <w:rFonts w:ascii="メイリオ" w:eastAsia="メイリオ" w:hAnsi="メイリオ" w:cs="メイリオ"/>
          <w:b/>
          <w:sz w:val="21"/>
        </w:rPr>
      </w:pPr>
      <w:r w:rsidRPr="003879A9">
        <w:rPr>
          <w:rFonts w:ascii="メイリオ" w:eastAsia="メイリオ" w:hAnsi="メイリオ" w:cs="メイリオ" w:hint="eastAsia"/>
          <w:b/>
          <w:sz w:val="21"/>
        </w:rPr>
        <w:t>２．GIGAスクール構想</w:t>
      </w:r>
    </w:p>
    <w:p w:rsidR="003879A9" w:rsidRDefault="003879A9" w:rsidP="003879A9">
      <w:pPr>
        <w:spacing w:line="400" w:lineRule="exact"/>
        <w:ind w:firstLineChars="100" w:firstLine="210"/>
        <w:rPr>
          <w:rFonts w:ascii="メイリオ" w:eastAsia="メイリオ" w:hAnsi="メイリオ" w:cs="メイリオ"/>
          <w:sz w:val="21"/>
        </w:rPr>
      </w:pPr>
      <w:r w:rsidRPr="003879A9">
        <w:rPr>
          <w:rFonts w:ascii="メイリオ" w:eastAsia="メイリオ" w:hAnsi="メイリオ" w:cs="メイリオ" w:hint="eastAsia"/>
          <w:sz w:val="21"/>
        </w:rPr>
        <w:t>GIGAスクール構想により，児童生徒一人一台の環境が整ってきた</w:t>
      </w:r>
      <w:r w:rsidR="00087906">
        <w:rPr>
          <w:rFonts w:ascii="メイリオ" w:eastAsia="メイリオ" w:hAnsi="メイリオ" w:cs="メイリオ" w:hint="eastAsia"/>
          <w:sz w:val="21"/>
        </w:rPr>
        <w:t>．</w:t>
      </w:r>
      <w:r w:rsidRPr="003879A9">
        <w:rPr>
          <w:rFonts w:ascii="メイリオ" w:eastAsia="メイリオ" w:hAnsi="メイリオ" w:cs="メイリオ" w:hint="eastAsia"/>
          <w:sz w:val="21"/>
        </w:rPr>
        <w:t>もともと，</w:t>
      </w:r>
      <w:r w:rsidR="000C699B">
        <w:rPr>
          <w:rFonts w:ascii="メイリオ" w:eastAsia="メイリオ" w:hAnsi="メイリオ" w:cs="メイリオ" w:hint="eastAsia"/>
          <w:sz w:val="21"/>
        </w:rPr>
        <w:t>ICT</w:t>
      </w:r>
      <w:r w:rsidRPr="003879A9">
        <w:rPr>
          <w:rFonts w:ascii="メイリオ" w:eastAsia="メイリオ" w:hAnsi="メイリオ" w:cs="メイリオ" w:hint="eastAsia"/>
          <w:sz w:val="21"/>
        </w:rPr>
        <w:t>環境の整備は，児童生徒の学習の手助けとなるツールとして，またコロナ禍におけるオンライン授業の推進を主目的として推し進められてきた</w:t>
      </w:r>
      <w:r w:rsidR="00087906">
        <w:rPr>
          <w:rFonts w:ascii="メイリオ" w:eastAsia="メイリオ" w:hAnsi="メイリオ" w:cs="メイリオ" w:hint="eastAsia"/>
          <w:sz w:val="21"/>
        </w:rPr>
        <w:t>．</w:t>
      </w:r>
      <w:r w:rsidR="00B32507">
        <w:rPr>
          <w:rFonts w:ascii="メイリオ" w:eastAsia="メイリオ" w:hAnsi="メイリオ" w:cs="メイリオ" w:hint="eastAsia"/>
          <w:sz w:val="21"/>
        </w:rPr>
        <w:t>本学で</w:t>
      </w: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3879A9" w:rsidRDefault="003879A9" w:rsidP="003879A9">
      <w:pPr>
        <w:spacing w:line="400" w:lineRule="exact"/>
        <w:ind w:firstLineChars="100" w:firstLine="210"/>
        <w:rPr>
          <w:rFonts w:ascii="メイリオ" w:eastAsia="メイリオ" w:hAnsi="メイリオ" w:cs="メイリオ"/>
          <w:sz w:val="21"/>
        </w:rPr>
      </w:pPr>
    </w:p>
    <w:p w:rsidR="00B32507" w:rsidRDefault="00B32507" w:rsidP="003879A9">
      <w:pPr>
        <w:spacing w:line="400" w:lineRule="exact"/>
        <w:ind w:firstLineChars="100" w:firstLine="210"/>
        <w:rPr>
          <w:rFonts w:ascii="メイリオ" w:eastAsia="メイリオ" w:hAnsi="メイリオ" w:cs="メイリオ"/>
          <w:sz w:val="21"/>
        </w:rPr>
      </w:pPr>
    </w:p>
    <w:p w:rsidR="00EA1EBA" w:rsidRDefault="00B32507" w:rsidP="00B32507">
      <w:pPr>
        <w:spacing w:line="400" w:lineRule="exact"/>
        <w:rPr>
          <w:rFonts w:ascii="メイリオ" w:eastAsia="メイリオ" w:hAnsi="メイリオ" w:cs="メイリオ"/>
          <w:sz w:val="21"/>
        </w:rPr>
      </w:pPr>
      <w:r w:rsidRPr="003879A9">
        <w:rPr>
          <w:rFonts w:ascii="メイリオ" w:eastAsia="メイリオ" w:hAnsi="メイリオ" w:cs="メイリオ" w:hint="eastAsia"/>
          <w:sz w:val="21"/>
        </w:rPr>
        <w:lastRenderedPageBreak/>
        <w:t>は，</w:t>
      </w:r>
      <w:r>
        <w:rPr>
          <w:rFonts w:ascii="メイリオ" w:eastAsia="メイリオ" w:hAnsi="メイリオ" w:cs="メイリオ" w:hint="eastAsia"/>
          <w:sz w:val="21"/>
        </w:rPr>
        <w:t>2000年代</w:t>
      </w:r>
      <w:r w:rsidRPr="003879A9">
        <w:rPr>
          <w:rFonts w:ascii="メイリオ" w:eastAsia="メイリオ" w:hAnsi="メイリオ" w:cs="メイリオ" w:hint="eastAsia"/>
          <w:sz w:val="21"/>
        </w:rPr>
        <w:t>からこのような環境になることを想定し，児童生徒の学習過程におけ</w:t>
      </w:r>
      <w:r w:rsidR="003879A9" w:rsidRPr="003879A9">
        <w:rPr>
          <w:rFonts w:ascii="メイリオ" w:eastAsia="メイリオ" w:hAnsi="メイリオ" w:cs="メイリオ" w:hint="eastAsia"/>
          <w:sz w:val="21"/>
        </w:rPr>
        <w:t>る思考力を高めるための教師の発問に対する学習者の反応時間を記録，分析し，授業分析を教師誰もが容易に行えるシステムの開発研究を進め</w:t>
      </w:r>
      <w:r>
        <w:rPr>
          <w:rFonts w:ascii="メイリオ" w:eastAsia="メイリオ" w:hAnsi="メイリオ" w:cs="メイリオ" w:hint="eastAsia"/>
          <w:sz w:val="21"/>
        </w:rPr>
        <w:t>て</w:t>
      </w:r>
      <w:r w:rsidR="003879A9" w:rsidRPr="003879A9">
        <w:rPr>
          <w:rFonts w:ascii="メイリオ" w:eastAsia="メイリオ" w:hAnsi="メイリオ" w:cs="メイリオ" w:hint="eastAsia"/>
          <w:sz w:val="21"/>
        </w:rPr>
        <w:t>きた</w:t>
      </w:r>
      <w:r w:rsidR="00087906">
        <w:rPr>
          <w:rFonts w:ascii="メイリオ" w:eastAsia="メイリオ" w:hAnsi="メイリオ" w:cs="メイリオ" w:hint="eastAsia"/>
          <w:sz w:val="21"/>
        </w:rPr>
        <w:t>．</w:t>
      </w:r>
      <w:r w:rsidR="003879A9">
        <w:rPr>
          <w:rFonts w:ascii="メイリオ" w:eastAsia="メイリオ" w:hAnsi="メイリオ" w:cs="メイリオ"/>
          <w:sz w:val="21"/>
        </w:rPr>
        <w:br/>
      </w:r>
      <w:r w:rsidR="003879A9">
        <w:rPr>
          <w:rFonts w:ascii="メイリオ" w:eastAsia="メイリオ" w:hAnsi="メイリオ" w:cs="メイリオ" w:hint="eastAsia"/>
          <w:sz w:val="21"/>
        </w:rPr>
        <w:t xml:space="preserve">　</w:t>
      </w:r>
      <w:r w:rsidR="003879A9" w:rsidRPr="003879A9">
        <w:rPr>
          <w:rFonts w:ascii="メイリオ" w:eastAsia="メイリオ" w:hAnsi="メイリオ" w:cs="メイリオ" w:hint="eastAsia"/>
          <w:sz w:val="21"/>
        </w:rPr>
        <w:t>学習ツールとしてだけでなく，「児童生徒の学習成果を瞬時に把握し，評価しながら，教師自身の授業評価をも把握できるシステムは，児童生徒の学習向上にもつながる</w:t>
      </w:r>
      <w:r w:rsidR="00087906">
        <w:rPr>
          <w:rFonts w:ascii="メイリオ" w:eastAsia="メイリオ" w:hAnsi="メイリオ" w:cs="メイリオ" w:hint="eastAsia"/>
          <w:sz w:val="21"/>
        </w:rPr>
        <w:t>．</w:t>
      </w:r>
      <w:r w:rsidR="003879A9">
        <w:rPr>
          <w:rFonts w:ascii="メイリオ" w:eastAsia="メイリオ" w:hAnsi="メイリオ" w:cs="メイリオ"/>
          <w:sz w:val="21"/>
        </w:rPr>
        <w:br/>
      </w:r>
      <w:r w:rsidR="003879A9">
        <w:rPr>
          <w:rFonts w:ascii="メイリオ" w:eastAsia="メイリオ" w:hAnsi="メイリオ" w:cs="メイリオ" w:hint="eastAsia"/>
          <w:sz w:val="21"/>
        </w:rPr>
        <w:t xml:space="preserve">　</w:t>
      </w:r>
      <w:r w:rsidR="003879A9" w:rsidRPr="003879A9">
        <w:rPr>
          <w:rFonts w:ascii="メイリオ" w:eastAsia="メイリオ" w:hAnsi="メイリオ" w:cs="メイリオ" w:hint="eastAsia"/>
          <w:sz w:val="21"/>
        </w:rPr>
        <w:t>そこで，過去のアナライザによる授業分析の研究を参考にしながら，発問パターンによる応答分析結果とその比較考察を行い，集団の特性の違いによってどのような集団反応曲線の違いがあるかを検証した</w:t>
      </w:r>
      <w:r w:rsidR="00087906">
        <w:rPr>
          <w:rFonts w:ascii="メイリオ" w:eastAsia="メイリオ" w:hAnsi="メイリオ" w:cs="メイリオ" w:hint="eastAsia"/>
          <w:sz w:val="21"/>
        </w:rPr>
        <w:t>．</w:t>
      </w:r>
    </w:p>
    <w:p w:rsidR="00EA1EBA" w:rsidRPr="003879A9" w:rsidRDefault="003879A9" w:rsidP="00EA1EBA">
      <w:pPr>
        <w:spacing w:line="400" w:lineRule="exact"/>
        <w:rPr>
          <w:rFonts w:ascii="メイリオ" w:eastAsia="メイリオ" w:hAnsi="メイリオ"/>
          <w:b/>
          <w:sz w:val="21"/>
          <w:szCs w:val="21"/>
        </w:rPr>
      </w:pPr>
      <w:r w:rsidRPr="003879A9">
        <w:rPr>
          <w:rFonts w:ascii="メイリオ" w:eastAsia="メイリオ" w:hAnsi="メイリオ" w:hint="eastAsia"/>
          <w:b/>
          <w:sz w:val="21"/>
          <w:szCs w:val="21"/>
        </w:rPr>
        <w:t>３．レスポンスアナライザと授業改善</w:t>
      </w:r>
    </w:p>
    <w:p w:rsidR="003879A9" w:rsidRDefault="003879A9" w:rsidP="003879A9">
      <w:pPr>
        <w:spacing w:line="400" w:lineRule="exact"/>
        <w:ind w:firstLineChars="100" w:firstLine="220"/>
        <w:rPr>
          <w:rFonts w:ascii="メイリオ" w:eastAsia="メイリオ" w:hAnsi="メイリオ"/>
          <w:sz w:val="21"/>
          <w:szCs w:val="21"/>
        </w:rPr>
      </w:pPr>
      <w:r>
        <w:rPr>
          <w:rFonts w:asciiTheme="minorEastAsia" w:hAnsiTheme="minorEastAsia" w:hint="eastAsia"/>
          <w:noProof/>
          <w:szCs w:val="21"/>
        </w:rPr>
        <mc:AlternateContent>
          <mc:Choice Requires="wpg">
            <w:drawing>
              <wp:anchor distT="0" distB="0" distL="114300" distR="114300" simplePos="0" relativeHeight="252413952" behindDoc="0" locked="0" layoutInCell="1" allowOverlap="1" wp14:anchorId="2582FA6C" wp14:editId="75083125">
                <wp:simplePos x="0" y="0"/>
                <wp:positionH relativeFrom="column">
                  <wp:posOffset>1727200</wp:posOffset>
                </wp:positionH>
                <wp:positionV relativeFrom="paragraph">
                  <wp:posOffset>844550</wp:posOffset>
                </wp:positionV>
                <wp:extent cx="3141345" cy="2247900"/>
                <wp:effectExtent l="0" t="0" r="1905" b="0"/>
                <wp:wrapSquare wrapText="bothSides"/>
                <wp:docPr id="24" name="グループ化 24"/>
                <wp:cNvGraphicFramePr/>
                <a:graphic xmlns:a="http://schemas.openxmlformats.org/drawingml/2006/main">
                  <a:graphicData uri="http://schemas.microsoft.com/office/word/2010/wordprocessingGroup">
                    <wpg:wgp>
                      <wpg:cNvGrpSpPr/>
                      <wpg:grpSpPr>
                        <a:xfrm>
                          <a:off x="0" y="0"/>
                          <a:ext cx="3141345" cy="2247900"/>
                          <a:chOff x="0" y="0"/>
                          <a:chExt cx="2581910" cy="1875155"/>
                        </a:xfrm>
                      </wpg:grpSpPr>
                      <pic:pic xmlns:pic="http://schemas.openxmlformats.org/drawingml/2006/picture">
                        <pic:nvPicPr>
                          <pic:cNvPr id="26" name="図 26"/>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81910" cy="1875155"/>
                          </a:xfrm>
                          <a:prstGeom prst="rect">
                            <a:avLst/>
                          </a:prstGeom>
                          <a:noFill/>
                          <a:ln>
                            <a:noFill/>
                          </a:ln>
                        </pic:spPr>
                      </pic:pic>
                      <wps:wsp>
                        <wps:cNvPr id="27" name="テキスト ボックス 27"/>
                        <wps:cNvSpPr txBox="1"/>
                        <wps:spPr>
                          <a:xfrm>
                            <a:off x="243444" y="1638795"/>
                            <a:ext cx="2167247" cy="225631"/>
                          </a:xfrm>
                          <a:prstGeom prst="rect">
                            <a:avLst/>
                          </a:prstGeom>
                          <a:solidFill>
                            <a:schemeClr val="lt1"/>
                          </a:solidFill>
                          <a:ln w="6350">
                            <a:noFill/>
                          </a:ln>
                        </wps:spPr>
                        <wps:txbx>
                          <w:txbxContent>
                            <w:p w:rsidR="00A84B1E" w:rsidRPr="003879A9" w:rsidRDefault="00A84B1E" w:rsidP="003879A9">
                              <w:pPr>
                                <w:snapToGrid w:val="0"/>
                                <w:spacing w:line="240" w:lineRule="exact"/>
                                <w:outlineLvl w:val="0"/>
                                <w:rPr>
                                  <w:rFonts w:ascii="メイリオ" w:eastAsia="メイリオ" w:hAnsi="メイリオ"/>
                                  <w:sz w:val="18"/>
                                  <w:szCs w:val="21"/>
                                </w:rPr>
                              </w:pPr>
                              <w:r w:rsidRPr="003879A9">
                                <w:rPr>
                                  <w:rFonts w:ascii="メイリオ" w:eastAsia="メイリオ" w:hAnsi="メイリオ" w:hint="eastAsia"/>
                                  <w:sz w:val="18"/>
                                  <w:szCs w:val="21"/>
                                </w:rPr>
                                <w:t>図13-１　集団反応曲線のモデル化</w:t>
                              </w:r>
                            </w:p>
                            <w:p w:rsidR="00A84B1E" w:rsidRPr="002C140D" w:rsidRDefault="00A84B1E" w:rsidP="00387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2FA6C" id="グループ化 24" o:spid="_x0000_s1297" style="position:absolute;left:0;text-align:left;margin-left:136pt;margin-top:66.5pt;width:247.35pt;height:177pt;z-index:252413952;mso-position-horizontal-relative:text;mso-position-vertical-relative:text;mso-width-relative:margin;mso-height-relative:margin" coordsize="25819,18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">
                <v:shape id="図 26" o:spid="_x0000_s1298" type="#_x0000_t75" style="position:absolute;width:25819;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">
                  <v:imagedata r:id="rId83" o:title=""/>
                  <v:path arrowok="t"/>
                </v:shape>
                <v:shape id="テキスト ボックス 27" o:spid="_x0000_s1299" type="#_x0000_t202" style="position:absolute;left:2434;top:16387;width:21672;height:2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rsidR="00A84B1E" w:rsidRPr="003879A9" w:rsidRDefault="00A84B1E" w:rsidP="003879A9">
                        <w:pPr>
                          <w:snapToGrid w:val="0"/>
                          <w:spacing w:line="240" w:lineRule="exact"/>
                          <w:outlineLvl w:val="0"/>
                          <w:rPr>
                            <w:rFonts w:ascii="メイリオ" w:eastAsia="メイリオ" w:hAnsi="メイリオ"/>
                            <w:sz w:val="18"/>
                            <w:szCs w:val="21"/>
                          </w:rPr>
                        </w:pPr>
                        <w:r w:rsidRPr="003879A9">
                          <w:rPr>
                            <w:rFonts w:ascii="メイリオ" w:eastAsia="メイリオ" w:hAnsi="メイリオ" w:hint="eastAsia"/>
                            <w:sz w:val="18"/>
                            <w:szCs w:val="21"/>
                          </w:rPr>
                          <w:t>図13-１　集団反応曲線のモデル化</w:t>
                        </w:r>
                      </w:p>
                      <w:p w:rsidR="00A84B1E" w:rsidRPr="002C140D" w:rsidRDefault="00A84B1E" w:rsidP="003879A9"/>
                    </w:txbxContent>
                  </v:textbox>
                </v:shape>
                <w10:wrap type="square"/>
              </v:group>
            </w:pict>
          </mc:Fallback>
        </mc:AlternateContent>
      </w:r>
      <w:r w:rsidRPr="003879A9">
        <w:rPr>
          <w:rFonts w:ascii="メイリオ" w:eastAsia="メイリオ" w:hAnsi="メイリオ" w:hint="eastAsia"/>
          <w:sz w:val="21"/>
          <w:szCs w:val="21"/>
        </w:rPr>
        <w:t>1970年代には後藤忠彦氏（前岐阜女子大学学長・教授）を中心とした研究グループにおいて，レスポンスアナライザによる授業分析において，先生の発問，問題，児童・生徒の話し合い，実験・実習などでアナライザのスイッチを自由に押させ，学習者の反応を集めてテープレコーダ等に記録していた</w:t>
      </w:r>
      <w:r w:rsidR="00087906">
        <w:rPr>
          <w:rFonts w:ascii="メイリオ" w:eastAsia="メイリオ" w:hAnsi="メイリオ" w:hint="eastAsia"/>
          <w:sz w:val="21"/>
          <w:szCs w:val="21"/>
        </w:rPr>
        <w:t>．</w:t>
      </w:r>
      <w:r w:rsidRPr="003879A9">
        <w:rPr>
          <w:rFonts w:ascii="メイリオ" w:eastAsia="メイリオ" w:hAnsi="メイリオ" w:hint="eastAsia"/>
          <w:sz w:val="21"/>
          <w:szCs w:val="21"/>
        </w:rPr>
        <w:t>このデータを授業後にPenレコーダに記録させ，記録紙の上に教師，児童・生徒の言語活動を文字で記入した</w:t>
      </w:r>
      <w:r w:rsidR="00087906">
        <w:rPr>
          <w:rFonts w:ascii="メイリオ" w:eastAsia="メイリオ" w:hAnsi="メイリオ" w:hint="eastAsia"/>
          <w:sz w:val="21"/>
          <w:szCs w:val="21"/>
        </w:rPr>
        <w:t>．</w:t>
      </w:r>
      <w:r w:rsidRPr="003879A9">
        <w:rPr>
          <w:rFonts w:ascii="メイリオ" w:eastAsia="メイリオ" w:hAnsi="メイリオ" w:hint="eastAsia"/>
          <w:sz w:val="21"/>
          <w:szCs w:val="21"/>
        </w:rPr>
        <w:t>授業での教師，児童・生徒の言語活動と反応，さらに静止画の映像から授業の様子を分析し，授業展開の中での教師の探査的な発問を中心に児童個人・グループ・全体が応答する目安の時間としてまとめ，図</w:t>
      </w:r>
      <w:r>
        <w:rPr>
          <w:rFonts w:ascii="メイリオ" w:eastAsia="メイリオ" w:hAnsi="メイリオ" w:hint="eastAsia"/>
          <w:sz w:val="21"/>
          <w:szCs w:val="21"/>
        </w:rPr>
        <w:t>13-</w:t>
      </w:r>
      <w:r w:rsidRPr="003879A9">
        <w:rPr>
          <w:rFonts w:ascii="メイリオ" w:eastAsia="メイリオ" w:hAnsi="メイリオ" w:hint="eastAsia"/>
          <w:sz w:val="21"/>
          <w:szCs w:val="21"/>
        </w:rPr>
        <w:t>１のように集団反応曲線のモデル化としてまとめてきた</w:t>
      </w:r>
      <w:r w:rsidR="00087906">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ここ</w:t>
      </w:r>
      <w:r w:rsidRPr="003879A9">
        <w:rPr>
          <w:rFonts w:ascii="メイリオ" w:eastAsia="メイリオ" w:hAnsi="メイリオ" w:hint="eastAsia"/>
          <w:sz w:val="21"/>
          <w:szCs w:val="21"/>
        </w:rPr>
        <w:t>では，それを発展させ，児童生徒1人1台のタブレットＰＣ環境の中，授業終了後でしかできなかった反応分析をリアルタイムで教師が把握できることをめざすとともに，発問・質問の類型化を図り，その種類によってどのようなパターンになるのか</w:t>
      </w:r>
      <w:r w:rsidR="00087906">
        <w:rPr>
          <w:rFonts w:ascii="メイリオ" w:eastAsia="メイリオ" w:hAnsi="メイリオ" w:hint="eastAsia"/>
          <w:sz w:val="21"/>
          <w:szCs w:val="21"/>
        </w:rPr>
        <w:t>．</w:t>
      </w:r>
      <w:r w:rsidRPr="003879A9">
        <w:rPr>
          <w:rFonts w:ascii="メイリオ" w:eastAsia="メイリオ" w:hAnsi="メイリオ" w:hint="eastAsia"/>
          <w:sz w:val="21"/>
          <w:szCs w:val="21"/>
        </w:rPr>
        <w:t>また，どのような発問が思考を深めるのか，理想的な主体的・協働的な学びの一助になるよう1970年代に培った事例を参考に研究を深めた</w:t>
      </w:r>
      <w:r w:rsidR="00087906">
        <w:rPr>
          <w:rFonts w:ascii="メイリオ" w:eastAsia="メイリオ" w:hAnsi="メイリオ" w:hint="eastAsia"/>
          <w:sz w:val="21"/>
          <w:szCs w:val="21"/>
        </w:rPr>
        <w:t>．</w:t>
      </w: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B32507" w:rsidRDefault="00B32507" w:rsidP="00EA1EBA">
      <w:pPr>
        <w:spacing w:line="400" w:lineRule="exact"/>
        <w:rPr>
          <w:rFonts w:ascii="メイリオ" w:eastAsia="メイリオ" w:hAnsi="メイリオ"/>
          <w:b/>
          <w:sz w:val="21"/>
          <w:szCs w:val="21"/>
        </w:rPr>
      </w:pPr>
    </w:p>
    <w:p w:rsidR="00EA1EBA" w:rsidRPr="003879A9" w:rsidRDefault="003879A9" w:rsidP="00EA1EBA">
      <w:pPr>
        <w:spacing w:line="400" w:lineRule="exact"/>
        <w:rPr>
          <w:rFonts w:ascii="メイリオ" w:eastAsia="メイリオ" w:hAnsi="メイリオ"/>
          <w:b/>
          <w:sz w:val="21"/>
          <w:szCs w:val="21"/>
        </w:rPr>
      </w:pPr>
      <w:r w:rsidRPr="003879A9">
        <w:rPr>
          <w:rFonts w:ascii="メイリオ" w:eastAsia="メイリオ" w:hAnsi="メイリオ" w:hint="eastAsia"/>
          <w:b/>
          <w:sz w:val="21"/>
          <w:szCs w:val="21"/>
        </w:rPr>
        <w:lastRenderedPageBreak/>
        <w:t>４．授業における評価と分析方法</w:t>
      </w:r>
    </w:p>
    <w:p w:rsidR="00EA1EBA" w:rsidRDefault="003879A9" w:rsidP="00B32507">
      <w:pPr>
        <w:spacing w:line="400" w:lineRule="exact"/>
        <w:ind w:firstLineChars="100" w:firstLine="210"/>
        <w:rPr>
          <w:rFonts w:ascii="メイリオ" w:eastAsia="メイリオ" w:hAnsi="メイリオ"/>
          <w:sz w:val="21"/>
          <w:szCs w:val="21"/>
        </w:rPr>
      </w:pPr>
      <w:r w:rsidRPr="003879A9">
        <w:rPr>
          <w:rFonts w:ascii="メイリオ" w:eastAsia="メイリオ" w:hAnsi="メイリオ" w:hint="eastAsia"/>
          <w:sz w:val="21"/>
          <w:szCs w:val="21"/>
        </w:rPr>
        <w:t>児童生徒が自分の発問をどれくらい理解しているかは，教師が児童生徒について知るべき最も重要な情報のひとつである</w:t>
      </w:r>
      <w:r w:rsidR="00087906">
        <w:rPr>
          <w:rFonts w:ascii="メイリオ" w:eastAsia="メイリオ" w:hAnsi="メイリオ" w:hint="eastAsia"/>
          <w:sz w:val="21"/>
          <w:szCs w:val="21"/>
        </w:rPr>
        <w:t>．</w:t>
      </w:r>
      <w:r w:rsidRPr="003879A9">
        <w:rPr>
          <w:rFonts w:ascii="メイリオ" w:eastAsia="メイリオ" w:hAnsi="メイリオ" w:hint="eastAsia"/>
          <w:sz w:val="21"/>
          <w:szCs w:val="21"/>
        </w:rPr>
        <w:t>授業を通じて常に児童生徒の理解度をチェックすることができるのがレスポンスアナライザである</w:t>
      </w:r>
      <w:r w:rsidR="00087906">
        <w:rPr>
          <w:rFonts w:ascii="メイリオ" w:eastAsia="メイリオ" w:hAnsi="メイリオ" w:hint="eastAsia"/>
          <w:sz w:val="21"/>
          <w:szCs w:val="21"/>
        </w:rPr>
        <w:t>．</w:t>
      </w:r>
      <w:r w:rsidRPr="003879A9">
        <w:rPr>
          <w:rFonts w:ascii="メイリオ" w:eastAsia="メイリオ" w:hAnsi="メイリオ" w:hint="eastAsia"/>
          <w:sz w:val="21"/>
          <w:szCs w:val="21"/>
        </w:rPr>
        <w:t>このレスポンスアナライザは，単に理解度をチェックするだけではなく，理解度の時系列の変化も見ることができ，ひとつのティーチング・ポートフォリオという機能があると考える</w:t>
      </w:r>
      <w:r w:rsidR="00087906">
        <w:rPr>
          <w:rFonts w:ascii="メイリオ" w:eastAsia="メイリオ" w:hAnsi="メイリオ" w:hint="eastAsia"/>
          <w:sz w:val="21"/>
          <w:szCs w:val="21"/>
        </w:rPr>
        <w:t>．</w:t>
      </w:r>
      <w:r>
        <w:rPr>
          <w:rFonts w:ascii="メイリオ" w:eastAsia="メイリオ" w:hAnsi="メイリオ"/>
          <w:sz w:val="21"/>
          <w:szCs w:val="21"/>
        </w:rPr>
        <w:br/>
      </w:r>
      <w:r w:rsidRPr="003879A9">
        <w:rPr>
          <w:rFonts w:ascii="メイリオ" w:eastAsia="メイリオ" w:hAnsi="メイリオ" w:hint="eastAsia"/>
          <w:sz w:val="21"/>
          <w:szCs w:val="21"/>
        </w:rPr>
        <w:t xml:space="preserve">　このティーチング・ポートフォリオは，近年アメリカの大学で教師の教育活動の評価のために用いられるようになった方法である</w:t>
      </w:r>
      <w:r w:rsidR="00087906">
        <w:rPr>
          <w:rFonts w:ascii="メイリオ" w:eastAsia="メイリオ" w:hAnsi="メイリオ" w:hint="eastAsia"/>
          <w:sz w:val="21"/>
          <w:szCs w:val="21"/>
        </w:rPr>
        <w:t>．</w:t>
      </w:r>
      <w:r w:rsidRPr="003879A9">
        <w:rPr>
          <w:rFonts w:ascii="メイリオ" w:eastAsia="メイリオ" w:hAnsi="メイリオ" w:hint="eastAsia"/>
          <w:sz w:val="21"/>
          <w:szCs w:val="21"/>
        </w:rPr>
        <w:t>教師は，自分の教育活動の成果と質を証拠立てる資料をそろえ，それをひとつのファイルにまとめて，教育業績の評価を受けるというものである</w:t>
      </w:r>
      <w:r w:rsidR="00087906">
        <w:rPr>
          <w:rFonts w:ascii="メイリオ" w:eastAsia="メイリオ" w:hAnsi="メイリオ" w:hint="eastAsia"/>
          <w:sz w:val="21"/>
          <w:szCs w:val="21"/>
        </w:rPr>
        <w:t>．</w:t>
      </w:r>
      <w:r w:rsidRPr="003879A9">
        <w:rPr>
          <w:rFonts w:ascii="メイリオ" w:eastAsia="メイリオ" w:hAnsi="メイリオ" w:hint="eastAsia"/>
          <w:sz w:val="21"/>
          <w:szCs w:val="21"/>
        </w:rPr>
        <w:t>もともとはこのように教師の教育における能力を評価し査定するために作られるものであるが，これを自分の授業改善のための資料，つまり拡張された授業記録としての役割に転用することができる</w:t>
      </w:r>
      <w:r w:rsidR="00087906">
        <w:rPr>
          <w:rFonts w:ascii="メイリオ" w:eastAsia="メイリオ" w:hAnsi="メイリオ" w:hint="eastAsia"/>
          <w:sz w:val="21"/>
          <w:szCs w:val="21"/>
        </w:rPr>
        <w:t>．</w:t>
      </w:r>
      <w:r>
        <w:rPr>
          <w:rFonts w:ascii="メイリオ" w:eastAsia="メイリオ" w:hAnsi="メイリオ"/>
          <w:sz w:val="21"/>
          <w:szCs w:val="21"/>
        </w:rPr>
        <w:br/>
      </w:r>
      <w:r w:rsidRPr="003879A9">
        <w:rPr>
          <w:rFonts w:ascii="メイリオ" w:eastAsia="メイリオ" w:hAnsi="メイリオ" w:hint="eastAsia"/>
          <w:sz w:val="21"/>
          <w:szCs w:val="21"/>
        </w:rPr>
        <w:t xml:space="preserve">　ポートフォリオのよい点は，さもなければ散逸してしまう教育活動についての資料やデータをひとつにまとめるという点にある</w:t>
      </w:r>
      <w:r w:rsidR="00087906">
        <w:rPr>
          <w:rFonts w:ascii="メイリオ" w:eastAsia="メイリオ" w:hAnsi="メイリオ" w:hint="eastAsia"/>
          <w:sz w:val="21"/>
          <w:szCs w:val="21"/>
        </w:rPr>
        <w:t>．</w:t>
      </w:r>
      <w:r w:rsidRPr="003879A9">
        <w:rPr>
          <w:rFonts w:ascii="メイリオ" w:eastAsia="メイリオ" w:hAnsi="メイリオ" w:hint="eastAsia"/>
          <w:sz w:val="21"/>
          <w:szCs w:val="21"/>
        </w:rPr>
        <w:t>残念ながら多くの教師にとって，授業はやりっ放しというケースが多い</w:t>
      </w:r>
      <w:r w:rsidR="00087906">
        <w:rPr>
          <w:rFonts w:ascii="メイリオ" w:eastAsia="メイリオ" w:hAnsi="メイリオ" w:hint="eastAsia"/>
          <w:sz w:val="21"/>
          <w:szCs w:val="21"/>
        </w:rPr>
        <w:t>．</w:t>
      </w:r>
      <w:r w:rsidRPr="003879A9">
        <w:rPr>
          <w:rFonts w:ascii="メイリオ" w:eastAsia="メイリオ" w:hAnsi="メイリオ" w:hint="eastAsia"/>
          <w:sz w:val="21"/>
          <w:szCs w:val="21"/>
        </w:rPr>
        <w:t>しかし，毎回の授業が終わるごとに，教科書の不出来な部分，児童生徒がつまずいたポイント，うまくいったたとえ話，特徴的な質問などを記録し，ポートフォリオに保存しておくことは重要である</w:t>
      </w:r>
      <w:r w:rsidR="00087906">
        <w:rPr>
          <w:rFonts w:ascii="メイリオ" w:eastAsia="メイリオ" w:hAnsi="メイリオ" w:hint="eastAsia"/>
          <w:sz w:val="21"/>
          <w:szCs w:val="21"/>
        </w:rPr>
        <w:t>．</w:t>
      </w:r>
      <w:r w:rsidRPr="003879A9">
        <w:rPr>
          <w:rFonts w:ascii="メイリオ" w:eastAsia="メイリオ" w:hAnsi="メイリオ" w:hint="eastAsia"/>
          <w:sz w:val="21"/>
          <w:szCs w:val="21"/>
        </w:rPr>
        <w:t>こうした記録を，授業中に配ったハンドアウト，児童生徒の最終的な成績結果などとともにファイルしておくことが，次年度の授業を設計するときにも役立つ</w:t>
      </w:r>
      <w:r w:rsidR="00087906">
        <w:rPr>
          <w:rFonts w:ascii="メイリオ" w:eastAsia="メイリオ" w:hAnsi="メイリオ" w:hint="eastAsia"/>
          <w:sz w:val="21"/>
          <w:szCs w:val="21"/>
        </w:rPr>
        <w:t>．</w:t>
      </w:r>
    </w:p>
    <w:p w:rsidR="00EA1EBA" w:rsidRPr="003879A9" w:rsidRDefault="003879A9" w:rsidP="00EA1EBA">
      <w:pPr>
        <w:spacing w:line="400" w:lineRule="exact"/>
        <w:rPr>
          <w:rFonts w:ascii="メイリオ" w:eastAsia="メイリオ" w:hAnsi="メイリオ"/>
          <w:b/>
          <w:sz w:val="21"/>
          <w:szCs w:val="21"/>
        </w:rPr>
      </w:pPr>
      <w:r w:rsidRPr="003879A9">
        <w:rPr>
          <w:rFonts w:ascii="メイリオ" w:eastAsia="メイリオ" w:hAnsi="メイリオ" w:hint="eastAsia"/>
          <w:b/>
          <w:sz w:val="21"/>
          <w:szCs w:val="21"/>
        </w:rPr>
        <w:t>５．集団の特性と集団反応曲線</w:t>
      </w:r>
    </w:p>
    <w:p w:rsidR="006A0856" w:rsidRDefault="003879A9" w:rsidP="003879A9">
      <w:pPr>
        <w:spacing w:line="400" w:lineRule="exact"/>
        <w:ind w:firstLineChars="100" w:firstLine="220"/>
        <w:rPr>
          <w:rFonts w:ascii="メイリオ" w:eastAsia="メイリオ" w:hAnsi="メイリオ"/>
          <w:sz w:val="21"/>
          <w:szCs w:val="21"/>
        </w:rPr>
      </w:pPr>
      <w:r>
        <w:rPr>
          <w:rFonts w:asciiTheme="minorEastAsia" w:hAnsiTheme="minorEastAsia"/>
          <w:noProof/>
          <w:szCs w:val="21"/>
        </w:rPr>
        <mc:AlternateContent>
          <mc:Choice Requires="wpg">
            <w:drawing>
              <wp:anchor distT="0" distB="0" distL="114300" distR="114300" simplePos="0" relativeHeight="252416000" behindDoc="0" locked="0" layoutInCell="1" allowOverlap="1" wp14:anchorId="051ED7F1" wp14:editId="66966FAA">
                <wp:simplePos x="0" y="0"/>
                <wp:positionH relativeFrom="margin">
                  <wp:posOffset>1695450</wp:posOffset>
                </wp:positionH>
                <wp:positionV relativeFrom="paragraph">
                  <wp:posOffset>31750</wp:posOffset>
                </wp:positionV>
                <wp:extent cx="3108325" cy="2178050"/>
                <wp:effectExtent l="0" t="0" r="0" b="0"/>
                <wp:wrapSquare wrapText="bothSides"/>
                <wp:docPr id="28" name="グループ化 28"/>
                <wp:cNvGraphicFramePr/>
                <a:graphic xmlns:a="http://schemas.openxmlformats.org/drawingml/2006/main">
                  <a:graphicData uri="http://schemas.microsoft.com/office/word/2010/wordprocessingGroup">
                    <wpg:wgp>
                      <wpg:cNvGrpSpPr/>
                      <wpg:grpSpPr>
                        <a:xfrm>
                          <a:off x="0" y="0"/>
                          <a:ext cx="3108325" cy="2178050"/>
                          <a:chOff x="0" y="0"/>
                          <a:chExt cx="2330971" cy="1775886"/>
                        </a:xfrm>
                      </wpg:grpSpPr>
                      <pic:pic xmlns:pic="http://schemas.openxmlformats.org/drawingml/2006/picture">
                        <pic:nvPicPr>
                          <pic:cNvPr id="29" name="図 29"/>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30971" cy="1656413"/>
                          </a:xfrm>
                          <a:prstGeom prst="rect">
                            <a:avLst/>
                          </a:prstGeom>
                          <a:noFill/>
                          <a:ln>
                            <a:noFill/>
                          </a:ln>
                        </pic:spPr>
                      </pic:pic>
                      <wps:wsp>
                        <wps:cNvPr id="30" name="テキスト ボックス 30"/>
                        <wps:cNvSpPr txBox="1"/>
                        <wps:spPr>
                          <a:xfrm>
                            <a:off x="224853" y="1536491"/>
                            <a:ext cx="1971040" cy="239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B1E" w:rsidRPr="003879A9" w:rsidRDefault="00A84B1E" w:rsidP="003879A9">
                              <w:pPr>
                                <w:adjustRightInd w:val="0"/>
                                <w:snapToGrid w:val="0"/>
                                <w:rPr>
                                  <w:rFonts w:ascii="メイリオ" w:eastAsia="メイリオ" w:hAnsi="メイリオ"/>
                                  <w:sz w:val="18"/>
                                </w:rPr>
                              </w:pPr>
                              <w:r w:rsidRPr="003879A9">
                                <w:rPr>
                                  <w:rFonts w:ascii="メイリオ" w:eastAsia="メイリオ" w:hAnsi="メイリオ" w:hint="eastAsia"/>
                                  <w:sz w:val="18"/>
                                  <w:szCs w:val="21"/>
                                </w:rPr>
                                <w:t>図13-2　学力の正規分布曲線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1ED7F1" id="グループ化 28" o:spid="_x0000_s1300" style="position:absolute;left:0;text-align:left;margin-left:133.5pt;margin-top:2.5pt;width:244.75pt;height:171.5pt;z-index:252416000;mso-position-horizontal-relative:margin;mso-position-vertical-relative:text;mso-width-relative:margin;mso-height-relative:margin" coordsize="23309,17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">
                <v:shape id="図 29" o:spid="_x0000_s1301" type="#_x0000_t75" style="position:absolute;width:23309;height:16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">
                  <v:imagedata r:id="rId85" o:title=""/>
                  <v:path arrowok="t"/>
                </v:shape>
                <v:shape id="テキスト ボックス 30" o:spid="_x0000_s1302" type="#_x0000_t202" style="position:absolute;left:2248;top:15364;width:1971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rsidR="00A84B1E" w:rsidRPr="003879A9" w:rsidRDefault="00A84B1E" w:rsidP="003879A9">
                        <w:pPr>
                          <w:adjustRightInd w:val="0"/>
                          <w:snapToGrid w:val="0"/>
                          <w:rPr>
                            <w:rFonts w:ascii="メイリオ" w:eastAsia="メイリオ" w:hAnsi="メイリオ"/>
                            <w:sz w:val="18"/>
                          </w:rPr>
                        </w:pPr>
                        <w:r w:rsidRPr="003879A9">
                          <w:rPr>
                            <w:rFonts w:ascii="メイリオ" w:eastAsia="メイリオ" w:hAnsi="メイリオ" w:hint="eastAsia"/>
                            <w:sz w:val="18"/>
                            <w:szCs w:val="21"/>
                          </w:rPr>
                          <w:t>図13-2　学力の正規分布曲線</w:t>
                        </w:r>
                      </w:p>
                    </w:txbxContent>
                  </v:textbox>
                </v:shape>
                <w10:wrap type="square" anchorx="margin"/>
              </v:group>
            </w:pict>
          </mc:Fallback>
        </mc:AlternateContent>
      </w:r>
      <w:r w:rsidRPr="003879A9">
        <w:rPr>
          <w:rFonts w:ascii="メイリオ" w:eastAsia="メイリオ" w:hAnsi="メイリオ" w:hint="eastAsia"/>
          <w:sz w:val="21"/>
          <w:szCs w:val="21"/>
        </w:rPr>
        <w:t>発問してから集団全体の95％が反応するまでのいわゆる集団反応曲線には，様々な特徴が見られた</w:t>
      </w:r>
      <w:r w:rsidR="00087906">
        <w:rPr>
          <w:rFonts w:ascii="メイリオ" w:eastAsia="メイリオ" w:hAnsi="メイリオ" w:hint="eastAsia"/>
          <w:sz w:val="21"/>
          <w:szCs w:val="21"/>
        </w:rPr>
        <w:t>．</w:t>
      </w:r>
      <w:r>
        <w:rPr>
          <w:rFonts w:ascii="メイリオ" w:eastAsia="メイリオ" w:hAnsi="メイリオ"/>
          <w:sz w:val="21"/>
          <w:szCs w:val="21"/>
        </w:rPr>
        <w:br/>
      </w:r>
      <w:r w:rsidRPr="003879A9">
        <w:rPr>
          <w:rFonts w:ascii="メイリオ" w:eastAsia="メイリオ" w:hAnsi="メイリオ" w:hint="eastAsia"/>
          <w:sz w:val="21"/>
          <w:szCs w:val="21"/>
        </w:rPr>
        <w:t xml:space="preserve">　例えば1960年代における学級内の学力の分布は，図</w:t>
      </w:r>
      <w:r w:rsidR="00B32507">
        <w:rPr>
          <w:rFonts w:ascii="メイリオ" w:eastAsia="メイリオ" w:hAnsi="メイリオ" w:hint="eastAsia"/>
          <w:sz w:val="21"/>
          <w:szCs w:val="21"/>
        </w:rPr>
        <w:t>13-</w:t>
      </w:r>
      <w:r w:rsidRPr="003879A9">
        <w:rPr>
          <w:rFonts w:ascii="メイリオ" w:eastAsia="メイリオ" w:hAnsi="メイリオ" w:hint="eastAsia"/>
          <w:sz w:val="21"/>
          <w:szCs w:val="21"/>
        </w:rPr>
        <w:t>２に示すように概ね正規分布に近い形で分布しており，その当時の集団反応曲線が図</w:t>
      </w:r>
      <w:r w:rsidR="00B32507">
        <w:rPr>
          <w:rFonts w:ascii="メイリオ" w:eastAsia="メイリオ" w:hAnsi="メイリオ" w:hint="eastAsia"/>
          <w:sz w:val="21"/>
          <w:szCs w:val="21"/>
        </w:rPr>
        <w:t>13</w:t>
      </w:r>
      <w:r w:rsidRPr="003879A9">
        <w:rPr>
          <w:rFonts w:ascii="メイリオ" w:eastAsia="メイリオ" w:hAnsi="メイリオ" w:hint="eastAsia"/>
          <w:sz w:val="21"/>
          <w:szCs w:val="21"/>
        </w:rPr>
        <w:t>３のように記述されていた</w:t>
      </w:r>
      <w:r w:rsidR="00087906">
        <w:rPr>
          <w:rFonts w:ascii="メイリオ" w:eastAsia="メイリオ" w:hAnsi="メイリオ" w:hint="eastAsia"/>
          <w:sz w:val="21"/>
          <w:szCs w:val="21"/>
        </w:rPr>
        <w:t>．</w:t>
      </w:r>
      <w:r>
        <w:rPr>
          <w:rFonts w:ascii="メイリオ" w:eastAsia="メイリオ" w:hAnsi="メイリオ"/>
          <w:sz w:val="21"/>
          <w:szCs w:val="21"/>
        </w:rPr>
        <w:br/>
      </w: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6A0856" w:rsidRDefault="006A0856" w:rsidP="003879A9">
      <w:pPr>
        <w:spacing w:line="400" w:lineRule="exact"/>
        <w:ind w:firstLineChars="100" w:firstLine="210"/>
        <w:rPr>
          <w:rFonts w:ascii="メイリオ" w:eastAsia="メイリオ" w:hAnsi="メイリオ"/>
          <w:sz w:val="21"/>
          <w:szCs w:val="21"/>
        </w:rPr>
      </w:pPr>
    </w:p>
    <w:p w:rsidR="00EA1EBA" w:rsidRDefault="006A0856" w:rsidP="003879A9">
      <w:pPr>
        <w:spacing w:line="400" w:lineRule="exact"/>
        <w:rPr>
          <w:rFonts w:ascii="メイリオ" w:eastAsia="メイリオ" w:hAnsi="メイリオ"/>
          <w:sz w:val="21"/>
          <w:szCs w:val="21"/>
        </w:rPr>
      </w:pPr>
      <w:r>
        <w:rPr>
          <w:rFonts w:asciiTheme="minorEastAsia" w:hAnsiTheme="minorEastAsia"/>
          <w:noProof/>
          <w:szCs w:val="21"/>
        </w:rPr>
        <w:lastRenderedPageBreak/>
        <mc:AlternateContent>
          <mc:Choice Requires="wpg">
            <w:drawing>
              <wp:anchor distT="0" distB="0" distL="114300" distR="114300" simplePos="0" relativeHeight="252420096" behindDoc="0" locked="0" layoutInCell="1" allowOverlap="1" wp14:anchorId="09618D58" wp14:editId="7E78128D">
                <wp:simplePos x="0" y="0"/>
                <wp:positionH relativeFrom="column">
                  <wp:posOffset>-133350</wp:posOffset>
                </wp:positionH>
                <wp:positionV relativeFrom="paragraph">
                  <wp:posOffset>2900680</wp:posOffset>
                </wp:positionV>
                <wp:extent cx="3166110" cy="2470785"/>
                <wp:effectExtent l="0" t="0" r="0" b="5715"/>
                <wp:wrapSquare wrapText="bothSides"/>
                <wp:docPr id="35" name="グループ化 35"/>
                <wp:cNvGraphicFramePr/>
                <a:graphic xmlns:a="http://schemas.openxmlformats.org/drawingml/2006/main">
                  <a:graphicData uri="http://schemas.microsoft.com/office/word/2010/wordprocessingGroup">
                    <wpg:wgp>
                      <wpg:cNvGrpSpPr/>
                      <wpg:grpSpPr>
                        <a:xfrm>
                          <a:off x="0" y="0"/>
                          <a:ext cx="3166110" cy="2470785"/>
                          <a:chOff x="68186" y="-17637"/>
                          <a:chExt cx="2428407" cy="1673602"/>
                        </a:xfrm>
                      </wpg:grpSpPr>
                      <pic:pic xmlns:pic="http://schemas.openxmlformats.org/drawingml/2006/picture">
                        <pic:nvPicPr>
                          <pic:cNvPr id="36" name="図 36"/>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68186" y="-17637"/>
                            <a:ext cx="2428407" cy="1416570"/>
                          </a:xfrm>
                          <a:prstGeom prst="rect">
                            <a:avLst/>
                          </a:prstGeom>
                          <a:noFill/>
                          <a:ln>
                            <a:noFill/>
                          </a:ln>
                        </pic:spPr>
                      </pic:pic>
                      <wps:wsp>
                        <wps:cNvPr id="37" name="テキスト ボックス 37"/>
                        <wps:cNvSpPr txBox="1"/>
                        <wps:spPr>
                          <a:xfrm>
                            <a:off x="344774" y="1416570"/>
                            <a:ext cx="1940622" cy="239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B1E" w:rsidRPr="003879A9" w:rsidRDefault="00A84B1E" w:rsidP="003879A9">
                              <w:pPr>
                                <w:adjustRightInd w:val="0"/>
                                <w:snapToGrid w:val="0"/>
                                <w:rPr>
                                  <w:rFonts w:ascii="メイリオ" w:eastAsia="メイリオ" w:hAnsi="メイリオ"/>
                                  <w:sz w:val="18"/>
                                </w:rPr>
                              </w:pPr>
                              <w:r w:rsidRPr="003879A9">
                                <w:rPr>
                                  <w:rFonts w:ascii="メイリオ" w:eastAsia="メイリオ" w:hAnsi="メイリオ" w:hint="eastAsia"/>
                                  <w:sz w:val="18"/>
                                  <w:szCs w:val="21"/>
                                </w:rPr>
                                <w:t>図13-4　二極化した学力分布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18D58" id="グループ化 35" o:spid="_x0000_s1303" style="position:absolute;margin-left:-10.5pt;margin-top:228.4pt;width:249.3pt;height:194.55pt;z-index:252420096;mso-position-horizontal-relative:text;mso-position-vertical-relative:text;mso-width-relative:margin;mso-height-relative:margin" coordorigin="681,-176" coordsize="24284,16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">
                <v:shape id="図 36" o:spid="_x0000_s1304" type="#_x0000_t75" style="position:absolute;left:681;top:-176;width:24284;height:1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">
                  <v:imagedata r:id="rId87" o:title=""/>
                  <v:path arrowok="t"/>
                </v:shape>
                <v:shape id="テキスト ボックス 37" o:spid="_x0000_s1305" type="#_x0000_t202" style="position:absolute;left:3447;top:14165;width:19406;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rsidR="00A84B1E" w:rsidRPr="003879A9" w:rsidRDefault="00A84B1E" w:rsidP="003879A9">
                        <w:pPr>
                          <w:adjustRightInd w:val="0"/>
                          <w:snapToGrid w:val="0"/>
                          <w:rPr>
                            <w:rFonts w:ascii="メイリオ" w:eastAsia="メイリオ" w:hAnsi="メイリオ"/>
                            <w:sz w:val="18"/>
                          </w:rPr>
                        </w:pPr>
                        <w:r w:rsidRPr="003879A9">
                          <w:rPr>
                            <w:rFonts w:ascii="メイリオ" w:eastAsia="メイリオ" w:hAnsi="メイリオ" w:hint="eastAsia"/>
                            <w:sz w:val="18"/>
                            <w:szCs w:val="21"/>
                          </w:rPr>
                          <w:t>図13-4　二極化した学力分布</w:t>
                        </w:r>
                      </w:p>
                    </w:txbxContent>
                  </v:textbox>
                </v:shape>
                <w10:wrap type="square"/>
              </v:group>
            </w:pict>
          </mc:Fallback>
        </mc:AlternateContent>
      </w:r>
      <w:r>
        <w:rPr>
          <w:rFonts w:asciiTheme="minorEastAsia" w:hAnsiTheme="minorEastAsia" w:hint="eastAsia"/>
          <w:noProof/>
          <w:szCs w:val="21"/>
        </w:rPr>
        <mc:AlternateContent>
          <mc:Choice Requires="wpg">
            <w:drawing>
              <wp:anchor distT="0" distB="0" distL="114300" distR="114300" simplePos="0" relativeHeight="252418048" behindDoc="0" locked="0" layoutInCell="1" allowOverlap="1" wp14:anchorId="606AD5A5" wp14:editId="7D9302CA">
                <wp:simplePos x="0" y="0"/>
                <wp:positionH relativeFrom="column">
                  <wp:posOffset>2038985</wp:posOffset>
                </wp:positionH>
                <wp:positionV relativeFrom="paragraph">
                  <wp:posOffset>152400</wp:posOffset>
                </wp:positionV>
                <wp:extent cx="2759710" cy="2381250"/>
                <wp:effectExtent l="0" t="0" r="2540" b="0"/>
                <wp:wrapSquare wrapText="bothSides"/>
                <wp:docPr id="32" name="グループ化 32"/>
                <wp:cNvGraphicFramePr/>
                <a:graphic xmlns:a="http://schemas.openxmlformats.org/drawingml/2006/main">
                  <a:graphicData uri="http://schemas.microsoft.com/office/word/2010/wordprocessingGroup">
                    <wpg:wgp>
                      <wpg:cNvGrpSpPr/>
                      <wpg:grpSpPr>
                        <a:xfrm>
                          <a:off x="0" y="0"/>
                          <a:ext cx="2759710" cy="2381250"/>
                          <a:chOff x="0" y="0"/>
                          <a:chExt cx="2300990" cy="1828353"/>
                        </a:xfrm>
                      </wpg:grpSpPr>
                      <pic:pic xmlns:pic="http://schemas.openxmlformats.org/drawingml/2006/picture">
                        <pic:nvPicPr>
                          <pic:cNvPr id="33" name="図 33"/>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00990" cy="1573967"/>
                          </a:xfrm>
                          <a:prstGeom prst="rect">
                            <a:avLst/>
                          </a:prstGeom>
                          <a:noFill/>
                          <a:ln>
                            <a:noFill/>
                          </a:ln>
                        </pic:spPr>
                      </pic:pic>
                      <wps:wsp>
                        <wps:cNvPr id="34" name="テキスト ボックス 34"/>
                        <wps:cNvSpPr txBox="1"/>
                        <wps:spPr>
                          <a:xfrm>
                            <a:off x="329783" y="1588958"/>
                            <a:ext cx="1835785" cy="239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B1E" w:rsidRPr="003879A9" w:rsidRDefault="00A84B1E" w:rsidP="003879A9">
                              <w:pPr>
                                <w:adjustRightInd w:val="0"/>
                                <w:snapToGrid w:val="0"/>
                                <w:rPr>
                                  <w:rFonts w:ascii="メイリオ" w:eastAsia="メイリオ" w:hAnsi="メイリオ"/>
                                  <w:sz w:val="18"/>
                                </w:rPr>
                              </w:pPr>
                              <w:r w:rsidRPr="003879A9">
                                <w:rPr>
                                  <w:rFonts w:ascii="メイリオ" w:eastAsia="メイリオ" w:hAnsi="メイリオ" w:hint="eastAsia"/>
                                  <w:sz w:val="18"/>
                                  <w:szCs w:val="21"/>
                                </w:rPr>
                                <w:t>図13-3　集団反応曲線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6AD5A5" id="グループ化 32" o:spid="_x0000_s1306" style="position:absolute;margin-left:160.55pt;margin-top:12pt;width:217.3pt;height:187.5pt;z-index:252418048;mso-position-horizontal-relative:text;mso-position-vertical-relative:text;mso-width-relative:margin;mso-height-relative:margin" coordsize="23009,18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">
                <v:shape id="図 33" o:spid="_x0000_s1307" type="#_x0000_t75" style="position:absolute;width:23009;height:15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">
                  <v:imagedata r:id="rId89" o:title=""/>
                  <v:path arrowok="t"/>
                </v:shape>
                <v:shape id="テキスト ボックス 34" o:spid="_x0000_s1308" type="#_x0000_t202" style="position:absolute;left:3297;top:15889;width:18358;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rsidR="00A84B1E" w:rsidRPr="003879A9" w:rsidRDefault="00A84B1E" w:rsidP="003879A9">
                        <w:pPr>
                          <w:adjustRightInd w:val="0"/>
                          <w:snapToGrid w:val="0"/>
                          <w:rPr>
                            <w:rFonts w:ascii="メイリオ" w:eastAsia="メイリオ" w:hAnsi="メイリオ"/>
                            <w:sz w:val="18"/>
                          </w:rPr>
                        </w:pPr>
                        <w:r w:rsidRPr="003879A9">
                          <w:rPr>
                            <w:rFonts w:ascii="メイリオ" w:eastAsia="メイリオ" w:hAnsi="メイリオ" w:hint="eastAsia"/>
                            <w:sz w:val="18"/>
                            <w:szCs w:val="21"/>
                          </w:rPr>
                          <w:t>図13-3　集団反応曲線</w:t>
                        </w:r>
                      </w:p>
                    </w:txbxContent>
                  </v:textbox>
                </v:shape>
                <w10:wrap type="square"/>
              </v:group>
            </w:pict>
          </mc:Fallback>
        </mc:AlternateContent>
      </w:r>
      <w:r w:rsidR="003879A9">
        <w:rPr>
          <w:rFonts w:ascii="メイリオ" w:eastAsia="メイリオ" w:hAnsi="メイリオ" w:hint="eastAsia"/>
          <w:sz w:val="21"/>
          <w:szCs w:val="21"/>
        </w:rPr>
        <w:t xml:space="preserve">　</w:t>
      </w:r>
      <w:r w:rsidR="003879A9" w:rsidRPr="003879A9">
        <w:rPr>
          <w:rFonts w:ascii="メイリオ" w:eastAsia="メイリオ" w:hAnsi="メイリオ" w:hint="eastAsia"/>
          <w:sz w:val="21"/>
          <w:szCs w:val="21"/>
        </w:rPr>
        <w:t>しかし，現在では，</w:t>
      </w:r>
      <w:r w:rsidR="00B32507">
        <w:rPr>
          <w:rFonts w:ascii="メイリオ" w:eastAsia="メイリオ" w:hAnsi="メイリオ" w:hint="eastAsia"/>
          <w:sz w:val="21"/>
          <w:szCs w:val="21"/>
        </w:rPr>
        <w:t>図13-4のように</w:t>
      </w:r>
      <w:r w:rsidR="003879A9" w:rsidRPr="003879A9">
        <w:rPr>
          <w:rFonts w:ascii="メイリオ" w:eastAsia="メイリオ" w:hAnsi="メイリオ" w:hint="eastAsia"/>
          <w:sz w:val="21"/>
          <w:szCs w:val="21"/>
        </w:rPr>
        <w:t>学力の二極化が進んでおり，高知大学の藤田（2011）の「学力の二極化モデル～全国学力・学習状況調査を中心として～」の論文では，「学力の二極化は，子供たちの属する社会的・文化的・経済的階層が2つあり，その2つの分布が重なり合っている状態」と論述している</w:t>
      </w:r>
      <w:r w:rsidR="00087906">
        <w:rPr>
          <w:rFonts w:ascii="メイリオ" w:eastAsia="メイリオ" w:hAnsi="メイリオ" w:hint="eastAsia"/>
          <w:sz w:val="21"/>
          <w:szCs w:val="21"/>
        </w:rPr>
        <w:t>．</w:t>
      </w:r>
      <w:r w:rsidR="003879A9">
        <w:rPr>
          <w:rFonts w:ascii="メイリオ" w:eastAsia="メイリオ" w:hAnsi="メイリオ"/>
          <w:sz w:val="21"/>
          <w:szCs w:val="21"/>
        </w:rPr>
        <w:br/>
      </w:r>
      <w:r w:rsidR="003879A9" w:rsidRPr="003879A9">
        <w:rPr>
          <w:rFonts w:ascii="メイリオ" w:eastAsia="メイリオ" w:hAnsi="メイリオ" w:hint="eastAsia"/>
          <w:sz w:val="21"/>
          <w:szCs w:val="21"/>
        </w:rPr>
        <w:t xml:space="preserve">　このような二極化モデルの集団であると，その集団反応曲線は，図５のように推測できる</w:t>
      </w:r>
      <w:r w:rsidR="00087906">
        <w:rPr>
          <w:rFonts w:ascii="メイリオ" w:eastAsia="メイリオ" w:hAnsi="メイリオ" w:hint="eastAsia"/>
          <w:sz w:val="21"/>
          <w:szCs w:val="21"/>
        </w:rPr>
        <w:t>．</w:t>
      </w:r>
      <w:r w:rsidR="003879A9" w:rsidRPr="003879A9">
        <w:rPr>
          <w:rFonts w:ascii="メイリオ" w:eastAsia="メイリオ" w:hAnsi="メイリオ" w:hint="eastAsia"/>
          <w:sz w:val="21"/>
          <w:szCs w:val="21"/>
        </w:rPr>
        <w:t>そこで，学力分布について集団反応曲線の差異を発問の違いから明らかにし，その違いを授業改善にどのように生かすかについて考察</w:t>
      </w:r>
      <w:r w:rsidR="009F2561">
        <w:rPr>
          <w:rFonts w:ascii="メイリオ" w:eastAsia="メイリオ" w:hAnsi="メイリオ" w:hint="eastAsia"/>
          <w:sz w:val="21"/>
          <w:szCs w:val="21"/>
        </w:rPr>
        <w:t>する</w:t>
      </w:r>
      <w:r w:rsidR="00087906">
        <w:rPr>
          <w:rFonts w:ascii="メイリオ" w:eastAsia="メイリオ" w:hAnsi="メイリオ" w:hint="eastAsia"/>
          <w:sz w:val="21"/>
          <w:szCs w:val="21"/>
        </w:rPr>
        <w:t>．</w:t>
      </w:r>
    </w:p>
    <w:p w:rsidR="00E0474B" w:rsidRDefault="006A0856" w:rsidP="003879A9">
      <w:pPr>
        <w:spacing w:line="400" w:lineRule="exact"/>
        <w:rPr>
          <w:rFonts w:ascii="メイリオ" w:eastAsia="メイリオ" w:hAnsi="メイリオ"/>
          <w:sz w:val="21"/>
          <w:szCs w:val="21"/>
        </w:rPr>
      </w:pPr>
      <w:r>
        <w:rPr>
          <w:rFonts w:asciiTheme="minorEastAsia" w:hAnsiTheme="minorEastAsia" w:hint="eastAsia"/>
          <w:noProof/>
          <w:szCs w:val="21"/>
        </w:rPr>
        <mc:AlternateContent>
          <mc:Choice Requires="wpg">
            <w:drawing>
              <wp:anchor distT="0" distB="0" distL="114300" distR="114300" simplePos="0" relativeHeight="252422144" behindDoc="0" locked="0" layoutInCell="1" allowOverlap="1" wp14:anchorId="183A51BE" wp14:editId="105EB48D">
                <wp:simplePos x="0" y="0"/>
                <wp:positionH relativeFrom="margin">
                  <wp:posOffset>1543050</wp:posOffset>
                </wp:positionH>
                <wp:positionV relativeFrom="paragraph">
                  <wp:posOffset>368300</wp:posOffset>
                </wp:positionV>
                <wp:extent cx="3162300" cy="2457450"/>
                <wp:effectExtent l="0" t="0" r="0" b="0"/>
                <wp:wrapSquare wrapText="bothSides"/>
                <wp:docPr id="39" name="グループ化 39"/>
                <wp:cNvGraphicFramePr/>
                <a:graphic xmlns:a="http://schemas.openxmlformats.org/drawingml/2006/main">
                  <a:graphicData uri="http://schemas.microsoft.com/office/word/2010/wordprocessingGroup">
                    <wpg:wgp>
                      <wpg:cNvGrpSpPr/>
                      <wpg:grpSpPr>
                        <a:xfrm>
                          <a:off x="0" y="0"/>
                          <a:ext cx="3162300" cy="2457450"/>
                          <a:chOff x="0" y="0"/>
                          <a:chExt cx="2398427" cy="1693441"/>
                        </a:xfrm>
                      </wpg:grpSpPr>
                      <pic:pic xmlns:pic="http://schemas.openxmlformats.org/drawingml/2006/picture">
                        <pic:nvPicPr>
                          <pic:cNvPr id="40" name="図 40"/>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98427" cy="1454046"/>
                          </a:xfrm>
                          <a:prstGeom prst="rect">
                            <a:avLst/>
                          </a:prstGeom>
                          <a:noFill/>
                          <a:ln>
                            <a:noFill/>
                          </a:ln>
                        </pic:spPr>
                      </pic:pic>
                      <wps:wsp>
                        <wps:cNvPr id="46" name="テキスト ボックス 46"/>
                        <wps:cNvSpPr txBox="1"/>
                        <wps:spPr>
                          <a:xfrm>
                            <a:off x="269823" y="1454046"/>
                            <a:ext cx="1933575" cy="239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B1E" w:rsidRPr="00E0474B" w:rsidRDefault="00A84B1E" w:rsidP="003879A9">
                              <w:pPr>
                                <w:adjustRightInd w:val="0"/>
                                <w:snapToGrid w:val="0"/>
                                <w:rPr>
                                  <w:rFonts w:ascii="メイリオ" w:eastAsia="メイリオ" w:hAnsi="メイリオ"/>
                                  <w:sz w:val="18"/>
                                </w:rPr>
                              </w:pPr>
                              <w:r w:rsidRPr="00E0474B">
                                <w:rPr>
                                  <w:rFonts w:ascii="メイリオ" w:eastAsia="メイリオ" w:hAnsi="メイリオ" w:hint="eastAsia"/>
                                  <w:sz w:val="18"/>
                                  <w:szCs w:val="21"/>
                                </w:rPr>
                                <w:t>図13-5　予想される集団反応曲線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3A51BE" id="グループ化 39" o:spid="_x0000_s1309" style="position:absolute;margin-left:121.5pt;margin-top:29pt;width:249pt;height:193.5pt;z-index:252422144;mso-position-horizontal-relative:margin;mso-position-vertical-relative:text;mso-width-relative:margin;mso-height-relative:margin" coordsize="23984,1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">
                <v:shape id="図 40" o:spid="_x0000_s1310" type="#_x0000_t75" style="position:absolute;width:23984;height:1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">
                  <v:imagedata r:id="rId91" o:title=""/>
                  <v:path arrowok="t"/>
                </v:shape>
                <v:shape id="テキスト ボックス 46" o:spid="_x0000_s1311" type="#_x0000_t202" style="position:absolute;left:2698;top:14540;width:19335;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rsidR="00A84B1E" w:rsidRPr="00E0474B" w:rsidRDefault="00A84B1E" w:rsidP="003879A9">
                        <w:pPr>
                          <w:adjustRightInd w:val="0"/>
                          <w:snapToGrid w:val="0"/>
                          <w:rPr>
                            <w:rFonts w:ascii="メイリオ" w:eastAsia="メイリオ" w:hAnsi="メイリオ"/>
                            <w:sz w:val="18"/>
                          </w:rPr>
                        </w:pPr>
                        <w:r w:rsidRPr="00E0474B">
                          <w:rPr>
                            <w:rFonts w:ascii="メイリオ" w:eastAsia="メイリオ" w:hAnsi="メイリオ" w:hint="eastAsia"/>
                            <w:sz w:val="18"/>
                            <w:szCs w:val="21"/>
                          </w:rPr>
                          <w:t>図13-5　予想される集団反応曲線</w:t>
                        </w:r>
                      </w:p>
                    </w:txbxContent>
                  </v:textbox>
                </v:shape>
                <w10:wrap type="square" anchorx="margin"/>
              </v:group>
            </w:pict>
          </mc:Fallback>
        </mc:AlternateContent>
      </w: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9F2561" w:rsidP="003879A9">
      <w:pPr>
        <w:spacing w:line="400" w:lineRule="exact"/>
        <w:rPr>
          <w:rFonts w:ascii="メイリオ" w:eastAsia="メイリオ" w:hAnsi="メイリオ"/>
          <w:sz w:val="21"/>
          <w:szCs w:val="21"/>
        </w:rPr>
      </w:pPr>
      <w:r w:rsidRPr="009F2561">
        <w:rPr>
          <w:rFonts w:ascii="メイリオ" w:eastAsia="メイリオ" w:hAnsi="メイリオ"/>
          <w:noProof/>
          <w:sz w:val="21"/>
          <w:szCs w:val="21"/>
        </w:rPr>
        <w:drawing>
          <wp:anchor distT="0" distB="0" distL="114300" distR="114300" simplePos="0" relativeHeight="252511232" behindDoc="0" locked="0" layoutInCell="1" allowOverlap="1">
            <wp:simplePos x="0" y="0"/>
            <wp:positionH relativeFrom="column">
              <wp:posOffset>85725</wp:posOffset>
            </wp:positionH>
            <wp:positionV relativeFrom="paragraph">
              <wp:posOffset>139700</wp:posOffset>
            </wp:positionV>
            <wp:extent cx="857250" cy="857250"/>
            <wp:effectExtent l="0" t="0" r="0" b="0"/>
            <wp:wrapNone/>
            <wp:docPr id="75" name="図 75" descr="C:\Users\admin\Desktop\qr20220218121011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qr2022021812101149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p>
    <w:p w:rsidR="00B32507" w:rsidRDefault="00B32507" w:rsidP="003879A9">
      <w:pPr>
        <w:spacing w:line="400" w:lineRule="exact"/>
        <w:rPr>
          <w:rFonts w:ascii="メイリオ" w:eastAsia="メイリオ" w:hAnsi="メイリオ"/>
          <w:sz w:val="21"/>
          <w:szCs w:val="21"/>
        </w:rPr>
      </w:pPr>
    </w:p>
    <w:p w:rsidR="00B32507" w:rsidRDefault="009F2561" w:rsidP="003879A9">
      <w:pPr>
        <w:spacing w:line="400" w:lineRule="exact"/>
        <w:rPr>
          <w:rFonts w:ascii="メイリオ" w:eastAsia="メイリオ" w:hAnsi="メイリオ"/>
          <w:sz w:val="21"/>
          <w:szCs w:val="21"/>
        </w:rPr>
      </w:pPr>
      <w:r>
        <w:rPr>
          <w:rFonts w:ascii="メイリオ" w:eastAsia="メイリオ" w:hAnsi="メイリオ"/>
          <w:noProof/>
          <w:sz w:val="21"/>
          <w:szCs w:val="21"/>
        </w:rPr>
        <mc:AlternateContent>
          <mc:Choice Requires="wps">
            <w:drawing>
              <wp:anchor distT="0" distB="0" distL="114300" distR="114300" simplePos="0" relativeHeight="252512256" behindDoc="0" locked="0" layoutInCell="1" allowOverlap="1" wp14:anchorId="099AA273" wp14:editId="0C56C06A">
                <wp:simplePos x="0" y="0"/>
                <wp:positionH relativeFrom="column">
                  <wp:posOffset>53975</wp:posOffset>
                </wp:positionH>
                <wp:positionV relativeFrom="paragraph">
                  <wp:posOffset>323850</wp:posOffset>
                </wp:positionV>
                <wp:extent cx="927100" cy="1181100"/>
                <wp:effectExtent l="0" t="0" r="6350" b="0"/>
                <wp:wrapNone/>
                <wp:docPr id="77" name="テキスト ボックス 77"/>
                <wp:cNvGraphicFramePr/>
                <a:graphic xmlns:a="http://schemas.openxmlformats.org/drawingml/2006/main">
                  <a:graphicData uri="http://schemas.microsoft.com/office/word/2010/wordprocessingShape">
                    <wps:wsp>
                      <wps:cNvSpPr txBox="1"/>
                      <wps:spPr>
                        <a:xfrm>
                          <a:off x="0" y="0"/>
                          <a:ext cx="927100" cy="1181100"/>
                        </a:xfrm>
                        <a:prstGeom prst="rect">
                          <a:avLst/>
                        </a:prstGeom>
                        <a:solidFill>
                          <a:schemeClr val="lt1"/>
                        </a:solidFill>
                        <a:ln w="6350">
                          <a:noFill/>
                        </a:ln>
                      </wps:spPr>
                      <wps:txbx>
                        <w:txbxContent>
                          <w:p w:rsidR="00A84B1E" w:rsidRPr="009F2561" w:rsidRDefault="00A84B1E" w:rsidP="009F2561">
                            <w:pPr>
                              <w:spacing w:line="300" w:lineRule="exact"/>
                              <w:rPr>
                                <w:rFonts w:ascii="メイリオ" w:eastAsia="メイリオ" w:hAnsi="メイリオ"/>
                                <w:sz w:val="18"/>
                              </w:rPr>
                            </w:pPr>
                            <w:r w:rsidRPr="009F2561">
                              <w:rPr>
                                <w:rFonts w:ascii="メイリオ" w:eastAsia="メイリオ" w:hAnsi="メイリオ" w:hint="eastAsia"/>
                                <w:sz w:val="18"/>
                              </w:rPr>
                              <w:t>学力の二極化モデル～全国学力・学習状況調査を中心として～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AA273" id="テキスト ボックス 77" o:spid="_x0000_s1312" type="#_x0000_t202" style="position:absolute;margin-left:4.25pt;margin-top:25.5pt;width:73pt;height:93pt;z-index:25251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" fillcolor="white [3201]" stroked="f" strokeweight=".5pt">
                <v:textbox>
                  <w:txbxContent>
                    <w:p w:rsidR="00A84B1E" w:rsidRPr="009F2561" w:rsidRDefault="00A84B1E" w:rsidP="009F2561">
                      <w:pPr>
                        <w:spacing w:line="300" w:lineRule="exact"/>
                        <w:rPr>
                          <w:rFonts w:ascii="メイリオ" w:eastAsia="メイリオ" w:hAnsi="メイリオ"/>
                          <w:sz w:val="18"/>
                        </w:rPr>
                      </w:pPr>
                      <w:r w:rsidRPr="009F2561">
                        <w:rPr>
                          <w:rFonts w:ascii="メイリオ" w:eastAsia="メイリオ" w:hAnsi="メイリオ" w:hint="eastAsia"/>
                          <w:sz w:val="18"/>
                        </w:rPr>
                        <w:t>学力の二極化モデル～全国学力・学習状況調査を中心として～</w:t>
                      </w:r>
                    </w:p>
                  </w:txbxContent>
                </v:textbox>
              </v:shape>
            </w:pict>
          </mc:Fallback>
        </mc:AlternateContent>
      </w: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B32507" w:rsidRDefault="00B32507" w:rsidP="003879A9">
      <w:pPr>
        <w:spacing w:line="400" w:lineRule="exact"/>
        <w:rPr>
          <w:rFonts w:ascii="メイリオ" w:eastAsia="メイリオ" w:hAnsi="メイリオ"/>
          <w:sz w:val="21"/>
          <w:szCs w:val="21"/>
        </w:rPr>
      </w:pPr>
    </w:p>
    <w:p w:rsidR="00E0474B" w:rsidRDefault="00E0474B" w:rsidP="003879A9">
      <w:pPr>
        <w:spacing w:line="400" w:lineRule="exact"/>
        <w:rPr>
          <w:rFonts w:ascii="メイリオ" w:eastAsia="メイリオ" w:hAnsi="メイリオ"/>
          <w:sz w:val="21"/>
          <w:szCs w:val="21"/>
        </w:rPr>
      </w:pPr>
    </w:p>
    <w:p w:rsidR="003879A9" w:rsidRPr="00E0474B" w:rsidRDefault="001A7EC2" w:rsidP="003879A9">
      <w:pPr>
        <w:spacing w:line="400" w:lineRule="exact"/>
        <w:rPr>
          <w:rFonts w:ascii="メイリオ" w:eastAsia="メイリオ" w:hAnsi="メイリオ"/>
          <w:b/>
          <w:sz w:val="21"/>
          <w:szCs w:val="21"/>
        </w:rPr>
      </w:pPr>
      <w:r>
        <w:rPr>
          <w:rFonts w:ascii="メイリオ" w:eastAsia="メイリオ" w:hAnsi="メイリオ" w:hint="eastAsia"/>
          <w:b/>
          <w:sz w:val="21"/>
          <w:szCs w:val="21"/>
        </w:rPr>
        <w:lastRenderedPageBreak/>
        <w:t>６</w:t>
      </w:r>
      <w:r w:rsidR="00E0474B" w:rsidRPr="00E0474B">
        <w:rPr>
          <w:rFonts w:ascii="メイリオ" w:eastAsia="メイリオ" w:hAnsi="メイリオ" w:hint="eastAsia"/>
          <w:b/>
          <w:sz w:val="21"/>
          <w:szCs w:val="21"/>
        </w:rPr>
        <w:t>．発問のカテゴリー</w:t>
      </w:r>
    </w:p>
    <w:p w:rsidR="003879A9" w:rsidRDefault="009F2561" w:rsidP="009E4083">
      <w:pPr>
        <w:spacing w:line="400" w:lineRule="exact"/>
        <w:rPr>
          <w:rFonts w:ascii="メイリオ" w:eastAsia="メイリオ" w:hAnsi="メイリオ"/>
          <w:sz w:val="21"/>
          <w:szCs w:val="21"/>
        </w:rPr>
      </w:pPr>
      <w:r>
        <w:rPr>
          <w:rFonts w:asciiTheme="minorEastAsia" w:hAnsiTheme="minorEastAsia"/>
          <w:noProof/>
          <w:szCs w:val="21"/>
        </w:rPr>
        <w:drawing>
          <wp:anchor distT="0" distB="0" distL="114300" distR="114300" simplePos="0" relativeHeight="252426240" behindDoc="1" locked="0" layoutInCell="1" allowOverlap="1" wp14:anchorId="7C6F6C85" wp14:editId="59A3378E">
            <wp:simplePos x="0" y="0"/>
            <wp:positionH relativeFrom="column">
              <wp:posOffset>651510</wp:posOffset>
            </wp:positionH>
            <wp:positionV relativeFrom="paragraph">
              <wp:posOffset>3644900</wp:posOffset>
            </wp:positionV>
            <wp:extent cx="2919095" cy="952500"/>
            <wp:effectExtent l="0" t="0" r="0" b="0"/>
            <wp:wrapTight wrapText="bothSides">
              <wp:wrapPolygon edited="0">
                <wp:start x="0" y="0"/>
                <wp:lineTo x="0" y="21168"/>
                <wp:lineTo x="21426" y="21168"/>
                <wp:lineTo x="21426" y="0"/>
                <wp:lineTo x="0" y="0"/>
              </wp:wrapPolygon>
            </wp:wrapTight>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1909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856">
        <w:rPr>
          <w:rFonts w:asciiTheme="minorEastAsia" w:hAnsiTheme="minorEastAsia" w:hint="eastAsia"/>
          <w:noProof/>
          <w:szCs w:val="21"/>
        </w:rPr>
        <mc:AlternateContent>
          <mc:Choice Requires="wpg">
            <w:drawing>
              <wp:anchor distT="0" distB="0" distL="114300" distR="114300" simplePos="0" relativeHeight="252424192" behindDoc="0" locked="0" layoutInCell="1" allowOverlap="1" wp14:anchorId="1F048071" wp14:editId="0AC0321D">
                <wp:simplePos x="0" y="0"/>
                <wp:positionH relativeFrom="column">
                  <wp:posOffset>1949450</wp:posOffset>
                </wp:positionH>
                <wp:positionV relativeFrom="paragraph">
                  <wp:posOffset>143510</wp:posOffset>
                </wp:positionV>
                <wp:extent cx="2845435" cy="1891030"/>
                <wp:effectExtent l="0" t="0" r="0" b="0"/>
                <wp:wrapSquare wrapText="bothSides"/>
                <wp:docPr id="53" name="グループ化 53"/>
                <wp:cNvGraphicFramePr/>
                <a:graphic xmlns:a="http://schemas.openxmlformats.org/drawingml/2006/main">
                  <a:graphicData uri="http://schemas.microsoft.com/office/word/2010/wordprocessingGroup">
                    <wpg:wgp>
                      <wpg:cNvGrpSpPr/>
                      <wpg:grpSpPr>
                        <a:xfrm>
                          <a:off x="0" y="0"/>
                          <a:ext cx="2845435" cy="1891030"/>
                          <a:chOff x="-136391" y="2290776"/>
                          <a:chExt cx="2939970" cy="1821027"/>
                        </a:xfrm>
                      </wpg:grpSpPr>
                      <wps:wsp>
                        <wps:cNvPr id="54" name="テキスト ボックス 54"/>
                        <wps:cNvSpPr txBox="1"/>
                        <wps:spPr>
                          <a:xfrm>
                            <a:off x="368682" y="3853358"/>
                            <a:ext cx="1540328" cy="258445"/>
                          </a:xfrm>
                          <a:prstGeom prst="rect">
                            <a:avLst/>
                          </a:prstGeom>
                          <a:noFill/>
                          <a:ln w="6350">
                            <a:noFill/>
                          </a:ln>
                          <a:effectLst/>
                        </wps:spPr>
                        <wps:txbx>
                          <w:txbxContent>
                            <w:p w:rsidR="00A84B1E" w:rsidRPr="00A353C9" w:rsidRDefault="00A84B1E" w:rsidP="00E0474B">
                              <w:pPr>
                                <w:ind w:left="2"/>
                                <w:jc w:val="center"/>
                                <w:outlineLvl w:val="0"/>
                                <w:rPr>
                                  <w:rFonts w:asciiTheme="majorEastAsia" w:eastAsiaTheme="majorEastAsia" w:hAnsiTheme="majorEastAsia"/>
                                  <w:b/>
                                  <w:noProof/>
                                  <w:szCs w:val="21"/>
                                </w:rPr>
                              </w:pPr>
                              <w:r w:rsidRPr="00E0474B">
                                <w:rPr>
                                  <w:rFonts w:ascii="メイリオ" w:eastAsia="メイリオ" w:hAnsi="メイリオ" w:hint="eastAsia"/>
                                  <w:sz w:val="18"/>
                                  <w:szCs w:val="21"/>
                                </w:rPr>
                                <w:t>図13-6　Mc-Gill仮説</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58" name="図 58"/>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36391" y="2290776"/>
                            <a:ext cx="2939970" cy="156258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F048071" id="グループ化 53" o:spid="_x0000_s1313" style="position:absolute;margin-left:153.5pt;margin-top:11.3pt;width:224.05pt;height:148.9pt;z-index:252424192;mso-position-horizontal-relative:text;mso-position-vertical-relative:text;mso-width-relative:margin;mso-height-relative:margin" coordorigin="-1363,22907" coordsize="29399,1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">
                <v:shape id="テキスト ボックス 54" o:spid="_x0000_s1314" type="#_x0000_t202" style="position:absolute;left:3686;top:38533;width:1540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" filled="f" stroked="f" strokeweight=".5pt">
                  <v:textbox inset="5.85pt,.7pt,5.85pt,.7pt">
                    <w:txbxContent>
                      <w:p w:rsidR="00A84B1E" w:rsidRPr="00A353C9" w:rsidRDefault="00A84B1E" w:rsidP="00E0474B">
                        <w:pPr>
                          <w:ind w:left="2"/>
                          <w:jc w:val="center"/>
                          <w:outlineLvl w:val="0"/>
                          <w:rPr>
                            <w:rFonts w:asciiTheme="majorEastAsia" w:eastAsiaTheme="majorEastAsia" w:hAnsiTheme="majorEastAsia"/>
                            <w:b/>
                            <w:noProof/>
                            <w:szCs w:val="21"/>
                          </w:rPr>
                        </w:pPr>
                        <w:r w:rsidRPr="00E0474B">
                          <w:rPr>
                            <w:rFonts w:ascii="メイリオ" w:eastAsia="メイリオ" w:hAnsi="メイリオ" w:hint="eastAsia"/>
                            <w:sz w:val="18"/>
                            <w:szCs w:val="21"/>
                          </w:rPr>
                          <w:t>図13-6　Mc-Gill仮説</w:t>
                        </w:r>
                      </w:p>
                    </w:txbxContent>
                  </v:textbox>
                </v:shape>
                <v:shape id="図 58" o:spid="_x0000_s1315" type="#_x0000_t75" style="position:absolute;left:-1363;top:22907;width:29398;height:1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">
                  <v:imagedata r:id="rId95" o:title=""/>
                  <v:path arrowok="t"/>
                </v:shape>
                <w10:wrap type="square"/>
              </v:group>
            </w:pict>
          </mc:Fallback>
        </mc:AlternateContent>
      </w:r>
      <w:r w:rsidR="00E0474B" w:rsidRPr="00E0474B">
        <w:rPr>
          <w:rFonts w:ascii="メイリオ" w:eastAsia="メイリオ" w:hAnsi="メイリオ" w:hint="eastAsia"/>
          <w:sz w:val="21"/>
          <w:szCs w:val="21"/>
        </w:rPr>
        <w:t xml:space="preserve">　発問と集団反応曲線については，図</w:t>
      </w:r>
      <w:r w:rsidR="009E4083">
        <w:rPr>
          <w:rFonts w:ascii="メイリオ" w:eastAsia="メイリオ" w:hAnsi="メイリオ" w:hint="eastAsia"/>
          <w:sz w:val="21"/>
          <w:szCs w:val="21"/>
        </w:rPr>
        <w:t>13-</w:t>
      </w:r>
      <w:r w:rsidR="00E0474B" w:rsidRPr="00E0474B">
        <w:rPr>
          <w:rFonts w:ascii="メイリオ" w:eastAsia="メイリオ" w:hAnsi="メイリオ" w:hint="eastAsia"/>
          <w:sz w:val="21"/>
          <w:szCs w:val="21"/>
        </w:rPr>
        <w:t>６のMc-Gill仮説のような学習プロセスを経て，児童生徒が反応するとみられ，集団反応曲線は，図</w:t>
      </w:r>
      <w:r>
        <w:rPr>
          <w:rFonts w:ascii="メイリオ" w:eastAsia="メイリオ" w:hAnsi="メイリオ" w:hint="eastAsia"/>
          <w:sz w:val="21"/>
          <w:szCs w:val="21"/>
        </w:rPr>
        <w:t>13-</w:t>
      </w:r>
      <w:r w:rsidR="00E0474B" w:rsidRPr="00E0474B">
        <w:rPr>
          <w:rFonts w:ascii="メイリオ" w:eastAsia="メイリオ" w:hAnsi="メイリオ" w:hint="eastAsia"/>
          <w:sz w:val="21"/>
          <w:szCs w:val="21"/>
        </w:rPr>
        <w:t>３の集団反応曲線のモデル化のような曲線になると予想されている</w:t>
      </w:r>
      <w:r w:rsidR="00087906">
        <w:rPr>
          <w:rFonts w:ascii="メイリオ" w:eastAsia="メイリオ" w:hAnsi="メイリオ" w:hint="eastAsia"/>
          <w:sz w:val="21"/>
          <w:szCs w:val="21"/>
        </w:rPr>
        <w:t>．</w:t>
      </w:r>
      <w:r w:rsidR="00E0474B">
        <w:rPr>
          <w:rFonts w:ascii="メイリオ" w:eastAsia="メイリオ" w:hAnsi="メイリオ"/>
          <w:sz w:val="21"/>
          <w:szCs w:val="21"/>
        </w:rPr>
        <w:br/>
      </w:r>
      <w:r w:rsidR="00E0474B">
        <w:rPr>
          <w:rFonts w:ascii="メイリオ" w:eastAsia="メイリオ" w:hAnsi="メイリオ" w:hint="eastAsia"/>
          <w:sz w:val="21"/>
          <w:szCs w:val="21"/>
        </w:rPr>
        <w:t xml:space="preserve">　</w:t>
      </w:r>
      <w:r w:rsidR="00E0474B" w:rsidRPr="00E0474B">
        <w:rPr>
          <w:rFonts w:ascii="メイリオ" w:eastAsia="メイリオ" w:hAnsi="メイリオ" w:hint="eastAsia"/>
          <w:sz w:val="21"/>
          <w:szCs w:val="21"/>
        </w:rPr>
        <w:t>その結果，1970年代の後藤忠彦氏（前岐阜女子大学学長）を中心とした研究グループのレスポンスアナライザによる授業分析では，授業展開の中での教師の探査的な発問を中心に児童個人・グループ・全体が応答する目安の時間として，表</w:t>
      </w:r>
      <w:r w:rsidR="009E4083">
        <w:rPr>
          <w:rFonts w:ascii="メイリオ" w:eastAsia="メイリオ" w:hAnsi="メイリオ" w:hint="eastAsia"/>
          <w:sz w:val="21"/>
          <w:szCs w:val="21"/>
        </w:rPr>
        <w:t>13-</w:t>
      </w:r>
      <w:r w:rsidR="00E0474B" w:rsidRPr="00E0474B">
        <w:rPr>
          <w:rFonts w:ascii="メイリオ" w:eastAsia="メイリオ" w:hAnsi="メイリオ" w:hint="eastAsia"/>
          <w:sz w:val="21"/>
          <w:szCs w:val="21"/>
        </w:rPr>
        <w:t>１のようにまとめられてきた</w:t>
      </w:r>
      <w:r w:rsidR="00087906">
        <w:rPr>
          <w:rFonts w:ascii="メイリオ" w:eastAsia="メイリオ" w:hAnsi="メイリオ" w:hint="eastAsia"/>
          <w:sz w:val="21"/>
          <w:szCs w:val="21"/>
        </w:rPr>
        <w:t>．</w:t>
      </w:r>
      <w:r w:rsidR="009E4083">
        <w:rPr>
          <w:rFonts w:ascii="メイリオ" w:eastAsia="メイリオ" w:hAnsi="メイリオ"/>
          <w:sz w:val="21"/>
          <w:szCs w:val="21"/>
        </w:rPr>
        <w:br/>
      </w:r>
      <w:r w:rsidR="009E4083">
        <w:rPr>
          <w:rFonts w:ascii="メイリオ" w:eastAsia="メイリオ" w:hAnsi="メイリオ" w:hint="eastAsia"/>
          <w:sz w:val="21"/>
          <w:szCs w:val="21"/>
        </w:rPr>
        <w:t xml:space="preserve">　　　　　　　　　　　</w:t>
      </w:r>
      <w:r w:rsidR="00E0474B" w:rsidRPr="00E0474B">
        <w:rPr>
          <w:rFonts w:ascii="メイリオ" w:eastAsia="メイリオ" w:hAnsi="メイリオ" w:hint="eastAsia"/>
          <w:sz w:val="18"/>
          <w:szCs w:val="21"/>
        </w:rPr>
        <w:t xml:space="preserve">表13-１　</w:t>
      </w:r>
      <w:r w:rsidR="00CF5925">
        <w:rPr>
          <w:rFonts w:ascii="メイリオ" w:eastAsia="メイリオ" w:hAnsi="メイリオ" w:hint="eastAsia"/>
          <w:sz w:val="18"/>
          <w:szCs w:val="21"/>
        </w:rPr>
        <w:t>発問と応答の</w:t>
      </w:r>
      <w:r w:rsidR="00E0474B" w:rsidRPr="00E0474B">
        <w:rPr>
          <w:rFonts w:ascii="メイリオ" w:eastAsia="メイリオ" w:hAnsi="メイリオ" w:hint="eastAsia"/>
          <w:sz w:val="18"/>
          <w:szCs w:val="21"/>
        </w:rPr>
        <w:t>反応時間</w:t>
      </w:r>
    </w:p>
    <w:p w:rsidR="003879A9" w:rsidRDefault="003879A9" w:rsidP="003879A9">
      <w:pPr>
        <w:spacing w:line="400" w:lineRule="exact"/>
        <w:rPr>
          <w:rFonts w:ascii="メイリオ" w:eastAsia="メイリオ" w:hAnsi="メイリオ"/>
          <w:sz w:val="21"/>
          <w:szCs w:val="21"/>
        </w:rPr>
      </w:pPr>
    </w:p>
    <w:p w:rsidR="003879A9" w:rsidRDefault="003879A9" w:rsidP="003879A9">
      <w:pPr>
        <w:spacing w:line="400" w:lineRule="exact"/>
        <w:rPr>
          <w:rFonts w:ascii="メイリオ" w:eastAsia="メイリオ" w:hAnsi="メイリオ"/>
          <w:sz w:val="21"/>
          <w:szCs w:val="21"/>
        </w:rPr>
      </w:pPr>
    </w:p>
    <w:p w:rsidR="001A7860" w:rsidRDefault="001A7860" w:rsidP="00EA1EBA">
      <w:pPr>
        <w:rPr>
          <w:rFonts w:ascii="メイリオ" w:eastAsia="メイリオ" w:hAnsi="メイリオ"/>
        </w:rPr>
      </w:pPr>
    </w:p>
    <w:p w:rsidR="00E0474B" w:rsidRPr="006A0856" w:rsidRDefault="00E0474B" w:rsidP="00E0474B">
      <w:pPr>
        <w:spacing w:line="400" w:lineRule="exact"/>
        <w:rPr>
          <w:rFonts w:ascii="メイリオ" w:eastAsia="メイリオ" w:hAnsi="メイリオ"/>
          <w:b/>
          <w:sz w:val="21"/>
          <w:szCs w:val="21"/>
        </w:rPr>
      </w:pPr>
      <w:r w:rsidRPr="006A0856">
        <w:rPr>
          <w:rFonts w:ascii="メイリオ" w:eastAsia="メイリオ" w:hAnsi="メイリオ" w:hint="eastAsia"/>
          <w:b/>
          <w:sz w:val="21"/>
          <w:szCs w:val="21"/>
        </w:rPr>
        <w:t>(1)ブルームのタキソノミー</w:t>
      </w:r>
    </w:p>
    <w:p w:rsidR="006A0856" w:rsidRDefault="00E0474B" w:rsidP="00E0474B">
      <w:pPr>
        <w:spacing w:line="400" w:lineRule="exact"/>
        <w:ind w:firstLineChars="100" w:firstLine="210"/>
        <w:rPr>
          <w:rFonts w:ascii="メイリオ" w:eastAsia="メイリオ" w:hAnsi="メイリオ"/>
          <w:sz w:val="21"/>
          <w:szCs w:val="21"/>
        </w:rPr>
      </w:pPr>
      <w:r w:rsidRPr="00E0474B">
        <w:rPr>
          <w:rFonts w:asciiTheme="minorEastAsia" w:hAnsiTheme="minorEastAsia" w:hint="eastAsia"/>
          <w:noProof/>
          <w:sz w:val="21"/>
          <w:szCs w:val="21"/>
        </w:rPr>
        <mc:AlternateContent>
          <mc:Choice Requires="wpg">
            <w:drawing>
              <wp:anchor distT="0" distB="0" distL="114300" distR="114300" simplePos="0" relativeHeight="252430336" behindDoc="0" locked="0" layoutInCell="1" allowOverlap="1" wp14:anchorId="0A8A6075" wp14:editId="154D9DBD">
                <wp:simplePos x="0" y="0"/>
                <wp:positionH relativeFrom="column">
                  <wp:posOffset>2165350</wp:posOffset>
                </wp:positionH>
                <wp:positionV relativeFrom="paragraph">
                  <wp:posOffset>196850</wp:posOffset>
                </wp:positionV>
                <wp:extent cx="2711450" cy="1873885"/>
                <wp:effectExtent l="0" t="0" r="0" b="0"/>
                <wp:wrapSquare wrapText="bothSides"/>
                <wp:docPr id="61" name="グループ化 61"/>
                <wp:cNvGraphicFramePr/>
                <a:graphic xmlns:a="http://schemas.openxmlformats.org/drawingml/2006/main">
                  <a:graphicData uri="http://schemas.microsoft.com/office/word/2010/wordprocessingGroup">
                    <wpg:wgp>
                      <wpg:cNvGrpSpPr/>
                      <wpg:grpSpPr>
                        <a:xfrm>
                          <a:off x="0" y="0"/>
                          <a:ext cx="2711450" cy="1873885"/>
                          <a:chOff x="0" y="0"/>
                          <a:chExt cx="2711748" cy="1690254"/>
                        </a:xfrm>
                      </wpg:grpSpPr>
                      <pic:pic xmlns:pic="http://schemas.openxmlformats.org/drawingml/2006/picture">
                        <pic:nvPicPr>
                          <pic:cNvPr id="488" name="図 488" descr="ããã«ã¼ã  ã¿ã­...ãã®ç»åæ¤ç´¢çµæ"/>
                          <pic:cNvPicPr>
                            <a:picLocks noChangeAspect="1"/>
                          </pic:cNvPicPr>
                        </pic:nvPicPr>
                        <pic:blipFill rotWithShape="1">
                          <a:blip r:embed="rId96">
                            <a:extLst>
                              <a:ext uri="{28A0092B-C50C-407E-A947-70E740481C1C}">
                                <a14:useLocalDpi xmlns:a14="http://schemas.microsoft.com/office/drawing/2010/main" val="0"/>
                              </a:ext>
                            </a:extLst>
                          </a:blip>
                          <a:srcRect t="17119" b="7559"/>
                          <a:stretch/>
                        </pic:blipFill>
                        <pic:spPr bwMode="auto">
                          <a:xfrm>
                            <a:off x="0" y="200891"/>
                            <a:ext cx="2632364" cy="1489363"/>
                          </a:xfrm>
                          <a:prstGeom prst="rect">
                            <a:avLst/>
                          </a:prstGeom>
                          <a:noFill/>
                          <a:ln>
                            <a:noFill/>
                          </a:ln>
                          <a:extLst>
                            <a:ext uri="{53640926-AAD7-44D8-BBD7-CCE9431645EC}">
                              <a14:shadowObscured xmlns:a14="http://schemas.microsoft.com/office/drawing/2010/main"/>
                            </a:ext>
                          </a:extLst>
                        </pic:spPr>
                      </pic:pic>
                      <wps:wsp>
                        <wps:cNvPr id="498" name="テキスト ボックス 498"/>
                        <wps:cNvSpPr txBox="1"/>
                        <wps:spPr>
                          <a:xfrm>
                            <a:off x="13854" y="0"/>
                            <a:ext cx="2697894" cy="238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B1E" w:rsidRPr="00E0474B" w:rsidRDefault="00A84B1E" w:rsidP="00E0474B">
                              <w:pPr>
                                <w:adjustRightInd w:val="0"/>
                                <w:snapToGrid w:val="0"/>
                                <w:rPr>
                                  <w:rFonts w:ascii="メイリオ" w:eastAsia="メイリオ" w:hAnsi="メイリオ"/>
                                  <w:sz w:val="18"/>
                                </w:rPr>
                              </w:pPr>
                              <w:r w:rsidRPr="00E0474B">
                                <w:rPr>
                                  <w:rFonts w:ascii="メイリオ" w:eastAsia="メイリオ" w:hAnsi="メイリオ" w:hint="eastAsia"/>
                                  <w:sz w:val="18"/>
                                  <w:szCs w:val="21"/>
                                </w:rPr>
                                <w:t>表13-2　ブルームの教育目標のタキソノミー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8A6075" id="グループ化 61" o:spid="_x0000_s1316" style="position:absolute;left:0;text-align:left;margin-left:170.5pt;margin-top:15.5pt;width:213.5pt;height:147.55pt;z-index:252430336;mso-position-horizontal-relative:text;mso-position-vertical-relative:text;mso-width-relative:margin;mso-height-relative:margin" coordsize="27117,16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">
                <v:shape id="図 488" o:spid="_x0000_s1317" type="#_x0000_t75" alt="ããã«ã¼ã  ã¿ã­...ãã®ç»åæ¤ç´¢çµæ" style="position:absolute;top:2008;width:26323;height:14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">
                  <v:imagedata r:id="rId97" o:title="ããã«ã¼ã  ã¿ã­.." croptop="11219f" cropbottom="4954f"/>
                  <v:path arrowok="t"/>
                </v:shape>
                <v:shape id="テキスト ボックス 498" o:spid="_x0000_s1318" type="#_x0000_t202" style="position:absolute;left:138;width:2697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" fillcolor="white [3201]" stroked="f" strokeweight=".5pt">
                  <v:textbox>
                    <w:txbxContent>
                      <w:p w:rsidR="00A84B1E" w:rsidRPr="00E0474B" w:rsidRDefault="00A84B1E" w:rsidP="00E0474B">
                        <w:pPr>
                          <w:adjustRightInd w:val="0"/>
                          <w:snapToGrid w:val="0"/>
                          <w:rPr>
                            <w:rFonts w:ascii="メイリオ" w:eastAsia="メイリオ" w:hAnsi="メイリオ"/>
                            <w:sz w:val="18"/>
                          </w:rPr>
                        </w:pPr>
                        <w:r w:rsidRPr="00E0474B">
                          <w:rPr>
                            <w:rFonts w:ascii="メイリオ" w:eastAsia="メイリオ" w:hAnsi="メイリオ" w:hint="eastAsia"/>
                            <w:sz w:val="18"/>
                            <w:szCs w:val="21"/>
                          </w:rPr>
                          <w:t>表13-2　ブルームの教育目標のタキソノミー</w:t>
                        </w:r>
                      </w:p>
                    </w:txbxContent>
                  </v:textbox>
                </v:shape>
                <w10:wrap type="square"/>
              </v:group>
            </w:pict>
          </mc:Fallback>
        </mc:AlternateContent>
      </w:r>
      <w:r w:rsidRPr="00E0474B">
        <w:rPr>
          <w:rFonts w:ascii="メイリオ" w:eastAsia="メイリオ" w:hAnsi="メイリオ" w:hint="eastAsia"/>
          <w:sz w:val="21"/>
          <w:szCs w:val="21"/>
        </w:rPr>
        <w:t>教育における発問は，学習者の思考・認識過程を経るものであり，学習者の既有知識や学習内容の理解度を測ったり，意見を活用したりすることで授業をより深い学びに導く</w:t>
      </w:r>
      <w:r w:rsidR="00087906">
        <w:rPr>
          <w:rFonts w:ascii="メイリオ" w:eastAsia="メイリオ" w:hAnsi="メイリオ" w:hint="eastAsia"/>
          <w:sz w:val="21"/>
          <w:szCs w:val="21"/>
        </w:rPr>
        <w:t>．</w:t>
      </w:r>
      <w:r w:rsidRPr="00E0474B">
        <w:rPr>
          <w:rFonts w:ascii="メイリオ" w:eastAsia="メイリオ" w:hAnsi="メイリオ"/>
          <w:sz w:val="21"/>
          <w:szCs w:val="21"/>
        </w:rPr>
        <w:br/>
      </w:r>
      <w:r w:rsidRPr="00E0474B">
        <w:rPr>
          <w:rFonts w:ascii="メイリオ" w:eastAsia="メイリオ" w:hAnsi="メイリオ" w:hint="eastAsia"/>
          <w:sz w:val="21"/>
          <w:szCs w:val="21"/>
        </w:rPr>
        <w:t xml:space="preserve">　ベンジャミン・ブルーム（1956）が“Taxonomy of educational objectives”のなかで提唱した表</w:t>
      </w:r>
      <w:r>
        <w:rPr>
          <w:rFonts w:ascii="メイリオ" w:eastAsia="メイリオ" w:hAnsi="メイリオ" w:hint="eastAsia"/>
          <w:sz w:val="21"/>
          <w:szCs w:val="21"/>
        </w:rPr>
        <w:t>13-</w:t>
      </w:r>
      <w:r w:rsidRPr="00E0474B">
        <w:rPr>
          <w:rFonts w:ascii="メイリオ" w:eastAsia="メイリオ" w:hAnsi="メイリオ" w:hint="eastAsia"/>
          <w:sz w:val="21"/>
          <w:szCs w:val="21"/>
        </w:rPr>
        <w:t>２の「教育目標のタキソノミー（分類学）」は，低次の認知的発問から高次の認知的発問へと目標の能力面を階層的に</w:t>
      </w:r>
      <w:r w:rsidR="009F2561" w:rsidRPr="00E0474B">
        <w:rPr>
          <w:rFonts w:ascii="メイリオ" w:eastAsia="メイリオ" w:hAnsi="メイリオ" w:hint="eastAsia"/>
          <w:sz w:val="21"/>
          <w:szCs w:val="21"/>
        </w:rPr>
        <w:t>整理したものである</w:t>
      </w:r>
      <w:r w:rsidR="009F2561">
        <w:rPr>
          <w:rFonts w:ascii="メイリオ" w:eastAsia="メイリオ" w:hAnsi="メイリオ" w:hint="eastAsia"/>
          <w:sz w:val="21"/>
          <w:szCs w:val="21"/>
        </w:rPr>
        <w:t>．</w:t>
      </w: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76445E" w:rsidP="00E0474B">
      <w:pPr>
        <w:spacing w:line="400" w:lineRule="exact"/>
        <w:ind w:firstLineChars="100" w:firstLine="210"/>
        <w:rPr>
          <w:rFonts w:ascii="メイリオ" w:eastAsia="メイリオ" w:hAnsi="メイリオ"/>
          <w:sz w:val="21"/>
          <w:szCs w:val="21"/>
        </w:rPr>
      </w:pPr>
      <w:r w:rsidRPr="0076445E">
        <w:rPr>
          <w:rFonts w:ascii="メイリオ" w:eastAsia="メイリオ" w:hAnsi="メイリオ"/>
          <w:noProof/>
          <w:sz w:val="21"/>
          <w:szCs w:val="21"/>
        </w:rPr>
        <w:drawing>
          <wp:anchor distT="0" distB="0" distL="114300" distR="114300" simplePos="0" relativeHeight="252528640" behindDoc="0" locked="0" layoutInCell="1" allowOverlap="1" wp14:anchorId="0F120F15" wp14:editId="42D94B0E">
            <wp:simplePos x="0" y="0"/>
            <wp:positionH relativeFrom="column">
              <wp:posOffset>28575</wp:posOffset>
            </wp:positionH>
            <wp:positionV relativeFrom="paragraph">
              <wp:posOffset>241300</wp:posOffset>
            </wp:positionV>
            <wp:extent cx="933450" cy="933450"/>
            <wp:effectExtent l="0" t="0" r="0" b="0"/>
            <wp:wrapNone/>
            <wp:docPr id="90" name="図 90" descr="C:\Users\admin\Desktop\qr20220218184902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qr20220218184902152.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276674" w:rsidP="00E0474B">
      <w:pPr>
        <w:spacing w:line="400" w:lineRule="exact"/>
        <w:ind w:firstLineChars="100" w:firstLine="210"/>
        <w:rPr>
          <w:rFonts w:ascii="メイリオ" w:eastAsia="メイリオ" w:hAnsi="メイリオ"/>
          <w:sz w:val="21"/>
          <w:szCs w:val="21"/>
        </w:rPr>
      </w:pPr>
      <w:r>
        <w:rPr>
          <w:rFonts w:ascii="メイリオ" w:eastAsia="メイリオ" w:hAnsi="メイリオ"/>
          <w:noProof/>
          <w:sz w:val="21"/>
          <w:szCs w:val="21"/>
        </w:rPr>
        <mc:AlternateContent>
          <mc:Choice Requires="wps">
            <w:drawing>
              <wp:anchor distT="0" distB="0" distL="114300" distR="114300" simplePos="0" relativeHeight="252527616" behindDoc="0" locked="0" layoutInCell="1" allowOverlap="1" wp14:anchorId="11CFA499" wp14:editId="65EA2BB1">
                <wp:simplePos x="0" y="0"/>
                <wp:positionH relativeFrom="column">
                  <wp:posOffset>28575</wp:posOffset>
                </wp:positionH>
                <wp:positionV relativeFrom="paragraph">
                  <wp:posOffset>336550</wp:posOffset>
                </wp:positionV>
                <wp:extent cx="1016000" cy="1492250"/>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1016000" cy="1492250"/>
                        </a:xfrm>
                        <a:prstGeom prst="rect">
                          <a:avLst/>
                        </a:prstGeom>
                        <a:solidFill>
                          <a:schemeClr val="lt1"/>
                        </a:solidFill>
                        <a:ln w="6350">
                          <a:noFill/>
                        </a:ln>
                      </wps:spPr>
                      <wps:txbx>
                        <w:txbxContent>
                          <w:p w:rsidR="00A84B1E" w:rsidRDefault="00A84B1E" w:rsidP="00FA6F44">
                            <w:pPr>
                              <w:spacing w:line="240" w:lineRule="exact"/>
                              <w:rPr>
                                <w:rFonts w:ascii="メイリオ" w:eastAsia="メイリオ" w:hAnsi="メイリオ"/>
                                <w:sz w:val="18"/>
                              </w:rPr>
                            </w:pPr>
                            <w:r w:rsidRPr="0076445E">
                              <w:rPr>
                                <w:rFonts w:ascii="メイリオ" w:eastAsia="メイリオ" w:hAnsi="メイリオ" w:hint="eastAsia"/>
                                <w:sz w:val="18"/>
                              </w:rPr>
                              <w:t>「発問と応答」を考える</w:t>
                            </w:r>
                          </w:p>
                          <w:p w:rsidR="00A84B1E" w:rsidRPr="00FA6F44" w:rsidRDefault="00A84B1E" w:rsidP="0076445E">
                            <w:pPr>
                              <w:spacing w:line="240" w:lineRule="exact"/>
                              <w:rPr>
                                <w:rFonts w:ascii="メイリオ" w:eastAsia="メイリオ" w:hAnsi="メイリオ"/>
                                <w:sz w:val="18"/>
                              </w:rPr>
                            </w:pPr>
                            <w:r w:rsidRPr="00FA6F44">
                              <w:rPr>
                                <w:rFonts w:ascii="メイリオ" w:eastAsia="メイリオ" w:hAnsi="メイリオ" w:hint="eastAsia"/>
                                <w:sz w:val="18"/>
                              </w:rPr>
                              <w:t>＊Q は発問から反応するまでの時間の 4 分位</w:t>
                            </w:r>
                            <w:r>
                              <w:rPr>
                                <w:rFonts w:ascii="メイリオ" w:eastAsia="メイリオ" w:hAnsi="メイリオ"/>
                                <w:sz w:val="18"/>
                              </w:rPr>
                              <w:br/>
                            </w:r>
                            <w:r w:rsidRPr="00FA6F44">
                              <w:rPr>
                                <w:rFonts w:ascii="メイリオ" w:eastAsia="メイリオ" w:hAnsi="メイリオ" w:hint="eastAsia"/>
                                <w:sz w:val="18"/>
                              </w:rPr>
                              <w:t>Q1（１</w:t>
                            </w:r>
                            <w:r>
                              <w:rPr>
                                <w:rFonts w:ascii="メイリオ" w:eastAsia="メイリオ" w:hAnsi="メイリオ" w:hint="eastAsia"/>
                                <w:sz w:val="18"/>
                              </w:rPr>
                              <w:t>/4</w:t>
                            </w:r>
                            <w:r w:rsidRPr="00FA6F44">
                              <w:rPr>
                                <w:rFonts w:ascii="メイリオ" w:eastAsia="メイリオ" w:hAnsi="メイリオ" w:hint="eastAsia"/>
                                <w:sz w:val="18"/>
                              </w:rPr>
                              <w:t>）</w:t>
                            </w:r>
                            <w:r>
                              <w:rPr>
                                <w:rFonts w:ascii="メイリオ" w:eastAsia="メイリオ" w:hAnsi="メイリオ"/>
                                <w:sz w:val="18"/>
                              </w:rPr>
                              <w:br/>
                            </w:r>
                            <w:r>
                              <w:rPr>
                                <w:rFonts w:ascii="メイリオ" w:eastAsia="メイリオ" w:hAnsi="メイリオ" w:hint="eastAsia"/>
                                <w:sz w:val="18"/>
                              </w:rPr>
                              <w:t>Q2</w:t>
                            </w:r>
                            <w:r>
                              <w:rPr>
                                <w:rFonts w:ascii="メイリオ" w:eastAsia="メイリオ" w:hAnsi="メイリオ"/>
                                <w:sz w:val="18"/>
                              </w:rPr>
                              <w:t>（２/４）</w:t>
                            </w:r>
                            <w:r>
                              <w:rPr>
                                <w:rFonts w:ascii="メイリオ" w:eastAsia="メイリオ" w:hAnsi="メイリオ"/>
                                <w:sz w:val="18"/>
                              </w:rPr>
                              <w:br/>
                            </w:r>
                            <w:r>
                              <w:rPr>
                                <w:rFonts w:ascii="メイリオ" w:eastAsia="メイリオ" w:hAnsi="メイリオ" w:hint="eastAsia"/>
                                <w:sz w:val="18"/>
                              </w:rPr>
                              <w:t>Q3（</w:t>
                            </w:r>
                            <w:r>
                              <w:rPr>
                                <w:rFonts w:ascii="メイリオ" w:eastAsia="メイリオ" w:hAnsi="メイリオ"/>
                                <w:sz w:val="18"/>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FA499" id="テキスト ボックス 89" o:spid="_x0000_s1319" type="#_x0000_t202" style="position:absolute;left:0;text-align:left;margin-left:2.25pt;margin-top:26.5pt;width:80pt;height:11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" fillcolor="white [3201]" stroked="f" strokeweight=".5pt">
                <v:textbox>
                  <w:txbxContent>
                    <w:p w:rsidR="00A84B1E" w:rsidRDefault="00A84B1E" w:rsidP="00FA6F44">
                      <w:pPr>
                        <w:spacing w:line="240" w:lineRule="exact"/>
                        <w:rPr>
                          <w:rFonts w:ascii="メイリオ" w:eastAsia="メイリオ" w:hAnsi="メイリオ"/>
                          <w:sz w:val="18"/>
                        </w:rPr>
                      </w:pPr>
                      <w:r w:rsidRPr="0076445E">
                        <w:rPr>
                          <w:rFonts w:ascii="メイリオ" w:eastAsia="メイリオ" w:hAnsi="メイリオ" w:hint="eastAsia"/>
                          <w:sz w:val="18"/>
                        </w:rPr>
                        <w:t>「発問と応答」を考える</w:t>
                      </w:r>
                    </w:p>
                    <w:p w:rsidR="00A84B1E" w:rsidRPr="00FA6F44" w:rsidRDefault="00A84B1E" w:rsidP="0076445E">
                      <w:pPr>
                        <w:spacing w:line="240" w:lineRule="exact"/>
                        <w:rPr>
                          <w:rFonts w:ascii="メイリオ" w:eastAsia="メイリオ" w:hAnsi="メイリオ"/>
                          <w:sz w:val="18"/>
                        </w:rPr>
                      </w:pPr>
                      <w:r w:rsidRPr="00FA6F44">
                        <w:rPr>
                          <w:rFonts w:ascii="メイリオ" w:eastAsia="メイリオ" w:hAnsi="メイリオ" w:hint="eastAsia"/>
                          <w:sz w:val="18"/>
                        </w:rPr>
                        <w:t>＊Q は発問から反応するまでの時間の 4 分位</w:t>
                      </w:r>
                      <w:r>
                        <w:rPr>
                          <w:rFonts w:ascii="メイリオ" w:eastAsia="メイリオ" w:hAnsi="メイリオ"/>
                          <w:sz w:val="18"/>
                        </w:rPr>
                        <w:br/>
                      </w:r>
                      <w:r w:rsidRPr="00FA6F44">
                        <w:rPr>
                          <w:rFonts w:ascii="メイリオ" w:eastAsia="メイリオ" w:hAnsi="メイリオ" w:hint="eastAsia"/>
                          <w:sz w:val="18"/>
                        </w:rPr>
                        <w:t>Q1（１</w:t>
                      </w:r>
                      <w:r>
                        <w:rPr>
                          <w:rFonts w:ascii="メイリオ" w:eastAsia="メイリオ" w:hAnsi="メイリオ" w:hint="eastAsia"/>
                          <w:sz w:val="18"/>
                        </w:rPr>
                        <w:t>/4</w:t>
                      </w:r>
                      <w:r w:rsidRPr="00FA6F44">
                        <w:rPr>
                          <w:rFonts w:ascii="メイリオ" w:eastAsia="メイリオ" w:hAnsi="メイリオ" w:hint="eastAsia"/>
                          <w:sz w:val="18"/>
                        </w:rPr>
                        <w:t>）</w:t>
                      </w:r>
                      <w:r>
                        <w:rPr>
                          <w:rFonts w:ascii="メイリオ" w:eastAsia="メイリオ" w:hAnsi="メイリオ"/>
                          <w:sz w:val="18"/>
                        </w:rPr>
                        <w:br/>
                      </w:r>
                      <w:r>
                        <w:rPr>
                          <w:rFonts w:ascii="メイリオ" w:eastAsia="メイリオ" w:hAnsi="メイリオ" w:hint="eastAsia"/>
                          <w:sz w:val="18"/>
                        </w:rPr>
                        <w:t>Q2</w:t>
                      </w:r>
                      <w:r>
                        <w:rPr>
                          <w:rFonts w:ascii="メイリオ" w:eastAsia="メイリオ" w:hAnsi="メイリオ"/>
                          <w:sz w:val="18"/>
                        </w:rPr>
                        <w:t>（２/４）</w:t>
                      </w:r>
                      <w:r>
                        <w:rPr>
                          <w:rFonts w:ascii="メイリオ" w:eastAsia="メイリオ" w:hAnsi="メイリオ"/>
                          <w:sz w:val="18"/>
                        </w:rPr>
                        <w:br/>
                      </w:r>
                      <w:r>
                        <w:rPr>
                          <w:rFonts w:ascii="メイリオ" w:eastAsia="メイリオ" w:hAnsi="メイリオ" w:hint="eastAsia"/>
                          <w:sz w:val="18"/>
                        </w:rPr>
                        <w:t>Q3（</w:t>
                      </w:r>
                      <w:r>
                        <w:rPr>
                          <w:rFonts w:ascii="メイリオ" w:eastAsia="メイリオ" w:hAnsi="メイリオ"/>
                          <w:sz w:val="18"/>
                        </w:rPr>
                        <w:t>3/4）</w:t>
                      </w:r>
                    </w:p>
                  </w:txbxContent>
                </v:textbox>
              </v:shape>
            </w:pict>
          </mc:Fallback>
        </mc:AlternateContent>
      </w: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6A0856" w:rsidRDefault="006A0856" w:rsidP="00E0474B">
      <w:pPr>
        <w:spacing w:line="400" w:lineRule="exact"/>
        <w:ind w:firstLineChars="100" w:firstLine="210"/>
        <w:rPr>
          <w:rFonts w:ascii="メイリオ" w:eastAsia="メイリオ" w:hAnsi="メイリオ"/>
          <w:sz w:val="21"/>
          <w:szCs w:val="21"/>
        </w:rPr>
      </w:pPr>
    </w:p>
    <w:p w:rsidR="00E0474B" w:rsidRPr="00E0474B" w:rsidRDefault="00E0474B" w:rsidP="009F2561">
      <w:pPr>
        <w:spacing w:line="400" w:lineRule="exact"/>
        <w:rPr>
          <w:rFonts w:ascii="メイリオ" w:eastAsia="メイリオ" w:hAnsi="メイリオ"/>
          <w:sz w:val="21"/>
          <w:szCs w:val="21"/>
        </w:rPr>
      </w:pPr>
      <w:r w:rsidRPr="00E0474B">
        <w:rPr>
          <w:rFonts w:ascii="メイリオ" w:eastAsia="メイリオ" w:hAnsi="メイリオ" w:hint="eastAsia"/>
          <w:sz w:val="21"/>
          <w:szCs w:val="21"/>
        </w:rPr>
        <w:lastRenderedPageBreak/>
        <w:t>このブルームの</w:t>
      </w:r>
      <w:r w:rsidR="006A0856" w:rsidRPr="00E0474B">
        <w:rPr>
          <w:rFonts w:asciiTheme="minorEastAsia" w:hAnsiTheme="minorEastAsia"/>
          <w:noProof/>
          <w:sz w:val="21"/>
          <w:szCs w:val="21"/>
        </w:rPr>
        <mc:AlternateContent>
          <mc:Choice Requires="wpg">
            <w:drawing>
              <wp:anchor distT="0" distB="0" distL="114300" distR="114300" simplePos="0" relativeHeight="252432384" behindDoc="0" locked="0" layoutInCell="1" allowOverlap="1" wp14:anchorId="61A3583C" wp14:editId="527CD268">
                <wp:simplePos x="0" y="0"/>
                <wp:positionH relativeFrom="column">
                  <wp:posOffset>1949450</wp:posOffset>
                </wp:positionH>
                <wp:positionV relativeFrom="paragraph">
                  <wp:posOffset>0</wp:posOffset>
                </wp:positionV>
                <wp:extent cx="2675255" cy="2082800"/>
                <wp:effectExtent l="0" t="0" r="0" b="0"/>
                <wp:wrapSquare wrapText="bothSides"/>
                <wp:docPr id="499" name="グループ化 499"/>
                <wp:cNvGraphicFramePr/>
                <a:graphic xmlns:a="http://schemas.openxmlformats.org/drawingml/2006/main">
                  <a:graphicData uri="http://schemas.microsoft.com/office/word/2010/wordprocessingGroup">
                    <wpg:wgp>
                      <wpg:cNvGrpSpPr/>
                      <wpg:grpSpPr>
                        <a:xfrm>
                          <a:off x="0" y="0"/>
                          <a:ext cx="2675255" cy="2082800"/>
                          <a:chOff x="0" y="-41138"/>
                          <a:chExt cx="2675744" cy="1876986"/>
                        </a:xfrm>
                      </wpg:grpSpPr>
                      <pic:pic xmlns:pic="http://schemas.openxmlformats.org/drawingml/2006/picture">
                        <pic:nvPicPr>
                          <pic:cNvPr id="500" name="図 500"/>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59972" y="-41138"/>
                            <a:ext cx="2615772" cy="1794989"/>
                          </a:xfrm>
                          <a:prstGeom prst="rect">
                            <a:avLst/>
                          </a:prstGeom>
                          <a:noFill/>
                          <a:ln>
                            <a:noFill/>
                          </a:ln>
                        </pic:spPr>
                      </pic:pic>
                      <wps:wsp>
                        <wps:cNvPr id="501" name="テキスト ボックス 501"/>
                        <wps:cNvSpPr txBox="1"/>
                        <wps:spPr>
                          <a:xfrm>
                            <a:off x="0" y="1596453"/>
                            <a:ext cx="2675255" cy="239395"/>
                          </a:xfrm>
                          <a:prstGeom prst="rect">
                            <a:avLst/>
                          </a:prstGeom>
                          <a:solidFill>
                            <a:sysClr val="window" lastClr="FFFFFF"/>
                          </a:solidFill>
                          <a:ln w="6350">
                            <a:noFill/>
                          </a:ln>
                          <a:effectLst/>
                        </wps:spPr>
                        <wps:txbx>
                          <w:txbxContent>
                            <w:p w:rsidR="00A84B1E" w:rsidRPr="00E0474B" w:rsidRDefault="00A84B1E" w:rsidP="00E0474B">
                              <w:pPr>
                                <w:adjustRightInd w:val="0"/>
                                <w:snapToGrid w:val="0"/>
                                <w:rPr>
                                  <w:rFonts w:ascii="メイリオ" w:eastAsia="メイリオ" w:hAnsi="メイリオ"/>
                                  <w:sz w:val="18"/>
                                </w:rPr>
                              </w:pPr>
                              <w:r w:rsidRPr="00E0474B">
                                <w:rPr>
                                  <w:rFonts w:ascii="メイリオ" w:eastAsia="メイリオ" w:hAnsi="メイリオ" w:hint="eastAsia"/>
                                  <w:sz w:val="18"/>
                                  <w:szCs w:val="21"/>
                                </w:rPr>
                                <w:t>図</w:t>
                              </w:r>
                              <w:r>
                                <w:rPr>
                                  <w:rFonts w:ascii="メイリオ" w:eastAsia="メイリオ" w:hAnsi="メイリオ" w:hint="eastAsia"/>
                                  <w:sz w:val="18"/>
                                  <w:szCs w:val="21"/>
                                </w:rPr>
                                <w:t>13-7</w:t>
                              </w:r>
                              <w:r w:rsidRPr="00E0474B">
                                <w:rPr>
                                  <w:rFonts w:ascii="メイリオ" w:eastAsia="メイリオ" w:hAnsi="メイリオ" w:hint="eastAsia"/>
                                  <w:sz w:val="18"/>
                                  <w:szCs w:val="21"/>
                                </w:rPr>
                                <w:t xml:space="preserve">　アンダーソンによる改訂タキソノミー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A3583C" id="グループ化 499" o:spid="_x0000_s1320" style="position:absolute;margin-left:153.5pt;margin-top:0;width:210.65pt;height:164pt;z-index:252432384;mso-position-horizontal-relative:text;mso-position-vertical-relative:text;mso-height-relative:margin" coordorigin=",-411" coordsize="26757,18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">
                <v:shape id="図 500" o:spid="_x0000_s1321" type="#_x0000_t75" style="position:absolute;left:599;top:-411;width:26158;height:17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">
                  <v:imagedata r:id="rId100" o:title=""/>
                  <v:path arrowok="t"/>
                </v:shape>
                <v:shape id="テキスト ボックス 501" o:spid="_x0000_s1322" type="#_x0000_t202" style="position:absolute;top:15964;width:26752;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" fillcolor="window" stroked="f" strokeweight=".5pt">
                  <v:textbox>
                    <w:txbxContent>
                      <w:p w:rsidR="00A84B1E" w:rsidRPr="00E0474B" w:rsidRDefault="00A84B1E" w:rsidP="00E0474B">
                        <w:pPr>
                          <w:adjustRightInd w:val="0"/>
                          <w:snapToGrid w:val="0"/>
                          <w:rPr>
                            <w:rFonts w:ascii="メイリオ" w:eastAsia="メイリオ" w:hAnsi="メイリオ"/>
                            <w:sz w:val="18"/>
                          </w:rPr>
                        </w:pPr>
                        <w:r w:rsidRPr="00E0474B">
                          <w:rPr>
                            <w:rFonts w:ascii="メイリオ" w:eastAsia="メイリオ" w:hAnsi="メイリオ" w:hint="eastAsia"/>
                            <w:sz w:val="18"/>
                            <w:szCs w:val="21"/>
                          </w:rPr>
                          <w:t>図</w:t>
                        </w:r>
                        <w:r>
                          <w:rPr>
                            <w:rFonts w:ascii="メイリオ" w:eastAsia="メイリオ" w:hAnsi="メイリオ" w:hint="eastAsia"/>
                            <w:sz w:val="18"/>
                            <w:szCs w:val="21"/>
                          </w:rPr>
                          <w:t>13-7</w:t>
                        </w:r>
                        <w:r w:rsidRPr="00E0474B">
                          <w:rPr>
                            <w:rFonts w:ascii="メイリオ" w:eastAsia="メイリオ" w:hAnsi="メイリオ" w:hint="eastAsia"/>
                            <w:sz w:val="18"/>
                            <w:szCs w:val="21"/>
                          </w:rPr>
                          <w:t xml:space="preserve">　アンダーソンによる改訂タキソノミー</w:t>
                        </w:r>
                      </w:p>
                    </w:txbxContent>
                  </v:textbox>
                </v:shape>
                <w10:wrap type="square"/>
              </v:group>
            </w:pict>
          </mc:Fallback>
        </mc:AlternateContent>
      </w:r>
      <w:r w:rsidRPr="00E0474B">
        <w:rPr>
          <w:rFonts w:ascii="メイリオ" w:eastAsia="メイリオ" w:hAnsi="メイリオ" w:hint="eastAsia"/>
          <w:sz w:val="21"/>
          <w:szCs w:val="21"/>
        </w:rPr>
        <w:t>タキソノミーを，弟子のアンダーソンが改訂タキソノミーとして図</w:t>
      </w:r>
      <w:r>
        <w:rPr>
          <w:rFonts w:ascii="メイリオ" w:eastAsia="メイリオ" w:hAnsi="メイリオ" w:hint="eastAsia"/>
          <w:sz w:val="21"/>
          <w:szCs w:val="21"/>
        </w:rPr>
        <w:t>13-</w:t>
      </w:r>
      <w:r w:rsidRPr="00E0474B">
        <w:rPr>
          <w:rFonts w:ascii="メイリオ" w:eastAsia="メイリオ" w:hAnsi="メイリオ" w:hint="eastAsia"/>
          <w:sz w:val="21"/>
          <w:szCs w:val="21"/>
        </w:rPr>
        <w:t>７のように提唱している</w:t>
      </w:r>
      <w:r w:rsidR="00087906">
        <w:rPr>
          <w:rFonts w:ascii="メイリオ" w:eastAsia="メイリオ" w:hAnsi="メイリオ" w:hint="eastAsia"/>
          <w:sz w:val="21"/>
          <w:szCs w:val="21"/>
        </w:rPr>
        <w:t>．</w:t>
      </w:r>
    </w:p>
    <w:p w:rsidR="00E0474B" w:rsidRPr="006A0856" w:rsidRDefault="00E0474B" w:rsidP="00E0474B">
      <w:pPr>
        <w:spacing w:line="400" w:lineRule="exact"/>
        <w:rPr>
          <w:rFonts w:ascii="メイリオ" w:eastAsia="メイリオ" w:hAnsi="メイリオ"/>
          <w:b/>
          <w:sz w:val="21"/>
          <w:szCs w:val="21"/>
        </w:rPr>
      </w:pPr>
      <w:r w:rsidRPr="006A0856">
        <w:rPr>
          <w:rFonts w:ascii="メイリオ" w:eastAsia="メイリオ" w:hAnsi="メイリオ" w:hint="eastAsia"/>
          <w:b/>
          <w:sz w:val="21"/>
          <w:szCs w:val="21"/>
        </w:rPr>
        <w:t>(2)発問のカテゴリー</w:t>
      </w:r>
    </w:p>
    <w:p w:rsidR="00E0474B" w:rsidRPr="00E0474B" w:rsidRDefault="00E0474B" w:rsidP="00E0474B">
      <w:pPr>
        <w:spacing w:line="400" w:lineRule="exact"/>
        <w:ind w:firstLineChars="100" w:firstLine="210"/>
        <w:rPr>
          <w:rFonts w:ascii="メイリオ" w:eastAsia="メイリオ" w:hAnsi="メイリオ"/>
          <w:sz w:val="21"/>
          <w:szCs w:val="21"/>
        </w:rPr>
      </w:pPr>
      <w:r w:rsidRPr="00E0474B">
        <w:rPr>
          <w:rFonts w:ascii="メイリオ" w:eastAsia="メイリオ" w:hAnsi="メイリオ" w:hint="eastAsia"/>
          <w:sz w:val="21"/>
          <w:szCs w:val="21"/>
        </w:rPr>
        <w:t>アンダーソンが提唱している改訂タキソノミーを元に発問を図</w:t>
      </w:r>
      <w:r>
        <w:rPr>
          <w:rFonts w:ascii="メイリオ" w:eastAsia="メイリオ" w:hAnsi="メイリオ" w:hint="eastAsia"/>
          <w:sz w:val="21"/>
          <w:szCs w:val="21"/>
        </w:rPr>
        <w:t>13-</w:t>
      </w:r>
      <w:r w:rsidRPr="00E0474B">
        <w:rPr>
          <w:rFonts w:ascii="メイリオ" w:eastAsia="メイリオ" w:hAnsi="メイリオ" w:hint="eastAsia"/>
          <w:sz w:val="21"/>
          <w:szCs w:val="21"/>
        </w:rPr>
        <w:t>８のようにカテゴリー化した</w:t>
      </w:r>
      <w:r w:rsidR="00087906">
        <w:rPr>
          <w:rFonts w:ascii="メイリオ" w:eastAsia="メイリオ" w:hAnsi="メイリオ" w:hint="eastAsia"/>
          <w:sz w:val="21"/>
          <w:szCs w:val="21"/>
        </w:rPr>
        <w:t>．</w:t>
      </w:r>
      <w:r w:rsidRPr="00E0474B">
        <w:rPr>
          <w:rFonts w:ascii="メイリオ" w:eastAsia="メイリオ" w:hAnsi="メイリオ" w:hint="eastAsia"/>
          <w:sz w:val="21"/>
          <w:szCs w:val="21"/>
        </w:rPr>
        <w:t>これを関ケ原の戦いに置き換えると，表</w:t>
      </w:r>
      <w:r>
        <w:rPr>
          <w:rFonts w:ascii="メイリオ" w:eastAsia="メイリオ" w:hAnsi="メイリオ" w:hint="eastAsia"/>
          <w:sz w:val="21"/>
          <w:szCs w:val="21"/>
        </w:rPr>
        <w:t>13-</w:t>
      </w:r>
      <w:r w:rsidRPr="00E0474B">
        <w:rPr>
          <w:rFonts w:ascii="メイリオ" w:eastAsia="メイリオ" w:hAnsi="メイリオ" w:hint="eastAsia"/>
          <w:sz w:val="21"/>
          <w:szCs w:val="21"/>
        </w:rPr>
        <w:t>３のようになる</w:t>
      </w:r>
      <w:r w:rsidR="00087906">
        <w:rPr>
          <w:rFonts w:ascii="メイリオ" w:eastAsia="メイリオ" w:hAnsi="メイリオ" w:hint="eastAsia"/>
          <w:sz w:val="21"/>
          <w:szCs w:val="21"/>
        </w:rPr>
        <w:t>．</w:t>
      </w:r>
    </w:p>
    <w:p w:rsidR="00E0474B" w:rsidRDefault="009E4083" w:rsidP="00E0474B">
      <w:pPr>
        <w:spacing w:line="400" w:lineRule="exact"/>
        <w:rPr>
          <w:rFonts w:ascii="メイリオ" w:eastAsia="メイリオ" w:hAnsi="メイリオ"/>
          <w:sz w:val="21"/>
          <w:szCs w:val="21"/>
        </w:rPr>
      </w:pPr>
      <w:r>
        <w:rPr>
          <w:rFonts w:asciiTheme="minorEastAsia" w:hAnsiTheme="minorEastAsia"/>
          <w:noProof/>
          <w:szCs w:val="21"/>
        </w:rPr>
        <mc:AlternateContent>
          <mc:Choice Requires="wpg">
            <w:drawing>
              <wp:anchor distT="0" distB="0" distL="114300" distR="114300" simplePos="0" relativeHeight="252434432" behindDoc="0" locked="0" layoutInCell="1" allowOverlap="1" wp14:anchorId="55F3CEAB" wp14:editId="758E5690">
                <wp:simplePos x="0" y="0"/>
                <wp:positionH relativeFrom="column">
                  <wp:posOffset>342900</wp:posOffset>
                </wp:positionH>
                <wp:positionV relativeFrom="paragraph">
                  <wp:posOffset>88900</wp:posOffset>
                </wp:positionV>
                <wp:extent cx="3657600" cy="2654300"/>
                <wp:effectExtent l="0" t="0" r="0" b="0"/>
                <wp:wrapSquare wrapText="bothSides"/>
                <wp:docPr id="503" name="グループ化 503"/>
                <wp:cNvGraphicFramePr/>
                <a:graphic xmlns:a="http://schemas.openxmlformats.org/drawingml/2006/main">
                  <a:graphicData uri="http://schemas.microsoft.com/office/word/2010/wordprocessingGroup">
                    <wpg:wgp>
                      <wpg:cNvGrpSpPr/>
                      <wpg:grpSpPr>
                        <a:xfrm>
                          <a:off x="0" y="0"/>
                          <a:ext cx="3657600" cy="2654300"/>
                          <a:chOff x="0" y="0"/>
                          <a:chExt cx="2654935" cy="1819910"/>
                        </a:xfrm>
                      </wpg:grpSpPr>
                      <pic:pic xmlns:pic="http://schemas.openxmlformats.org/drawingml/2006/picture">
                        <pic:nvPicPr>
                          <pic:cNvPr id="504" name="table"/>
                          <pic:cNvPicPr>
                            <a:picLocks noChangeAspect="1"/>
                          </pic:cNvPicPr>
                        </pic:nvPicPr>
                        <pic:blipFill>
                          <a:blip r:embed="rId101"/>
                          <a:stretch>
                            <a:fillRect/>
                          </a:stretch>
                        </pic:blipFill>
                        <pic:spPr>
                          <a:xfrm>
                            <a:off x="0" y="0"/>
                            <a:ext cx="2654935" cy="1573530"/>
                          </a:xfrm>
                          <a:prstGeom prst="rect">
                            <a:avLst/>
                          </a:prstGeom>
                        </pic:spPr>
                      </pic:pic>
                      <wps:wsp>
                        <wps:cNvPr id="506" name="テキスト ボックス 506"/>
                        <wps:cNvSpPr txBox="1"/>
                        <wps:spPr>
                          <a:xfrm>
                            <a:off x="523875" y="1581150"/>
                            <a:ext cx="1543050" cy="238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B1E" w:rsidRPr="00E0474B" w:rsidRDefault="00A84B1E" w:rsidP="00E0474B">
                              <w:pPr>
                                <w:adjustRightInd w:val="0"/>
                                <w:snapToGrid w:val="0"/>
                                <w:rPr>
                                  <w:rFonts w:ascii="メイリオ" w:eastAsia="メイリオ" w:hAnsi="メイリオ"/>
                                  <w:sz w:val="18"/>
                                </w:rPr>
                              </w:pPr>
                              <w:r w:rsidRPr="00E0474B">
                                <w:rPr>
                                  <w:rFonts w:ascii="メイリオ" w:eastAsia="メイリオ" w:hAnsi="メイリオ" w:hint="eastAsia"/>
                                  <w:sz w:val="18"/>
                                  <w:szCs w:val="21"/>
                                </w:rPr>
                                <w:t>図13-8　発問</w:t>
                              </w:r>
                              <w:r w:rsidRPr="00E0474B">
                                <w:rPr>
                                  <w:rFonts w:ascii="メイリオ" w:eastAsia="メイリオ" w:hAnsi="メイリオ"/>
                                  <w:sz w:val="18"/>
                                  <w:szCs w:val="21"/>
                                </w:rPr>
                                <w:t>のカテゴリー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F3CEAB" id="グループ化 503" o:spid="_x0000_s1323" style="position:absolute;margin-left:27pt;margin-top:7pt;width:4in;height:209pt;z-index:252434432;mso-position-horizontal-relative:text;mso-position-vertical-relative:text;mso-width-relative:margin;mso-height-relative:margin" coordsize="26549,1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">
                <v:shape id="table" o:spid="_x0000_s1324" type="#_x0000_t75" style="position:absolute;width:26549;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">
                  <v:imagedata r:id="rId102" o:title=""/>
                  <v:path arrowok="t"/>
                </v:shape>
                <v:shape id="テキスト ボックス 506" o:spid="_x0000_s1325" type="#_x0000_t202" style="position:absolute;left:5238;top:15811;width:15431;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" fillcolor="white [3201]" stroked="f" strokeweight=".5pt">
                  <v:textbox>
                    <w:txbxContent>
                      <w:p w:rsidR="00A84B1E" w:rsidRPr="00E0474B" w:rsidRDefault="00A84B1E" w:rsidP="00E0474B">
                        <w:pPr>
                          <w:adjustRightInd w:val="0"/>
                          <w:snapToGrid w:val="0"/>
                          <w:rPr>
                            <w:rFonts w:ascii="メイリオ" w:eastAsia="メイリオ" w:hAnsi="メイリオ"/>
                            <w:sz w:val="18"/>
                          </w:rPr>
                        </w:pPr>
                        <w:r w:rsidRPr="00E0474B">
                          <w:rPr>
                            <w:rFonts w:ascii="メイリオ" w:eastAsia="メイリオ" w:hAnsi="メイリオ" w:hint="eastAsia"/>
                            <w:sz w:val="18"/>
                            <w:szCs w:val="21"/>
                          </w:rPr>
                          <w:t>図13-8　発問</w:t>
                        </w:r>
                        <w:r w:rsidRPr="00E0474B">
                          <w:rPr>
                            <w:rFonts w:ascii="メイリオ" w:eastAsia="メイリオ" w:hAnsi="メイリオ"/>
                            <w:sz w:val="18"/>
                            <w:szCs w:val="21"/>
                          </w:rPr>
                          <w:t>のカテゴリー</w:t>
                        </w:r>
                      </w:p>
                    </w:txbxContent>
                  </v:textbox>
                </v:shape>
                <w10:wrap type="square"/>
              </v:group>
            </w:pict>
          </mc:Fallback>
        </mc:AlternateContent>
      </w:r>
    </w:p>
    <w:p w:rsidR="00E0474B" w:rsidRDefault="00E0474B" w:rsidP="00E0474B">
      <w:pPr>
        <w:spacing w:line="400" w:lineRule="exact"/>
        <w:rPr>
          <w:rFonts w:ascii="メイリオ" w:eastAsia="メイリオ" w:hAnsi="メイリオ"/>
          <w:sz w:val="21"/>
          <w:szCs w:val="21"/>
        </w:rPr>
      </w:pPr>
    </w:p>
    <w:p w:rsidR="00E0474B" w:rsidRDefault="00E0474B" w:rsidP="00E0474B">
      <w:pPr>
        <w:spacing w:line="400" w:lineRule="exact"/>
        <w:rPr>
          <w:rFonts w:ascii="メイリオ" w:eastAsia="メイリオ" w:hAnsi="メイリオ"/>
          <w:sz w:val="21"/>
          <w:szCs w:val="21"/>
        </w:rPr>
      </w:pPr>
    </w:p>
    <w:p w:rsidR="00E0474B" w:rsidRDefault="00E0474B" w:rsidP="00E0474B">
      <w:pPr>
        <w:spacing w:line="400" w:lineRule="exact"/>
        <w:rPr>
          <w:rFonts w:ascii="メイリオ" w:eastAsia="メイリオ" w:hAnsi="メイリオ"/>
          <w:sz w:val="21"/>
          <w:szCs w:val="21"/>
        </w:rPr>
      </w:pPr>
    </w:p>
    <w:p w:rsidR="00E0474B" w:rsidRDefault="00E0474B" w:rsidP="00E0474B">
      <w:pPr>
        <w:spacing w:line="400" w:lineRule="exact"/>
        <w:rPr>
          <w:rFonts w:ascii="メイリオ" w:eastAsia="メイリオ" w:hAnsi="メイリオ"/>
          <w:sz w:val="21"/>
          <w:szCs w:val="21"/>
        </w:rPr>
      </w:pPr>
    </w:p>
    <w:p w:rsidR="00E0474B" w:rsidRDefault="00E0474B" w:rsidP="00E0474B">
      <w:pPr>
        <w:spacing w:line="400" w:lineRule="exact"/>
        <w:rPr>
          <w:rFonts w:ascii="メイリオ" w:eastAsia="メイリオ" w:hAnsi="メイリオ"/>
          <w:sz w:val="21"/>
          <w:szCs w:val="21"/>
        </w:rPr>
      </w:pPr>
    </w:p>
    <w:p w:rsidR="00E0474B" w:rsidRDefault="00E0474B" w:rsidP="00E0474B">
      <w:pPr>
        <w:spacing w:line="400" w:lineRule="exact"/>
        <w:rPr>
          <w:rFonts w:ascii="メイリオ" w:eastAsia="メイリオ" w:hAnsi="メイリオ"/>
          <w:sz w:val="21"/>
          <w:szCs w:val="21"/>
        </w:rPr>
      </w:pPr>
    </w:p>
    <w:p w:rsidR="00E0474B" w:rsidRDefault="00E0474B" w:rsidP="00E0474B">
      <w:pPr>
        <w:spacing w:line="400" w:lineRule="exact"/>
        <w:rPr>
          <w:rFonts w:ascii="メイリオ" w:eastAsia="メイリオ" w:hAnsi="メイリオ"/>
          <w:sz w:val="21"/>
          <w:szCs w:val="21"/>
        </w:rPr>
      </w:pPr>
    </w:p>
    <w:p w:rsidR="00E0474B" w:rsidRDefault="006A0856" w:rsidP="006A0856">
      <w:pPr>
        <w:spacing w:line="400" w:lineRule="exact"/>
        <w:ind w:firstLineChars="300" w:firstLine="630"/>
        <w:rPr>
          <w:rFonts w:ascii="メイリオ" w:eastAsia="メイリオ" w:hAnsi="メイリオ"/>
          <w:sz w:val="21"/>
          <w:szCs w:val="21"/>
        </w:rPr>
      </w:pPr>
      <w:r w:rsidRPr="00E0474B">
        <w:rPr>
          <w:rFonts w:ascii="メイリオ" w:eastAsia="メイリオ" w:hAnsi="メイリオ" w:hint="eastAsia"/>
          <w:sz w:val="21"/>
          <w:szCs w:val="21"/>
        </w:rPr>
        <w:t>表</w:t>
      </w:r>
      <w:r>
        <w:rPr>
          <w:rFonts w:ascii="メイリオ" w:eastAsia="メイリオ" w:hAnsi="メイリオ" w:hint="eastAsia"/>
          <w:sz w:val="21"/>
          <w:szCs w:val="21"/>
        </w:rPr>
        <w:t>13-</w:t>
      </w:r>
      <w:r w:rsidRPr="00E0474B">
        <w:rPr>
          <w:rFonts w:ascii="メイリオ" w:eastAsia="メイリオ" w:hAnsi="メイリオ" w:hint="eastAsia"/>
          <w:sz w:val="21"/>
          <w:szCs w:val="21"/>
        </w:rPr>
        <w:t>３　具体的な発問例(関ヶ原の戦いの例)</w:t>
      </w:r>
      <w:r w:rsidRPr="00E0474B">
        <w:rPr>
          <w:rFonts w:asciiTheme="minorEastAsia" w:hAnsiTheme="minorEastAsia" w:hint="eastAsia"/>
          <w:noProof/>
          <w:sz w:val="21"/>
          <w:szCs w:val="21"/>
        </w:rPr>
        <mc:AlternateContent>
          <mc:Choice Requires="wps">
            <w:drawing>
              <wp:anchor distT="0" distB="0" distL="114300" distR="114300" simplePos="0" relativeHeight="252428288" behindDoc="0" locked="0" layoutInCell="1" allowOverlap="1" wp14:anchorId="272DA660" wp14:editId="1D546C85">
                <wp:simplePos x="0" y="0"/>
                <wp:positionH relativeFrom="margin">
                  <wp:posOffset>31750</wp:posOffset>
                </wp:positionH>
                <wp:positionV relativeFrom="paragraph">
                  <wp:posOffset>260350</wp:posOffset>
                </wp:positionV>
                <wp:extent cx="4705350" cy="1993900"/>
                <wp:effectExtent l="0" t="0" r="19050" b="25400"/>
                <wp:wrapTopAndBottom/>
                <wp:docPr id="60" name="テキスト ボックス 60"/>
                <wp:cNvGraphicFramePr/>
                <a:graphic xmlns:a="http://schemas.openxmlformats.org/drawingml/2006/main">
                  <a:graphicData uri="http://schemas.microsoft.com/office/word/2010/wordprocessingShape">
                    <wps:wsp>
                      <wps:cNvSpPr txBox="1"/>
                      <wps:spPr>
                        <a:xfrm>
                          <a:off x="0" y="0"/>
                          <a:ext cx="4705350" cy="1993900"/>
                        </a:xfrm>
                        <a:prstGeom prst="rect">
                          <a:avLst/>
                        </a:prstGeom>
                        <a:solidFill>
                          <a:schemeClr val="lt1"/>
                        </a:solidFill>
                        <a:ln w="6350">
                          <a:solidFill>
                            <a:prstClr val="black"/>
                          </a:solidFill>
                        </a:ln>
                      </wps:spPr>
                      <wps:txbx>
                        <w:txbxContent>
                          <w:p w:rsidR="00A84B1E" w:rsidRPr="006A0856" w:rsidRDefault="00A84B1E" w:rsidP="00E0474B">
                            <w:pPr>
                              <w:snapToGrid w:val="0"/>
                              <w:spacing w:line="260" w:lineRule="exact"/>
                              <w:rPr>
                                <w:rFonts w:ascii="メイリオ" w:eastAsia="メイリオ" w:hAnsi="メイリオ"/>
                                <w:sz w:val="18"/>
                                <w:szCs w:val="21"/>
                              </w:rPr>
                            </w:pPr>
                            <w:r w:rsidRPr="006A0856">
                              <w:rPr>
                                <w:rFonts w:ascii="メイリオ" w:eastAsia="メイリオ" w:hAnsi="メイリオ" w:hint="eastAsia"/>
                                <w:sz w:val="18"/>
                                <w:szCs w:val="21"/>
                              </w:rPr>
                              <w:t>①関ケ原の戦いはいつ起こったのか．</w:t>
                            </w:r>
                            <w:r w:rsidRPr="006A0856">
                              <w:rPr>
                                <w:rFonts w:ascii="メイリオ" w:eastAsia="メイリオ" w:hAnsi="メイリオ" w:hint="eastAsia"/>
                                <w:b/>
                                <w:bCs/>
                                <w:sz w:val="18"/>
                                <w:szCs w:val="21"/>
                              </w:rPr>
                              <w:t>【認知】</w:t>
                            </w:r>
                          </w:p>
                          <w:p w:rsidR="00A84B1E" w:rsidRPr="006A0856" w:rsidRDefault="00A84B1E" w:rsidP="00E0474B">
                            <w:pPr>
                              <w:snapToGrid w:val="0"/>
                              <w:spacing w:line="260" w:lineRule="exact"/>
                              <w:rPr>
                                <w:rFonts w:ascii="メイリオ" w:eastAsia="メイリオ" w:hAnsi="メイリオ"/>
                                <w:sz w:val="18"/>
                                <w:szCs w:val="21"/>
                              </w:rPr>
                            </w:pPr>
                            <w:r w:rsidRPr="006A0856">
                              <w:rPr>
                                <w:rFonts w:ascii="メイリオ" w:eastAsia="メイリオ" w:hAnsi="メイリオ" w:hint="eastAsia"/>
                                <w:sz w:val="18"/>
                                <w:szCs w:val="21"/>
                              </w:rPr>
                              <w:t>②関ケ原の戦いの概要を説明しなさい．</w:t>
                            </w:r>
                            <w:r w:rsidRPr="006A0856">
                              <w:rPr>
                                <w:rFonts w:ascii="メイリオ" w:eastAsia="メイリオ" w:hAnsi="メイリオ" w:hint="eastAsia"/>
                                <w:b/>
                                <w:bCs/>
                                <w:sz w:val="18"/>
                                <w:szCs w:val="21"/>
                              </w:rPr>
                              <w:t>【説明】</w:t>
                            </w:r>
                          </w:p>
                          <w:p w:rsidR="00A84B1E" w:rsidRPr="006A0856" w:rsidRDefault="00A84B1E" w:rsidP="00E0474B">
                            <w:pPr>
                              <w:snapToGrid w:val="0"/>
                              <w:spacing w:line="260" w:lineRule="exact"/>
                              <w:rPr>
                                <w:rFonts w:ascii="メイリオ" w:eastAsia="メイリオ" w:hAnsi="メイリオ"/>
                                <w:sz w:val="18"/>
                                <w:szCs w:val="21"/>
                              </w:rPr>
                            </w:pPr>
                            <w:r w:rsidRPr="006A0856">
                              <w:rPr>
                                <w:rFonts w:ascii="メイリオ" w:eastAsia="メイリオ" w:hAnsi="メイリオ" w:hint="eastAsia"/>
                                <w:sz w:val="18"/>
                                <w:szCs w:val="21"/>
                              </w:rPr>
                              <w:t>③関ケ原の戦いで石田三成が勝つためには何をすればよかったのか．</w:t>
                            </w:r>
                            <w:r w:rsidRPr="006A0856">
                              <w:rPr>
                                <w:rFonts w:ascii="メイリオ" w:eastAsia="メイリオ" w:hAnsi="メイリオ" w:hint="eastAsia"/>
                                <w:b/>
                                <w:bCs/>
                                <w:sz w:val="18"/>
                                <w:szCs w:val="21"/>
                              </w:rPr>
                              <w:t>【予想】</w:t>
                            </w:r>
                          </w:p>
                          <w:p w:rsidR="00A84B1E" w:rsidRPr="006A0856" w:rsidRDefault="00A84B1E" w:rsidP="00E0474B">
                            <w:pPr>
                              <w:snapToGrid w:val="0"/>
                              <w:spacing w:line="260" w:lineRule="exact"/>
                              <w:rPr>
                                <w:rFonts w:ascii="メイリオ" w:eastAsia="メイリオ" w:hAnsi="メイリオ"/>
                                <w:sz w:val="18"/>
                                <w:szCs w:val="21"/>
                              </w:rPr>
                            </w:pPr>
                            <w:r w:rsidRPr="006A0856">
                              <w:rPr>
                                <w:rFonts w:ascii="メイリオ" w:eastAsia="メイリオ" w:hAnsi="メイリオ" w:hint="eastAsia"/>
                                <w:sz w:val="18"/>
                                <w:szCs w:val="21"/>
                              </w:rPr>
                              <w:t>④関ケ原の戦いの原因は何だったか．</w:t>
                            </w:r>
                            <w:r w:rsidRPr="006A0856">
                              <w:rPr>
                                <w:rFonts w:ascii="メイリオ" w:eastAsia="メイリオ" w:hAnsi="メイリオ" w:hint="eastAsia"/>
                                <w:b/>
                                <w:bCs/>
                                <w:sz w:val="18"/>
                                <w:szCs w:val="21"/>
                              </w:rPr>
                              <w:t>【原因究明】</w:t>
                            </w:r>
                          </w:p>
                          <w:p w:rsidR="00A84B1E" w:rsidRPr="006A0856" w:rsidRDefault="00A84B1E" w:rsidP="00E0474B">
                            <w:pPr>
                              <w:snapToGrid w:val="0"/>
                              <w:spacing w:line="260" w:lineRule="exact"/>
                              <w:rPr>
                                <w:rFonts w:ascii="メイリオ" w:eastAsia="メイリオ" w:hAnsi="メイリオ"/>
                                <w:sz w:val="18"/>
                                <w:szCs w:val="21"/>
                              </w:rPr>
                            </w:pPr>
                            <w:r w:rsidRPr="006A0856">
                              <w:rPr>
                                <w:rFonts w:ascii="メイリオ" w:eastAsia="メイリオ" w:hAnsi="メイリオ" w:hint="eastAsia"/>
                                <w:sz w:val="18"/>
                                <w:szCs w:val="21"/>
                              </w:rPr>
                              <w:t>⑤関ケ原の戦いによって徳川家康は，どのような社会を作ろうとしたのか．</w:t>
                            </w:r>
                            <w:r w:rsidRPr="006A0856">
                              <w:rPr>
                                <w:rFonts w:ascii="メイリオ" w:eastAsia="メイリオ" w:hAnsi="メイリオ" w:hint="eastAsia"/>
                                <w:b/>
                                <w:bCs/>
                                <w:sz w:val="18"/>
                                <w:szCs w:val="21"/>
                              </w:rPr>
                              <w:t>【批評】</w:t>
                            </w:r>
                          </w:p>
                          <w:p w:rsidR="00A84B1E" w:rsidRPr="006A0856" w:rsidRDefault="00A84B1E" w:rsidP="00E0474B">
                            <w:pPr>
                              <w:snapToGrid w:val="0"/>
                              <w:spacing w:line="260" w:lineRule="exact"/>
                              <w:rPr>
                                <w:rFonts w:ascii="メイリオ" w:eastAsia="メイリオ" w:hAnsi="メイリオ"/>
                                <w:sz w:val="18"/>
                                <w:szCs w:val="21"/>
                              </w:rPr>
                            </w:pPr>
                            <w:r w:rsidRPr="006A0856">
                              <w:rPr>
                                <w:rFonts w:ascii="メイリオ" w:eastAsia="メイリオ" w:hAnsi="メイリオ" w:hint="eastAsia"/>
                                <w:sz w:val="18"/>
                                <w:szCs w:val="21"/>
                              </w:rPr>
                              <w:t xml:space="preserve">⑥関ケ原の経験を踏まえ，戦のない世の中を構築するためにどのような方策が考えられるか．　　　　　　</w:t>
                            </w:r>
                            <w:r w:rsidRPr="006A0856">
                              <w:rPr>
                                <w:rFonts w:ascii="メイリオ" w:eastAsia="メイリオ" w:hAnsi="メイリオ" w:hint="eastAsia"/>
                                <w:b/>
                                <w:bCs/>
                                <w:sz w:val="18"/>
                                <w:szCs w:val="21"/>
                              </w:rPr>
                              <w:t>【発案】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DA660" id="テキスト ボックス 60" o:spid="_x0000_s1326" type="#_x0000_t202" style="position:absolute;left:0;text-align:left;margin-left:2.5pt;margin-top:20.5pt;width:370.5pt;height:157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" fillcolor="white [3201]" strokeweight=".5pt">
                <v:textbox>
                  <w:txbxContent>
                    <w:p w:rsidR="00A84B1E" w:rsidRPr="006A0856" w:rsidRDefault="00A84B1E" w:rsidP="00E0474B">
                      <w:pPr>
                        <w:snapToGrid w:val="0"/>
                        <w:spacing w:line="260" w:lineRule="exact"/>
                        <w:rPr>
                          <w:rFonts w:ascii="メイリオ" w:eastAsia="メイリオ" w:hAnsi="メイリオ"/>
                          <w:sz w:val="18"/>
                          <w:szCs w:val="21"/>
                        </w:rPr>
                      </w:pPr>
                      <w:r w:rsidRPr="006A0856">
                        <w:rPr>
                          <w:rFonts w:ascii="メイリオ" w:eastAsia="メイリオ" w:hAnsi="メイリオ" w:hint="eastAsia"/>
                          <w:sz w:val="18"/>
                          <w:szCs w:val="21"/>
                        </w:rPr>
                        <w:t>①関ケ原の戦いはいつ起こったのか．</w:t>
                      </w:r>
                      <w:r w:rsidRPr="006A0856">
                        <w:rPr>
                          <w:rFonts w:ascii="メイリオ" w:eastAsia="メイリオ" w:hAnsi="メイリオ" w:hint="eastAsia"/>
                          <w:b/>
                          <w:bCs/>
                          <w:sz w:val="18"/>
                          <w:szCs w:val="21"/>
                        </w:rPr>
                        <w:t>【認知】</w:t>
                      </w:r>
                    </w:p>
                    <w:p w:rsidR="00A84B1E" w:rsidRPr="006A0856" w:rsidRDefault="00A84B1E" w:rsidP="00E0474B">
                      <w:pPr>
                        <w:snapToGrid w:val="0"/>
                        <w:spacing w:line="260" w:lineRule="exact"/>
                        <w:rPr>
                          <w:rFonts w:ascii="メイリオ" w:eastAsia="メイリオ" w:hAnsi="メイリオ"/>
                          <w:sz w:val="18"/>
                          <w:szCs w:val="21"/>
                        </w:rPr>
                      </w:pPr>
                      <w:r w:rsidRPr="006A0856">
                        <w:rPr>
                          <w:rFonts w:ascii="メイリオ" w:eastAsia="メイリオ" w:hAnsi="メイリオ" w:hint="eastAsia"/>
                          <w:sz w:val="18"/>
                          <w:szCs w:val="21"/>
                        </w:rPr>
                        <w:t>②関ケ原の戦いの概要を説明しなさい．</w:t>
                      </w:r>
                      <w:r w:rsidRPr="006A0856">
                        <w:rPr>
                          <w:rFonts w:ascii="メイリオ" w:eastAsia="メイリオ" w:hAnsi="メイリオ" w:hint="eastAsia"/>
                          <w:b/>
                          <w:bCs/>
                          <w:sz w:val="18"/>
                          <w:szCs w:val="21"/>
                        </w:rPr>
                        <w:t>【説明】</w:t>
                      </w:r>
                    </w:p>
                    <w:p w:rsidR="00A84B1E" w:rsidRPr="006A0856" w:rsidRDefault="00A84B1E" w:rsidP="00E0474B">
                      <w:pPr>
                        <w:snapToGrid w:val="0"/>
                        <w:spacing w:line="260" w:lineRule="exact"/>
                        <w:rPr>
                          <w:rFonts w:ascii="メイリオ" w:eastAsia="メイリオ" w:hAnsi="メイリオ"/>
                          <w:sz w:val="18"/>
                          <w:szCs w:val="21"/>
                        </w:rPr>
                      </w:pPr>
                      <w:r w:rsidRPr="006A0856">
                        <w:rPr>
                          <w:rFonts w:ascii="メイリオ" w:eastAsia="メイリオ" w:hAnsi="メイリオ" w:hint="eastAsia"/>
                          <w:sz w:val="18"/>
                          <w:szCs w:val="21"/>
                        </w:rPr>
                        <w:t>③関ケ原の戦いで石田三成が勝つためには何をすればよかったのか．</w:t>
                      </w:r>
                      <w:r w:rsidRPr="006A0856">
                        <w:rPr>
                          <w:rFonts w:ascii="メイリオ" w:eastAsia="メイリオ" w:hAnsi="メイリオ" w:hint="eastAsia"/>
                          <w:b/>
                          <w:bCs/>
                          <w:sz w:val="18"/>
                          <w:szCs w:val="21"/>
                        </w:rPr>
                        <w:t>【予想】</w:t>
                      </w:r>
                    </w:p>
                    <w:p w:rsidR="00A84B1E" w:rsidRPr="006A0856" w:rsidRDefault="00A84B1E" w:rsidP="00E0474B">
                      <w:pPr>
                        <w:snapToGrid w:val="0"/>
                        <w:spacing w:line="260" w:lineRule="exact"/>
                        <w:rPr>
                          <w:rFonts w:ascii="メイリオ" w:eastAsia="メイリオ" w:hAnsi="メイリオ"/>
                          <w:sz w:val="18"/>
                          <w:szCs w:val="21"/>
                        </w:rPr>
                      </w:pPr>
                      <w:r w:rsidRPr="006A0856">
                        <w:rPr>
                          <w:rFonts w:ascii="メイリオ" w:eastAsia="メイリオ" w:hAnsi="メイリオ" w:hint="eastAsia"/>
                          <w:sz w:val="18"/>
                          <w:szCs w:val="21"/>
                        </w:rPr>
                        <w:t>④関ケ原の戦いの原因は何だったか．</w:t>
                      </w:r>
                      <w:r w:rsidRPr="006A0856">
                        <w:rPr>
                          <w:rFonts w:ascii="メイリオ" w:eastAsia="メイリオ" w:hAnsi="メイリオ" w:hint="eastAsia"/>
                          <w:b/>
                          <w:bCs/>
                          <w:sz w:val="18"/>
                          <w:szCs w:val="21"/>
                        </w:rPr>
                        <w:t>【原因究明】</w:t>
                      </w:r>
                    </w:p>
                    <w:p w:rsidR="00A84B1E" w:rsidRPr="006A0856" w:rsidRDefault="00A84B1E" w:rsidP="00E0474B">
                      <w:pPr>
                        <w:snapToGrid w:val="0"/>
                        <w:spacing w:line="260" w:lineRule="exact"/>
                        <w:rPr>
                          <w:rFonts w:ascii="メイリオ" w:eastAsia="メイリオ" w:hAnsi="メイリオ"/>
                          <w:sz w:val="18"/>
                          <w:szCs w:val="21"/>
                        </w:rPr>
                      </w:pPr>
                      <w:r w:rsidRPr="006A0856">
                        <w:rPr>
                          <w:rFonts w:ascii="メイリオ" w:eastAsia="メイリオ" w:hAnsi="メイリオ" w:hint="eastAsia"/>
                          <w:sz w:val="18"/>
                          <w:szCs w:val="21"/>
                        </w:rPr>
                        <w:t>⑤関ケ原の戦いによって徳川家康は，どのような社会を作ろうとしたのか．</w:t>
                      </w:r>
                      <w:r w:rsidRPr="006A0856">
                        <w:rPr>
                          <w:rFonts w:ascii="メイリオ" w:eastAsia="メイリオ" w:hAnsi="メイリオ" w:hint="eastAsia"/>
                          <w:b/>
                          <w:bCs/>
                          <w:sz w:val="18"/>
                          <w:szCs w:val="21"/>
                        </w:rPr>
                        <w:t>【批評】</w:t>
                      </w:r>
                    </w:p>
                    <w:p w:rsidR="00A84B1E" w:rsidRPr="006A0856" w:rsidRDefault="00A84B1E" w:rsidP="00E0474B">
                      <w:pPr>
                        <w:snapToGrid w:val="0"/>
                        <w:spacing w:line="260" w:lineRule="exact"/>
                        <w:rPr>
                          <w:rFonts w:ascii="メイリオ" w:eastAsia="メイリオ" w:hAnsi="メイリオ"/>
                          <w:sz w:val="18"/>
                          <w:szCs w:val="21"/>
                        </w:rPr>
                      </w:pPr>
                      <w:r w:rsidRPr="006A0856">
                        <w:rPr>
                          <w:rFonts w:ascii="メイリオ" w:eastAsia="メイリオ" w:hAnsi="メイリオ" w:hint="eastAsia"/>
                          <w:sz w:val="18"/>
                          <w:szCs w:val="21"/>
                        </w:rPr>
                        <w:t xml:space="preserve">⑥関ケ原の経験を踏まえ，戦のない世の中を構築するためにどのような方策が考えられるか．　　　　　　</w:t>
                      </w:r>
                      <w:r w:rsidRPr="006A0856">
                        <w:rPr>
                          <w:rFonts w:ascii="メイリオ" w:eastAsia="メイリオ" w:hAnsi="メイリオ" w:hint="eastAsia"/>
                          <w:b/>
                          <w:bCs/>
                          <w:sz w:val="18"/>
                          <w:szCs w:val="21"/>
                        </w:rPr>
                        <w:t>【発案】</w:t>
                      </w:r>
                    </w:p>
                  </w:txbxContent>
                </v:textbox>
                <w10:wrap type="topAndBottom" anchorx="margin"/>
              </v:shape>
            </w:pict>
          </mc:Fallback>
        </mc:AlternateContent>
      </w: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E0474B" w:rsidRDefault="00E0474B" w:rsidP="00E0474B">
      <w:pPr>
        <w:spacing w:line="400" w:lineRule="exact"/>
        <w:ind w:firstLineChars="300" w:firstLine="630"/>
        <w:rPr>
          <w:rFonts w:ascii="メイリオ" w:eastAsia="メイリオ" w:hAnsi="メイリオ"/>
          <w:sz w:val="21"/>
          <w:szCs w:val="21"/>
        </w:rPr>
      </w:pPr>
    </w:p>
    <w:p w:rsidR="006A0856" w:rsidRDefault="006A0856" w:rsidP="00E0474B">
      <w:pPr>
        <w:spacing w:line="400" w:lineRule="exact"/>
        <w:ind w:firstLineChars="300" w:firstLine="630"/>
        <w:rPr>
          <w:rFonts w:ascii="メイリオ" w:eastAsia="メイリオ" w:hAnsi="メイリオ"/>
          <w:sz w:val="21"/>
          <w:szCs w:val="21"/>
        </w:rPr>
      </w:pPr>
    </w:p>
    <w:p w:rsidR="006A0856" w:rsidRDefault="006A0856" w:rsidP="00E0474B">
      <w:pPr>
        <w:spacing w:line="400" w:lineRule="exact"/>
        <w:ind w:firstLineChars="300" w:firstLine="630"/>
        <w:rPr>
          <w:rFonts w:ascii="メイリオ" w:eastAsia="メイリオ" w:hAnsi="メイリオ"/>
          <w:sz w:val="21"/>
          <w:szCs w:val="21"/>
        </w:rPr>
      </w:pPr>
    </w:p>
    <w:p w:rsidR="006A0856" w:rsidRDefault="006A0856" w:rsidP="00E0474B">
      <w:pPr>
        <w:spacing w:line="400" w:lineRule="exact"/>
        <w:ind w:firstLineChars="300" w:firstLine="630"/>
        <w:rPr>
          <w:rFonts w:ascii="メイリオ" w:eastAsia="メイリオ" w:hAnsi="メイリオ"/>
          <w:sz w:val="21"/>
          <w:szCs w:val="21"/>
        </w:rPr>
      </w:pPr>
    </w:p>
    <w:p w:rsidR="006A0856" w:rsidRDefault="006A0856" w:rsidP="00E0474B">
      <w:pPr>
        <w:spacing w:line="400" w:lineRule="exact"/>
        <w:ind w:firstLineChars="300" w:firstLine="630"/>
        <w:rPr>
          <w:rFonts w:ascii="メイリオ" w:eastAsia="メイリオ" w:hAnsi="メイリオ"/>
          <w:sz w:val="21"/>
          <w:szCs w:val="21"/>
        </w:rPr>
      </w:pPr>
    </w:p>
    <w:p w:rsidR="006A0856" w:rsidRDefault="006A0856" w:rsidP="00E0474B">
      <w:pPr>
        <w:spacing w:line="400" w:lineRule="exact"/>
        <w:ind w:firstLineChars="300" w:firstLine="630"/>
        <w:rPr>
          <w:rFonts w:ascii="メイリオ" w:eastAsia="メイリオ" w:hAnsi="メイリオ"/>
          <w:sz w:val="21"/>
          <w:szCs w:val="21"/>
        </w:rPr>
      </w:pPr>
    </w:p>
    <w:p w:rsidR="006A0856" w:rsidRDefault="006A0856" w:rsidP="00E0474B">
      <w:pPr>
        <w:spacing w:line="400" w:lineRule="exact"/>
        <w:ind w:firstLineChars="300" w:firstLine="630"/>
        <w:rPr>
          <w:rFonts w:ascii="メイリオ" w:eastAsia="メイリオ" w:hAnsi="メイリオ"/>
          <w:sz w:val="21"/>
          <w:szCs w:val="21"/>
        </w:rPr>
      </w:pPr>
    </w:p>
    <w:p w:rsidR="009F2561" w:rsidRDefault="009F2561" w:rsidP="00E0474B">
      <w:pPr>
        <w:spacing w:line="400" w:lineRule="exact"/>
        <w:ind w:firstLineChars="300" w:firstLine="630"/>
        <w:rPr>
          <w:rFonts w:ascii="メイリオ" w:eastAsia="メイリオ" w:hAnsi="メイリオ"/>
          <w:sz w:val="21"/>
          <w:szCs w:val="21"/>
        </w:rPr>
      </w:pPr>
    </w:p>
    <w:p w:rsidR="00E0474B" w:rsidRPr="00E0474B" w:rsidRDefault="009F2561" w:rsidP="009F2561">
      <w:pPr>
        <w:spacing w:line="400" w:lineRule="exact"/>
        <w:ind w:firstLineChars="100" w:firstLine="210"/>
        <w:rPr>
          <w:rFonts w:ascii="メイリオ" w:eastAsia="メイリオ" w:hAnsi="メイリオ"/>
          <w:sz w:val="21"/>
          <w:szCs w:val="21"/>
        </w:rPr>
      </w:pPr>
      <w:r>
        <w:rPr>
          <w:rFonts w:ascii="メイリオ" w:eastAsia="メイリオ" w:hAnsi="メイリオ" w:hint="eastAsia"/>
          <w:sz w:val="21"/>
          <w:szCs w:val="21"/>
        </w:rPr>
        <w:lastRenderedPageBreak/>
        <w:t>今回の</w:t>
      </w:r>
      <w:r w:rsidR="00E0474B" w:rsidRPr="00E0474B">
        <w:rPr>
          <w:rFonts w:ascii="メイリオ" w:eastAsia="メイリオ" w:hAnsi="メイリオ" w:hint="eastAsia"/>
          <w:sz w:val="21"/>
          <w:szCs w:val="21"/>
        </w:rPr>
        <w:t>実証実験では，このカテゴリー別の発問により集団反応曲線がどのようになるかを分析した</w:t>
      </w:r>
      <w:r w:rsidR="00087906">
        <w:rPr>
          <w:rFonts w:ascii="メイリオ" w:eastAsia="メイリオ" w:hAnsi="メイリオ" w:hint="eastAsia"/>
          <w:sz w:val="21"/>
          <w:szCs w:val="21"/>
        </w:rPr>
        <w:t>．</w:t>
      </w:r>
    </w:p>
    <w:p w:rsidR="009E4083" w:rsidRPr="006A0856" w:rsidRDefault="009E4083" w:rsidP="009E4083">
      <w:pPr>
        <w:spacing w:line="400" w:lineRule="exact"/>
        <w:rPr>
          <w:rFonts w:ascii="メイリオ" w:eastAsia="メイリオ" w:hAnsi="メイリオ"/>
          <w:b/>
          <w:sz w:val="21"/>
          <w:szCs w:val="21"/>
        </w:rPr>
      </w:pPr>
      <w:r w:rsidRPr="006A0856">
        <w:rPr>
          <w:rFonts w:ascii="メイリオ" w:eastAsia="メイリオ" w:hAnsi="メイリオ" w:hint="eastAsia"/>
          <w:b/>
          <w:sz w:val="21"/>
          <w:szCs w:val="21"/>
        </w:rPr>
        <w:t>(</w:t>
      </w:r>
      <w:r w:rsidR="001A7EC2">
        <w:rPr>
          <w:rFonts w:ascii="メイリオ" w:eastAsia="メイリオ" w:hAnsi="メイリオ"/>
          <w:b/>
          <w:sz w:val="21"/>
          <w:szCs w:val="21"/>
        </w:rPr>
        <w:t>a</w:t>
      </w:r>
      <w:r w:rsidRPr="006A0856">
        <w:rPr>
          <w:rFonts w:ascii="メイリオ" w:eastAsia="メイリオ" w:hAnsi="メイリオ" w:hint="eastAsia"/>
          <w:b/>
          <w:sz w:val="21"/>
          <w:szCs w:val="21"/>
        </w:rPr>
        <w:t>)発問カテゴリー（A）の集団反応曲線</w:t>
      </w:r>
    </w:p>
    <w:p w:rsidR="009E4083" w:rsidRPr="009E4083" w:rsidRDefault="00CF5925" w:rsidP="009E4083">
      <w:pPr>
        <w:spacing w:line="400" w:lineRule="exact"/>
        <w:rPr>
          <w:rFonts w:ascii="メイリオ" w:eastAsia="メイリオ" w:hAnsi="メイリオ"/>
          <w:sz w:val="21"/>
          <w:szCs w:val="21"/>
        </w:rPr>
      </w:pPr>
      <w:r>
        <w:rPr>
          <w:rFonts w:ascii="メイリオ" w:eastAsia="メイリオ" w:hAnsi="メイリオ" w:hint="eastAsia"/>
          <w:noProof/>
          <w:sz w:val="21"/>
          <w:szCs w:val="21"/>
        </w:rPr>
        <mc:AlternateContent>
          <mc:Choice Requires="wps">
            <w:drawing>
              <wp:anchor distT="0" distB="0" distL="114300" distR="114300" simplePos="0" relativeHeight="252628992" behindDoc="0" locked="0" layoutInCell="1" allowOverlap="1">
                <wp:simplePos x="0" y="0"/>
                <wp:positionH relativeFrom="column">
                  <wp:posOffset>-57150</wp:posOffset>
                </wp:positionH>
                <wp:positionV relativeFrom="paragraph">
                  <wp:posOffset>825500</wp:posOffset>
                </wp:positionV>
                <wp:extent cx="3263900" cy="419100"/>
                <wp:effectExtent l="0" t="0" r="12700" b="19050"/>
                <wp:wrapNone/>
                <wp:docPr id="138" name="正方形/長方形 138"/>
                <wp:cNvGraphicFramePr/>
                <a:graphic xmlns:a="http://schemas.openxmlformats.org/drawingml/2006/main">
                  <a:graphicData uri="http://schemas.microsoft.com/office/word/2010/wordprocessingShape">
                    <wps:wsp>
                      <wps:cNvSpPr/>
                      <wps:spPr>
                        <a:xfrm>
                          <a:off x="0" y="0"/>
                          <a:ext cx="3263900" cy="419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59F46" id="正方形/長方形 138" o:spid="_x0000_s1026" style="position:absolute;left:0;text-align:left;margin-left:-4.5pt;margin-top:65pt;width:257pt;height:33pt;z-index:25262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" filled="f" strokecolor="black [3213]"/>
            </w:pict>
          </mc:Fallback>
        </mc:AlternateContent>
      </w:r>
      <w:r w:rsidR="009E4083" w:rsidRPr="009E4083">
        <w:rPr>
          <w:rFonts w:ascii="メイリオ" w:eastAsia="メイリオ" w:hAnsi="メイリオ" w:hint="eastAsia"/>
          <w:sz w:val="21"/>
          <w:szCs w:val="21"/>
        </w:rPr>
        <w:t>カテゴリー（A）は，「記憶」「想起」がキーワードで，長期的記憶の中から関連する情報を「認識」または「想起」すること</w:t>
      </w:r>
      <w:r w:rsidR="00087906">
        <w:rPr>
          <w:rFonts w:ascii="メイリオ" w:eastAsia="メイリオ" w:hAnsi="メイリオ" w:hint="eastAsia"/>
          <w:sz w:val="21"/>
          <w:szCs w:val="21"/>
        </w:rPr>
        <w:t>．</w:t>
      </w:r>
      <w:r w:rsidR="009E4083" w:rsidRPr="009E4083">
        <w:rPr>
          <w:rFonts w:ascii="メイリオ" w:eastAsia="メイリオ" w:hAnsi="メイリオ" w:hint="eastAsia"/>
          <w:sz w:val="21"/>
          <w:szCs w:val="21"/>
        </w:rPr>
        <w:t>記憶から正しい情報を呼び出す発問である</w:t>
      </w:r>
      <w:r w:rsidR="00087906">
        <w:rPr>
          <w:rFonts w:ascii="メイリオ" w:eastAsia="メイリオ" w:hAnsi="メイリオ" w:hint="eastAsia"/>
          <w:sz w:val="21"/>
          <w:szCs w:val="21"/>
        </w:rPr>
        <w:t>．</w:t>
      </w:r>
    </w:p>
    <w:p w:rsidR="009E4083" w:rsidRPr="009E4083" w:rsidRDefault="009E4083" w:rsidP="009E4083">
      <w:pPr>
        <w:spacing w:line="400" w:lineRule="exact"/>
        <w:rPr>
          <w:rFonts w:ascii="メイリオ" w:eastAsia="メイリオ" w:hAnsi="メイリオ"/>
          <w:sz w:val="21"/>
          <w:szCs w:val="21"/>
        </w:rPr>
      </w:pPr>
      <w:r w:rsidRPr="009E4083">
        <w:rPr>
          <w:rFonts w:ascii="メイリオ" w:eastAsia="メイリオ" w:hAnsi="メイリオ" w:hint="eastAsia"/>
          <w:sz w:val="21"/>
          <w:szCs w:val="21"/>
        </w:rPr>
        <w:t>検証数：二極化緩い35人　二極化顕著36人</w:t>
      </w:r>
    </w:p>
    <w:p w:rsidR="009E4083" w:rsidRPr="00796861" w:rsidRDefault="006A0856" w:rsidP="009E4083">
      <w:pPr>
        <w:spacing w:line="400" w:lineRule="exact"/>
        <w:rPr>
          <w:rFonts w:ascii="メイリオ" w:eastAsia="メイリオ" w:hAnsi="メイリオ"/>
          <w:b/>
          <w:sz w:val="21"/>
          <w:szCs w:val="21"/>
        </w:rPr>
      </w:pPr>
      <w:r w:rsidRPr="00CF5925">
        <w:rPr>
          <w:rFonts w:asciiTheme="minorEastAsia" w:hAnsiTheme="minorEastAsia" w:hint="eastAsia"/>
          <w:noProof/>
          <w:szCs w:val="21"/>
          <w:bdr w:val="single" w:sz="4" w:space="0" w:color="auto"/>
        </w:rPr>
        <mc:AlternateContent>
          <mc:Choice Requires="wpg">
            <w:drawing>
              <wp:anchor distT="0" distB="0" distL="114300" distR="114300" simplePos="0" relativeHeight="252438528" behindDoc="0" locked="0" layoutInCell="1" allowOverlap="1" wp14:anchorId="3131A195" wp14:editId="58109098">
                <wp:simplePos x="0" y="0"/>
                <wp:positionH relativeFrom="column">
                  <wp:posOffset>2119543</wp:posOffset>
                </wp:positionH>
                <wp:positionV relativeFrom="paragraph">
                  <wp:posOffset>311150</wp:posOffset>
                </wp:positionV>
                <wp:extent cx="2673350" cy="2343150"/>
                <wp:effectExtent l="0" t="0" r="0" b="0"/>
                <wp:wrapSquare wrapText="bothSides"/>
                <wp:docPr id="516" name="グループ化 516"/>
                <wp:cNvGraphicFramePr/>
                <a:graphic xmlns:a="http://schemas.openxmlformats.org/drawingml/2006/main">
                  <a:graphicData uri="http://schemas.microsoft.com/office/word/2010/wordprocessingGroup">
                    <wpg:wgp>
                      <wpg:cNvGrpSpPr/>
                      <wpg:grpSpPr>
                        <a:xfrm>
                          <a:off x="0" y="0"/>
                          <a:ext cx="2673350" cy="2343150"/>
                          <a:chOff x="-101023" y="457200"/>
                          <a:chExt cx="2806123" cy="2018636"/>
                        </a:xfrm>
                      </wpg:grpSpPr>
                      <pic:pic xmlns:pic="http://schemas.openxmlformats.org/drawingml/2006/picture">
                        <pic:nvPicPr>
                          <pic:cNvPr id="518" name="図 518"/>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8575" y="457200"/>
                            <a:ext cx="2733675" cy="1858010"/>
                          </a:xfrm>
                          <a:prstGeom prst="rect">
                            <a:avLst/>
                          </a:prstGeom>
                          <a:noFill/>
                          <a:ln>
                            <a:noFill/>
                          </a:ln>
                        </pic:spPr>
                      </pic:pic>
                      <wps:wsp>
                        <wps:cNvPr id="519" name="テキスト ボックス 519"/>
                        <wps:cNvSpPr txBox="1"/>
                        <wps:spPr>
                          <a:xfrm>
                            <a:off x="-101023" y="2256761"/>
                            <a:ext cx="2806123"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B1E" w:rsidRPr="00796861" w:rsidRDefault="00A84B1E" w:rsidP="00796861">
                              <w:pPr>
                                <w:adjustRightInd w:val="0"/>
                                <w:snapToGrid w:val="0"/>
                                <w:jc w:val="center"/>
                                <w:rPr>
                                  <w:rFonts w:ascii="メイリオ" w:eastAsia="メイリオ" w:hAnsi="メイリオ"/>
                                  <w:sz w:val="18"/>
                                </w:rPr>
                              </w:pPr>
                              <w:r w:rsidRPr="00796861">
                                <w:rPr>
                                  <w:rFonts w:ascii="メイリオ" w:eastAsia="メイリオ" w:hAnsi="メイリオ" w:hint="eastAsia"/>
                                  <w:sz w:val="18"/>
                                  <w:szCs w:val="21"/>
                                </w:rPr>
                                <w:t>図13-</w:t>
                              </w:r>
                              <w:r>
                                <w:rPr>
                                  <w:rFonts w:ascii="メイリオ" w:eastAsia="メイリオ" w:hAnsi="メイリオ"/>
                                  <w:sz w:val="18"/>
                                  <w:szCs w:val="21"/>
                                </w:rPr>
                                <w:t>9</w:t>
                              </w:r>
                              <w:r w:rsidRPr="00796861">
                                <w:rPr>
                                  <w:rFonts w:ascii="メイリオ" w:eastAsia="メイリオ" w:hAnsi="メイリオ" w:hint="eastAsia"/>
                                  <w:sz w:val="18"/>
                                  <w:szCs w:val="21"/>
                                </w:rPr>
                                <w:t xml:space="preserve">　カテゴリー(A)発問</w:t>
                              </w:r>
                              <w:r w:rsidRPr="00796861">
                                <w:rPr>
                                  <w:rFonts w:ascii="メイリオ" w:eastAsia="メイリオ" w:hAnsi="メイリオ"/>
                                  <w:sz w:val="18"/>
                                  <w:szCs w:val="21"/>
                                </w:rPr>
                                <w:t>の</w:t>
                              </w:r>
                              <w:r w:rsidRPr="00796861">
                                <w:rPr>
                                  <w:rFonts w:ascii="メイリオ" w:eastAsia="メイリオ" w:hAnsi="メイリオ" w:hint="eastAsia"/>
                                  <w:sz w:val="18"/>
                                  <w:szCs w:val="21"/>
                                </w:rPr>
                                <w:t>集団反応曲線２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1A195" id="グループ化 516" o:spid="_x0000_s1327" style="position:absolute;margin-left:166.9pt;margin-top:24.5pt;width:210.5pt;height:184.5pt;z-index:252438528;mso-position-horizontal-relative:text;mso-position-vertical-relative:text;mso-width-relative:margin;mso-height-relative:margin" coordorigin="-1010,4572" coordsize="28061,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">
                <v:shape id="図 518" o:spid="_x0000_s1328" type="#_x0000_t75" style="position:absolute;left:-285;top:4572;width:27336;height:1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">
                  <v:imagedata r:id="rId104" o:title=""/>
                  <v:path arrowok="t"/>
                </v:shape>
                <v:shape id="テキスト ボックス 519" o:spid="_x0000_s1329" type="#_x0000_t202" style="position:absolute;left:-1010;top:22567;width:2806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" fillcolor="white [3201]" stroked="f" strokeweight=".5pt">
                  <v:textbox>
                    <w:txbxContent>
                      <w:p w:rsidR="00A84B1E" w:rsidRPr="00796861" w:rsidRDefault="00A84B1E" w:rsidP="00796861">
                        <w:pPr>
                          <w:adjustRightInd w:val="0"/>
                          <w:snapToGrid w:val="0"/>
                          <w:jc w:val="center"/>
                          <w:rPr>
                            <w:rFonts w:ascii="メイリオ" w:eastAsia="メイリオ" w:hAnsi="メイリオ"/>
                            <w:sz w:val="18"/>
                          </w:rPr>
                        </w:pPr>
                        <w:r w:rsidRPr="00796861">
                          <w:rPr>
                            <w:rFonts w:ascii="メイリオ" w:eastAsia="メイリオ" w:hAnsi="メイリオ" w:hint="eastAsia"/>
                            <w:sz w:val="18"/>
                            <w:szCs w:val="21"/>
                          </w:rPr>
                          <w:t>図13-</w:t>
                        </w:r>
                        <w:r>
                          <w:rPr>
                            <w:rFonts w:ascii="メイリオ" w:eastAsia="メイリオ" w:hAnsi="メイリオ"/>
                            <w:sz w:val="18"/>
                            <w:szCs w:val="21"/>
                          </w:rPr>
                          <w:t>9</w:t>
                        </w:r>
                        <w:r w:rsidRPr="00796861">
                          <w:rPr>
                            <w:rFonts w:ascii="メイリオ" w:eastAsia="メイリオ" w:hAnsi="メイリオ" w:hint="eastAsia"/>
                            <w:sz w:val="18"/>
                            <w:szCs w:val="21"/>
                          </w:rPr>
                          <w:t xml:space="preserve">　カテゴリー(A)発問</w:t>
                        </w:r>
                        <w:r w:rsidRPr="00796861">
                          <w:rPr>
                            <w:rFonts w:ascii="メイリオ" w:eastAsia="メイリオ" w:hAnsi="メイリオ"/>
                            <w:sz w:val="18"/>
                            <w:szCs w:val="21"/>
                          </w:rPr>
                          <w:t>の</w:t>
                        </w:r>
                        <w:r w:rsidRPr="00796861">
                          <w:rPr>
                            <w:rFonts w:ascii="メイリオ" w:eastAsia="メイリオ" w:hAnsi="メイリオ" w:hint="eastAsia"/>
                            <w:sz w:val="18"/>
                            <w:szCs w:val="21"/>
                          </w:rPr>
                          <w:t>集団反応曲線２</w:t>
                        </w:r>
                      </w:p>
                    </w:txbxContent>
                  </v:textbox>
                </v:shape>
                <w10:wrap type="square"/>
              </v:group>
            </w:pict>
          </mc:Fallback>
        </mc:AlternateContent>
      </w:r>
      <w:r w:rsidR="009E4083" w:rsidRPr="00CF5925">
        <w:rPr>
          <w:rFonts w:ascii="メイリオ" w:eastAsia="メイリオ" w:hAnsi="メイリオ" w:hint="eastAsia"/>
          <w:b/>
          <w:sz w:val="21"/>
          <w:szCs w:val="21"/>
          <w:bdr w:val="single" w:sz="4" w:space="0" w:color="auto"/>
        </w:rPr>
        <w:t>発問１</w:t>
      </w:r>
      <w:r w:rsidR="009E4083" w:rsidRPr="00796861">
        <w:rPr>
          <w:rFonts w:ascii="メイリオ" w:eastAsia="メイリオ" w:hAnsi="メイリオ" w:hint="eastAsia"/>
          <w:b/>
          <w:sz w:val="21"/>
          <w:szCs w:val="21"/>
        </w:rPr>
        <w:t>：細胞という言葉を知っていますか？</w:t>
      </w:r>
    </w:p>
    <w:p w:rsidR="009E4083" w:rsidRPr="009E4083" w:rsidRDefault="009E4083" w:rsidP="009E4083">
      <w:pPr>
        <w:spacing w:line="400" w:lineRule="exact"/>
        <w:rPr>
          <w:rFonts w:ascii="メイリオ" w:eastAsia="メイリオ" w:hAnsi="メイリオ"/>
          <w:sz w:val="21"/>
          <w:szCs w:val="21"/>
        </w:rPr>
      </w:pPr>
      <w:r w:rsidRPr="009E4083">
        <w:rPr>
          <w:rFonts w:ascii="メイリオ" w:eastAsia="メイリオ" w:hAnsi="メイリオ" w:hint="eastAsia"/>
          <w:sz w:val="21"/>
          <w:szCs w:val="21"/>
        </w:rPr>
        <w:t xml:space="preserve">　単純なYesかNoで答える問いに対して，学力の二極化が緩いすなわち正規分布に近い学級集団の結果は，図</w:t>
      </w:r>
      <w:r w:rsidR="00796861">
        <w:rPr>
          <w:rFonts w:ascii="メイリオ" w:eastAsia="メイリオ" w:hAnsi="メイリオ" w:hint="eastAsia"/>
          <w:sz w:val="21"/>
          <w:szCs w:val="21"/>
        </w:rPr>
        <w:t>13-</w:t>
      </w:r>
      <w:r w:rsidR="006A0856">
        <w:rPr>
          <w:rFonts w:ascii="メイリオ" w:eastAsia="メイリオ" w:hAnsi="メイリオ" w:hint="eastAsia"/>
          <w:sz w:val="21"/>
          <w:szCs w:val="21"/>
        </w:rPr>
        <w:t>9</w:t>
      </w:r>
      <w:r w:rsidRPr="009E4083">
        <w:rPr>
          <w:rFonts w:ascii="メイリオ" w:eastAsia="メイリオ" w:hAnsi="メイリオ" w:hint="eastAsia"/>
          <w:sz w:val="21"/>
          <w:szCs w:val="21"/>
        </w:rPr>
        <w:t>のようにQ1(25％)：2秒，Q2(50%)：8秒，Q3(75%)：23秒の応答時間であった</w:t>
      </w:r>
      <w:r w:rsidR="00087906">
        <w:rPr>
          <w:rFonts w:ascii="メイリオ" w:eastAsia="メイリオ" w:hAnsi="メイリオ" w:hint="eastAsia"/>
          <w:sz w:val="21"/>
          <w:szCs w:val="21"/>
        </w:rPr>
        <w:t>．</w:t>
      </w:r>
      <w:r w:rsidR="00796861">
        <w:rPr>
          <w:rFonts w:ascii="メイリオ" w:eastAsia="メイリオ" w:hAnsi="メイリオ"/>
          <w:sz w:val="21"/>
          <w:szCs w:val="21"/>
        </w:rPr>
        <w:br/>
      </w:r>
      <w:r w:rsidRPr="009E4083">
        <w:rPr>
          <w:rFonts w:ascii="メイリオ" w:eastAsia="メイリオ" w:hAnsi="メイリオ" w:hint="eastAsia"/>
          <w:sz w:val="21"/>
          <w:szCs w:val="21"/>
        </w:rPr>
        <w:t xml:space="preserve">　これに図</w:t>
      </w:r>
      <w:r w:rsidR="00796861">
        <w:rPr>
          <w:rFonts w:ascii="メイリオ" w:eastAsia="メイリオ" w:hAnsi="メイリオ" w:hint="eastAsia"/>
          <w:sz w:val="21"/>
          <w:szCs w:val="21"/>
        </w:rPr>
        <w:t>13-</w:t>
      </w:r>
      <w:r w:rsidR="006A0856">
        <w:rPr>
          <w:rFonts w:ascii="メイリオ" w:eastAsia="メイリオ" w:hAnsi="メイリオ" w:hint="eastAsia"/>
          <w:sz w:val="21"/>
          <w:szCs w:val="21"/>
        </w:rPr>
        <w:t>10</w:t>
      </w:r>
      <w:r w:rsidRPr="009E4083">
        <w:rPr>
          <w:rFonts w:ascii="メイリオ" w:eastAsia="メイリオ" w:hAnsi="メイリオ" w:hint="eastAsia"/>
          <w:sz w:val="21"/>
          <w:szCs w:val="21"/>
        </w:rPr>
        <w:t>に示すように二極化が顕著と思われる学級集団では，Q1(25％)：19秒，Q2(50%)：27秒，Q3(75%)：48秒の応答時間であった</w:t>
      </w:r>
      <w:r w:rsidR="00087906">
        <w:rPr>
          <w:rFonts w:ascii="メイリオ" w:eastAsia="メイリオ" w:hAnsi="メイリオ" w:hint="eastAsia"/>
          <w:sz w:val="21"/>
          <w:szCs w:val="21"/>
        </w:rPr>
        <w:t>．</w:t>
      </w:r>
      <w:r w:rsidRPr="009E4083">
        <w:rPr>
          <w:rFonts w:ascii="メイリオ" w:eastAsia="メイリオ" w:hAnsi="メイリオ" w:hint="eastAsia"/>
          <w:sz w:val="21"/>
          <w:szCs w:val="21"/>
        </w:rPr>
        <w:t>初動（τ0）に時間が要すること，その後の集団の反応は同じように上がるものの，終息では，時間をかけても反応できない生徒が多いことがわかる</w:t>
      </w:r>
      <w:r w:rsidR="00087906">
        <w:rPr>
          <w:rFonts w:ascii="メイリオ" w:eastAsia="メイリオ" w:hAnsi="メイリオ" w:hint="eastAsia"/>
          <w:sz w:val="21"/>
          <w:szCs w:val="21"/>
        </w:rPr>
        <w:t>．</w:t>
      </w:r>
    </w:p>
    <w:p w:rsidR="009E4083" w:rsidRPr="009E4083" w:rsidRDefault="006A0856" w:rsidP="009E4083">
      <w:pPr>
        <w:spacing w:line="400" w:lineRule="exact"/>
        <w:rPr>
          <w:rFonts w:ascii="メイリオ" w:eastAsia="メイリオ" w:hAnsi="メイリオ"/>
          <w:sz w:val="21"/>
          <w:szCs w:val="21"/>
        </w:rPr>
      </w:pPr>
      <w:r w:rsidRPr="00796861">
        <w:rPr>
          <w:rFonts w:asciiTheme="minorEastAsia" w:hAnsiTheme="minorEastAsia"/>
          <w:b/>
          <w:noProof/>
          <w:szCs w:val="21"/>
        </w:rPr>
        <mc:AlternateContent>
          <mc:Choice Requires="wpg">
            <w:drawing>
              <wp:anchor distT="0" distB="0" distL="114300" distR="114300" simplePos="0" relativeHeight="252436480" behindDoc="0" locked="0" layoutInCell="1" allowOverlap="1" wp14:anchorId="5077D04E" wp14:editId="1F7F0E1D">
                <wp:simplePos x="0" y="0"/>
                <wp:positionH relativeFrom="column">
                  <wp:posOffset>2265593</wp:posOffset>
                </wp:positionH>
                <wp:positionV relativeFrom="paragraph">
                  <wp:posOffset>228600</wp:posOffset>
                </wp:positionV>
                <wp:extent cx="2586355" cy="1834515"/>
                <wp:effectExtent l="0" t="0" r="4445" b="0"/>
                <wp:wrapSquare wrapText="bothSides"/>
                <wp:docPr id="510" name="グループ化 510"/>
                <wp:cNvGraphicFramePr/>
                <a:graphic xmlns:a="http://schemas.openxmlformats.org/drawingml/2006/main">
                  <a:graphicData uri="http://schemas.microsoft.com/office/word/2010/wordprocessingGroup">
                    <wpg:wgp>
                      <wpg:cNvGrpSpPr/>
                      <wpg:grpSpPr>
                        <a:xfrm>
                          <a:off x="0" y="0"/>
                          <a:ext cx="2586355" cy="1834515"/>
                          <a:chOff x="-51492" y="0"/>
                          <a:chExt cx="2860674" cy="2209289"/>
                        </a:xfrm>
                      </wpg:grpSpPr>
                      <pic:pic xmlns:pic="http://schemas.openxmlformats.org/drawingml/2006/picture">
                        <pic:nvPicPr>
                          <pic:cNvPr id="511" name="図 511"/>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44470" cy="1869440"/>
                          </a:xfrm>
                          <a:prstGeom prst="rect">
                            <a:avLst/>
                          </a:prstGeom>
                          <a:noFill/>
                          <a:ln>
                            <a:noFill/>
                          </a:ln>
                        </pic:spPr>
                      </pic:pic>
                      <wps:wsp>
                        <wps:cNvPr id="513" name="テキスト ボックス 513"/>
                        <wps:cNvSpPr txBox="1"/>
                        <wps:spPr>
                          <a:xfrm>
                            <a:off x="-51492" y="1890891"/>
                            <a:ext cx="2860674" cy="3183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B1E" w:rsidRPr="00796861" w:rsidRDefault="00A84B1E" w:rsidP="00796861">
                              <w:pPr>
                                <w:adjustRightInd w:val="0"/>
                                <w:snapToGrid w:val="0"/>
                                <w:jc w:val="center"/>
                                <w:rPr>
                                  <w:rFonts w:ascii="メイリオ" w:eastAsia="メイリオ" w:hAnsi="メイリオ"/>
                                  <w:sz w:val="18"/>
                                </w:rPr>
                              </w:pPr>
                              <w:r w:rsidRPr="00796861">
                                <w:rPr>
                                  <w:rFonts w:ascii="メイリオ" w:eastAsia="メイリオ" w:hAnsi="メイリオ" w:hint="eastAsia"/>
                                  <w:sz w:val="18"/>
                                  <w:szCs w:val="21"/>
                                </w:rPr>
                                <w:t>図</w:t>
                              </w:r>
                              <w:r>
                                <w:rPr>
                                  <w:rFonts w:ascii="メイリオ" w:eastAsia="メイリオ" w:hAnsi="メイリオ" w:hint="eastAsia"/>
                                  <w:sz w:val="18"/>
                                  <w:szCs w:val="21"/>
                                </w:rPr>
                                <w:t>13-</w:t>
                              </w:r>
                              <w:r>
                                <w:rPr>
                                  <w:rFonts w:ascii="メイリオ" w:eastAsia="メイリオ" w:hAnsi="メイリオ"/>
                                  <w:sz w:val="18"/>
                                  <w:szCs w:val="21"/>
                                </w:rPr>
                                <w:t>10</w:t>
                              </w:r>
                              <w:r w:rsidRPr="00796861">
                                <w:rPr>
                                  <w:rFonts w:ascii="メイリオ" w:eastAsia="メイリオ" w:hAnsi="メイリオ" w:hint="eastAsia"/>
                                  <w:sz w:val="18"/>
                                  <w:szCs w:val="21"/>
                                </w:rPr>
                                <w:t xml:space="preserve">　カテゴリー(A)発問</w:t>
                              </w:r>
                              <w:r w:rsidRPr="00796861">
                                <w:rPr>
                                  <w:rFonts w:ascii="メイリオ" w:eastAsia="メイリオ" w:hAnsi="メイリオ"/>
                                  <w:sz w:val="18"/>
                                  <w:szCs w:val="21"/>
                                </w:rPr>
                                <w:t>の</w:t>
                              </w:r>
                              <w:r w:rsidRPr="00796861">
                                <w:rPr>
                                  <w:rFonts w:ascii="メイリオ" w:eastAsia="メイリオ" w:hAnsi="メイリオ" w:hint="eastAsia"/>
                                  <w:sz w:val="18"/>
                                  <w:szCs w:val="21"/>
                                </w:rPr>
                                <w:t>集団反応曲線１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77D04E" id="グループ化 510" o:spid="_x0000_s1330" style="position:absolute;margin-left:178.4pt;margin-top:18pt;width:203.65pt;height:144.45pt;z-index:252436480;mso-position-horizontal-relative:text;mso-position-vertical-relative:text;mso-width-relative:margin;mso-height-relative:margin" coordorigin="-514" coordsize="28606,2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">
                <v:shape id="図 511" o:spid="_x0000_s1331" type="#_x0000_t75" style="position:absolute;width:27444;height:1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">
                  <v:imagedata r:id="rId106" o:title=""/>
                  <v:path arrowok="t"/>
                </v:shape>
                <v:shape id="テキスト ボックス 513" o:spid="_x0000_s1332" type="#_x0000_t202" style="position:absolute;left:-514;top:18908;width:28605;height:3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" fillcolor="white [3201]" stroked="f" strokeweight=".5pt">
                  <v:textbox>
                    <w:txbxContent>
                      <w:p w:rsidR="00A84B1E" w:rsidRPr="00796861" w:rsidRDefault="00A84B1E" w:rsidP="00796861">
                        <w:pPr>
                          <w:adjustRightInd w:val="0"/>
                          <w:snapToGrid w:val="0"/>
                          <w:jc w:val="center"/>
                          <w:rPr>
                            <w:rFonts w:ascii="メイリオ" w:eastAsia="メイリオ" w:hAnsi="メイリオ"/>
                            <w:sz w:val="18"/>
                          </w:rPr>
                        </w:pPr>
                        <w:r w:rsidRPr="00796861">
                          <w:rPr>
                            <w:rFonts w:ascii="メイリオ" w:eastAsia="メイリオ" w:hAnsi="メイリオ" w:hint="eastAsia"/>
                            <w:sz w:val="18"/>
                            <w:szCs w:val="21"/>
                          </w:rPr>
                          <w:t>図</w:t>
                        </w:r>
                        <w:r>
                          <w:rPr>
                            <w:rFonts w:ascii="メイリオ" w:eastAsia="メイリオ" w:hAnsi="メイリオ" w:hint="eastAsia"/>
                            <w:sz w:val="18"/>
                            <w:szCs w:val="21"/>
                          </w:rPr>
                          <w:t>13-</w:t>
                        </w:r>
                        <w:r>
                          <w:rPr>
                            <w:rFonts w:ascii="メイリオ" w:eastAsia="メイリオ" w:hAnsi="メイリオ"/>
                            <w:sz w:val="18"/>
                            <w:szCs w:val="21"/>
                          </w:rPr>
                          <w:t>10</w:t>
                        </w:r>
                        <w:r w:rsidRPr="00796861">
                          <w:rPr>
                            <w:rFonts w:ascii="メイリオ" w:eastAsia="メイリオ" w:hAnsi="メイリオ" w:hint="eastAsia"/>
                            <w:sz w:val="18"/>
                            <w:szCs w:val="21"/>
                          </w:rPr>
                          <w:t xml:space="preserve">　カテゴリー(A)発問</w:t>
                        </w:r>
                        <w:r w:rsidRPr="00796861">
                          <w:rPr>
                            <w:rFonts w:ascii="メイリオ" w:eastAsia="メイリオ" w:hAnsi="メイリオ"/>
                            <w:sz w:val="18"/>
                            <w:szCs w:val="21"/>
                          </w:rPr>
                          <w:t>の</w:t>
                        </w:r>
                        <w:r w:rsidRPr="00796861">
                          <w:rPr>
                            <w:rFonts w:ascii="メイリオ" w:eastAsia="メイリオ" w:hAnsi="メイリオ" w:hint="eastAsia"/>
                            <w:sz w:val="18"/>
                            <w:szCs w:val="21"/>
                          </w:rPr>
                          <w:t>集団反応曲線１</w:t>
                        </w:r>
                      </w:p>
                    </w:txbxContent>
                  </v:textbox>
                </v:shape>
                <w10:wrap type="square"/>
              </v:group>
            </w:pict>
          </mc:Fallback>
        </mc:AlternateContent>
      </w:r>
      <w:r w:rsidR="009E4083" w:rsidRPr="009E4083">
        <w:rPr>
          <w:rFonts w:ascii="メイリオ" w:eastAsia="メイリオ" w:hAnsi="メイリオ" w:hint="eastAsia"/>
          <w:sz w:val="21"/>
          <w:szCs w:val="21"/>
        </w:rPr>
        <w:t xml:space="preserve">　この実践は，認識や経験の差がこの発問には影響が大きい</w:t>
      </w:r>
      <w:r w:rsidR="00087906">
        <w:rPr>
          <w:rFonts w:ascii="メイリオ" w:eastAsia="メイリオ" w:hAnsi="メイリオ" w:hint="eastAsia"/>
          <w:sz w:val="21"/>
          <w:szCs w:val="21"/>
        </w:rPr>
        <w:t>．</w:t>
      </w:r>
      <w:r w:rsidR="009E4083" w:rsidRPr="009E4083">
        <w:rPr>
          <w:rFonts w:ascii="メイリオ" w:eastAsia="メイリオ" w:hAnsi="メイリオ" w:hint="eastAsia"/>
          <w:sz w:val="21"/>
          <w:szCs w:val="21"/>
        </w:rPr>
        <w:t>授業の最初に発問されることが多いが，単元のはじめにおいてレディネステストなどで実態を把握し，さらなる思考の妨げとならないよう配慮して行った</w:t>
      </w:r>
      <w:r w:rsidR="00087906">
        <w:rPr>
          <w:rFonts w:ascii="メイリオ" w:eastAsia="メイリオ" w:hAnsi="メイリオ" w:hint="eastAsia"/>
          <w:sz w:val="21"/>
          <w:szCs w:val="21"/>
        </w:rPr>
        <w:t>．</w:t>
      </w:r>
    </w:p>
    <w:p w:rsidR="009E4083" w:rsidRDefault="009E4083"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Default="006A0856" w:rsidP="009E4083">
      <w:pPr>
        <w:spacing w:line="400" w:lineRule="exact"/>
        <w:rPr>
          <w:rFonts w:ascii="メイリオ" w:eastAsia="メイリオ" w:hAnsi="メイリオ"/>
          <w:sz w:val="21"/>
          <w:szCs w:val="21"/>
        </w:rPr>
      </w:pPr>
    </w:p>
    <w:p w:rsidR="006A0856" w:rsidRPr="009E4083" w:rsidRDefault="006A0856" w:rsidP="009E4083">
      <w:pPr>
        <w:spacing w:line="400" w:lineRule="exact"/>
        <w:rPr>
          <w:rFonts w:ascii="メイリオ" w:eastAsia="メイリオ" w:hAnsi="メイリオ"/>
          <w:sz w:val="21"/>
          <w:szCs w:val="21"/>
        </w:rPr>
      </w:pPr>
    </w:p>
    <w:p w:rsidR="009E4083" w:rsidRPr="006A0856" w:rsidRDefault="009E4083" w:rsidP="009E4083">
      <w:pPr>
        <w:spacing w:line="400" w:lineRule="exact"/>
        <w:rPr>
          <w:rFonts w:ascii="メイリオ" w:eastAsia="メイリオ" w:hAnsi="メイリオ"/>
          <w:b/>
          <w:sz w:val="21"/>
          <w:szCs w:val="21"/>
        </w:rPr>
      </w:pPr>
      <w:r w:rsidRPr="006A0856">
        <w:rPr>
          <w:rFonts w:ascii="メイリオ" w:eastAsia="メイリオ" w:hAnsi="メイリオ" w:hint="eastAsia"/>
          <w:b/>
          <w:sz w:val="21"/>
          <w:szCs w:val="21"/>
        </w:rPr>
        <w:lastRenderedPageBreak/>
        <w:t>(</w:t>
      </w:r>
      <w:r w:rsidR="001A7EC2">
        <w:rPr>
          <w:rFonts w:ascii="メイリオ" w:eastAsia="メイリオ" w:hAnsi="メイリオ"/>
          <w:b/>
          <w:sz w:val="21"/>
          <w:szCs w:val="21"/>
        </w:rPr>
        <w:t>b</w:t>
      </w:r>
      <w:r w:rsidRPr="006A0856">
        <w:rPr>
          <w:rFonts w:ascii="メイリオ" w:eastAsia="メイリオ" w:hAnsi="メイリオ" w:hint="eastAsia"/>
          <w:b/>
          <w:sz w:val="21"/>
          <w:szCs w:val="21"/>
        </w:rPr>
        <w:t>)発問カテゴリー（B）の集団反応曲線の例</w:t>
      </w:r>
    </w:p>
    <w:p w:rsidR="009E4083" w:rsidRPr="009E4083" w:rsidRDefault="009E4083" w:rsidP="006A0856">
      <w:pPr>
        <w:spacing w:line="400" w:lineRule="exact"/>
        <w:ind w:firstLineChars="100" w:firstLine="210"/>
        <w:rPr>
          <w:rFonts w:ascii="メイリオ" w:eastAsia="メイリオ" w:hAnsi="メイリオ"/>
          <w:sz w:val="21"/>
          <w:szCs w:val="21"/>
        </w:rPr>
      </w:pPr>
      <w:r w:rsidRPr="009E4083">
        <w:rPr>
          <w:rFonts w:ascii="メイリオ" w:eastAsia="メイリオ" w:hAnsi="メイリオ" w:hint="eastAsia"/>
          <w:sz w:val="21"/>
          <w:szCs w:val="21"/>
        </w:rPr>
        <w:t>カテゴリー（B）は，「理解力」がキーワードで，与えられた客観的な知識・情報の内容や論理の展開を把握して，必要に応じて知識を活用できるようにする</w:t>
      </w:r>
      <w:r w:rsidR="00087906">
        <w:rPr>
          <w:rFonts w:ascii="メイリオ" w:eastAsia="メイリオ" w:hAnsi="メイリオ" w:hint="eastAsia"/>
          <w:sz w:val="21"/>
          <w:szCs w:val="21"/>
        </w:rPr>
        <w:t>．</w:t>
      </w:r>
      <w:r w:rsidRPr="009E4083">
        <w:rPr>
          <w:rFonts w:ascii="メイリオ" w:eastAsia="メイリオ" w:hAnsi="メイリオ" w:hint="eastAsia"/>
          <w:sz w:val="21"/>
          <w:szCs w:val="21"/>
        </w:rPr>
        <w:t>教材や経験から意味をとらえさせようとする発問である</w:t>
      </w:r>
      <w:r w:rsidR="00087906">
        <w:rPr>
          <w:rFonts w:ascii="メイリオ" w:eastAsia="メイリオ" w:hAnsi="メイリオ" w:hint="eastAsia"/>
          <w:sz w:val="21"/>
          <w:szCs w:val="21"/>
        </w:rPr>
        <w:t>．</w:t>
      </w:r>
      <w:r w:rsidRPr="009E4083">
        <w:rPr>
          <w:rFonts w:ascii="メイリオ" w:eastAsia="メイリオ" w:hAnsi="メイリオ" w:hint="eastAsia"/>
          <w:sz w:val="21"/>
          <w:szCs w:val="21"/>
        </w:rPr>
        <w:t>実際の授業の中で，従来の知識を理解しているかどうかを問う最も多い発問である</w:t>
      </w:r>
      <w:r w:rsidR="00087906">
        <w:rPr>
          <w:rFonts w:ascii="メイリオ" w:eastAsia="メイリオ" w:hAnsi="メイリオ" w:hint="eastAsia"/>
          <w:sz w:val="21"/>
          <w:szCs w:val="21"/>
        </w:rPr>
        <w:t>．</w:t>
      </w:r>
    </w:p>
    <w:p w:rsidR="009E4083" w:rsidRPr="00796861" w:rsidRDefault="009F2561" w:rsidP="009E4083">
      <w:pPr>
        <w:spacing w:line="400" w:lineRule="exact"/>
        <w:rPr>
          <w:rFonts w:ascii="メイリオ" w:eastAsia="メイリオ" w:hAnsi="メイリオ"/>
          <w:b/>
          <w:sz w:val="21"/>
          <w:szCs w:val="21"/>
        </w:rPr>
      </w:pPr>
      <w:r w:rsidRPr="00CF5925">
        <w:rPr>
          <w:rFonts w:asciiTheme="minorEastAsia" w:hAnsiTheme="minorEastAsia"/>
          <w:noProof/>
          <w:szCs w:val="21"/>
          <w:bdr w:val="single" w:sz="4" w:space="0" w:color="auto"/>
        </w:rPr>
        <mc:AlternateContent>
          <mc:Choice Requires="wpg">
            <w:drawing>
              <wp:anchor distT="0" distB="0" distL="114300" distR="114300" simplePos="0" relativeHeight="252440576" behindDoc="0" locked="0" layoutInCell="1" allowOverlap="1" wp14:anchorId="5D773868" wp14:editId="41BBDB7A">
                <wp:simplePos x="0" y="0"/>
                <wp:positionH relativeFrom="margin">
                  <wp:posOffset>2054860</wp:posOffset>
                </wp:positionH>
                <wp:positionV relativeFrom="paragraph">
                  <wp:posOffset>8255</wp:posOffset>
                </wp:positionV>
                <wp:extent cx="2796540" cy="2006600"/>
                <wp:effectExtent l="0" t="0" r="3810" b="0"/>
                <wp:wrapSquare wrapText="bothSides"/>
                <wp:docPr id="520" name="グループ化 520"/>
                <wp:cNvGraphicFramePr/>
                <a:graphic xmlns:a="http://schemas.openxmlformats.org/drawingml/2006/main">
                  <a:graphicData uri="http://schemas.microsoft.com/office/word/2010/wordprocessingGroup">
                    <wpg:wgp>
                      <wpg:cNvGrpSpPr/>
                      <wpg:grpSpPr>
                        <a:xfrm>
                          <a:off x="0" y="0"/>
                          <a:ext cx="2796540" cy="2006600"/>
                          <a:chOff x="-42318" y="0"/>
                          <a:chExt cx="2847692" cy="2102732"/>
                        </a:xfrm>
                      </wpg:grpSpPr>
                      <wps:wsp>
                        <wps:cNvPr id="521" name="テキスト ボックス 521"/>
                        <wps:cNvSpPr txBox="1"/>
                        <wps:spPr>
                          <a:xfrm>
                            <a:off x="-42318" y="1832898"/>
                            <a:ext cx="2847692" cy="2698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B1E" w:rsidRPr="00796861" w:rsidRDefault="00A84B1E" w:rsidP="00796861">
                              <w:pPr>
                                <w:jc w:val="center"/>
                                <w:rPr>
                                  <w:rFonts w:ascii="メイリオ" w:eastAsia="メイリオ" w:hAnsi="メイリオ"/>
                                  <w:sz w:val="18"/>
                                </w:rPr>
                              </w:pPr>
                              <w:r w:rsidRPr="00796861">
                                <w:rPr>
                                  <w:rFonts w:ascii="メイリオ" w:eastAsia="メイリオ" w:hAnsi="メイリオ" w:hint="eastAsia"/>
                                  <w:sz w:val="18"/>
                                </w:rPr>
                                <w:t>図13-</w:t>
                              </w:r>
                              <w:r>
                                <w:rPr>
                                  <w:rFonts w:ascii="メイリオ" w:eastAsia="メイリオ" w:hAnsi="メイリオ"/>
                                  <w:sz w:val="18"/>
                                </w:rPr>
                                <w:t>11</w:t>
                              </w:r>
                              <w:r w:rsidRPr="00796861">
                                <w:rPr>
                                  <w:rFonts w:ascii="メイリオ" w:eastAsia="メイリオ" w:hAnsi="メイリオ" w:hint="eastAsia"/>
                                  <w:sz w:val="18"/>
                                </w:rPr>
                                <w:t xml:space="preserve">　</w:t>
                              </w:r>
                              <w:r w:rsidRPr="00796861">
                                <w:rPr>
                                  <w:rFonts w:ascii="メイリオ" w:eastAsia="メイリオ" w:hAnsi="メイリオ" w:hint="eastAsia"/>
                                  <w:sz w:val="18"/>
                                  <w:szCs w:val="21"/>
                                </w:rPr>
                                <w:t>カテゴリー(B)発問</w:t>
                              </w:r>
                              <w:r w:rsidRPr="00796861">
                                <w:rPr>
                                  <w:rFonts w:ascii="メイリオ" w:eastAsia="メイリオ" w:hAnsi="メイリオ"/>
                                  <w:sz w:val="18"/>
                                  <w:szCs w:val="21"/>
                                </w:rPr>
                                <w:t>の</w:t>
                              </w:r>
                              <w:r w:rsidRPr="00796861">
                                <w:rPr>
                                  <w:rFonts w:ascii="メイリオ" w:eastAsia="メイリオ" w:hAnsi="メイリオ" w:hint="eastAsia"/>
                                  <w:sz w:val="18"/>
                                </w:rPr>
                                <w:t>集団反応曲線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2" name="図 522"/>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43200" cy="1866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773868" id="グループ化 520" o:spid="_x0000_s1333" style="position:absolute;margin-left:161.8pt;margin-top:.65pt;width:220.2pt;height:158pt;z-index:252440576;mso-position-horizontal-relative:margin;mso-position-vertical-relative:text;mso-width-relative:margin;mso-height-relative:margin" coordorigin="-423" coordsize="28476,2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">
                <v:shape id="テキスト ボックス 521" o:spid="_x0000_s1334" type="#_x0000_t202" style="position:absolute;left:-423;top:18328;width:2847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" fillcolor="white [3201]" stroked="f" strokeweight=".5pt">
                  <v:textbox>
                    <w:txbxContent>
                      <w:p w:rsidR="00A84B1E" w:rsidRPr="00796861" w:rsidRDefault="00A84B1E" w:rsidP="00796861">
                        <w:pPr>
                          <w:jc w:val="center"/>
                          <w:rPr>
                            <w:rFonts w:ascii="メイリオ" w:eastAsia="メイリオ" w:hAnsi="メイリオ"/>
                            <w:sz w:val="18"/>
                          </w:rPr>
                        </w:pPr>
                        <w:r w:rsidRPr="00796861">
                          <w:rPr>
                            <w:rFonts w:ascii="メイリオ" w:eastAsia="メイリオ" w:hAnsi="メイリオ" w:hint="eastAsia"/>
                            <w:sz w:val="18"/>
                          </w:rPr>
                          <w:t>図13-</w:t>
                        </w:r>
                        <w:r>
                          <w:rPr>
                            <w:rFonts w:ascii="メイリオ" w:eastAsia="メイリオ" w:hAnsi="メイリオ"/>
                            <w:sz w:val="18"/>
                          </w:rPr>
                          <w:t>11</w:t>
                        </w:r>
                        <w:r w:rsidRPr="00796861">
                          <w:rPr>
                            <w:rFonts w:ascii="メイリオ" w:eastAsia="メイリオ" w:hAnsi="メイリオ" w:hint="eastAsia"/>
                            <w:sz w:val="18"/>
                          </w:rPr>
                          <w:t xml:space="preserve">　</w:t>
                        </w:r>
                        <w:r w:rsidRPr="00796861">
                          <w:rPr>
                            <w:rFonts w:ascii="メイリオ" w:eastAsia="メイリオ" w:hAnsi="メイリオ" w:hint="eastAsia"/>
                            <w:sz w:val="18"/>
                            <w:szCs w:val="21"/>
                          </w:rPr>
                          <w:t>カテゴリー(B)発問</w:t>
                        </w:r>
                        <w:r w:rsidRPr="00796861">
                          <w:rPr>
                            <w:rFonts w:ascii="メイリオ" w:eastAsia="メイリオ" w:hAnsi="メイリオ"/>
                            <w:sz w:val="18"/>
                            <w:szCs w:val="21"/>
                          </w:rPr>
                          <w:t>の</w:t>
                        </w:r>
                        <w:r w:rsidRPr="00796861">
                          <w:rPr>
                            <w:rFonts w:ascii="メイリオ" w:eastAsia="メイリオ" w:hAnsi="メイリオ" w:hint="eastAsia"/>
                            <w:sz w:val="18"/>
                          </w:rPr>
                          <w:t>集団反応曲線</w:t>
                        </w:r>
                      </w:p>
                    </w:txbxContent>
                  </v:textbox>
                </v:shape>
                <v:shape id="図 522" o:spid="_x0000_s1335" type="#_x0000_t75" style="position:absolute;width:27432;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">
                  <v:imagedata r:id="rId108" o:title=""/>
                  <v:path arrowok="t"/>
                </v:shape>
                <w10:wrap type="square" anchorx="margin"/>
              </v:group>
            </w:pict>
          </mc:Fallback>
        </mc:AlternateContent>
      </w:r>
      <w:r w:rsidR="009E4083" w:rsidRPr="00CF5925">
        <w:rPr>
          <w:rFonts w:ascii="メイリオ" w:eastAsia="メイリオ" w:hAnsi="メイリオ" w:hint="eastAsia"/>
          <w:b/>
          <w:sz w:val="21"/>
          <w:szCs w:val="21"/>
          <w:bdr w:val="single" w:sz="4" w:space="0" w:color="auto"/>
        </w:rPr>
        <w:t>発問２</w:t>
      </w:r>
      <w:r w:rsidR="009E4083" w:rsidRPr="00796861">
        <w:rPr>
          <w:rFonts w:ascii="メイリオ" w:eastAsia="メイリオ" w:hAnsi="メイリオ" w:hint="eastAsia"/>
          <w:b/>
          <w:sz w:val="21"/>
          <w:szCs w:val="21"/>
        </w:rPr>
        <w:t>：細胞の形や大きさに違いはあるか？</w:t>
      </w:r>
    </w:p>
    <w:p w:rsidR="009E4083" w:rsidRPr="009E4083" w:rsidRDefault="009E4083" w:rsidP="009E4083">
      <w:pPr>
        <w:spacing w:line="400" w:lineRule="exact"/>
        <w:rPr>
          <w:rFonts w:ascii="メイリオ" w:eastAsia="メイリオ" w:hAnsi="メイリオ"/>
          <w:sz w:val="21"/>
          <w:szCs w:val="21"/>
        </w:rPr>
      </w:pPr>
      <w:r w:rsidRPr="009E4083">
        <w:rPr>
          <w:rFonts w:ascii="メイリオ" w:eastAsia="メイリオ" w:hAnsi="メイリオ" w:hint="eastAsia"/>
          <w:sz w:val="21"/>
          <w:szCs w:val="21"/>
        </w:rPr>
        <w:t xml:space="preserve">　集団の40%が11秒で反応できるが，残りは理解できていないため時間を経過しても反応できない</w:t>
      </w:r>
      <w:r w:rsidR="00087906">
        <w:rPr>
          <w:rFonts w:ascii="メイリオ" w:eastAsia="メイリオ" w:hAnsi="メイリオ" w:hint="eastAsia"/>
          <w:sz w:val="21"/>
          <w:szCs w:val="21"/>
        </w:rPr>
        <w:t>．</w:t>
      </w:r>
      <w:r w:rsidRPr="009E4083">
        <w:rPr>
          <w:rFonts w:ascii="メイリオ" w:eastAsia="メイリオ" w:hAnsi="メイリオ" w:hint="eastAsia"/>
          <w:sz w:val="21"/>
          <w:szCs w:val="21"/>
        </w:rPr>
        <w:t>小集団での教え合いにより，80%の理解率まで引き上げることができた</w:t>
      </w:r>
      <w:r w:rsidR="00087906">
        <w:rPr>
          <w:rFonts w:ascii="メイリオ" w:eastAsia="メイリオ" w:hAnsi="メイリオ" w:hint="eastAsia"/>
          <w:sz w:val="21"/>
          <w:szCs w:val="21"/>
        </w:rPr>
        <w:t>．</w:t>
      </w:r>
      <w:r w:rsidR="006A0856">
        <w:rPr>
          <w:rFonts w:ascii="メイリオ" w:eastAsia="メイリオ" w:hAnsi="メイリオ" w:hint="eastAsia"/>
          <w:sz w:val="21"/>
          <w:szCs w:val="21"/>
        </w:rPr>
        <w:t>(図13-11)</w:t>
      </w:r>
    </w:p>
    <w:p w:rsidR="009E4083" w:rsidRPr="00796861" w:rsidRDefault="009E4083" w:rsidP="009E4083">
      <w:pPr>
        <w:spacing w:line="400" w:lineRule="exact"/>
        <w:rPr>
          <w:rFonts w:ascii="メイリオ" w:eastAsia="メイリオ" w:hAnsi="メイリオ"/>
          <w:b/>
          <w:sz w:val="21"/>
          <w:szCs w:val="21"/>
        </w:rPr>
      </w:pPr>
      <w:r w:rsidRPr="00796861">
        <w:rPr>
          <w:rFonts w:ascii="メイリオ" w:eastAsia="メイリオ" w:hAnsi="メイリオ" w:hint="eastAsia"/>
          <w:b/>
          <w:sz w:val="21"/>
          <w:szCs w:val="21"/>
        </w:rPr>
        <w:t>(</w:t>
      </w:r>
      <w:r w:rsidR="001A7EC2">
        <w:rPr>
          <w:rFonts w:ascii="メイリオ" w:eastAsia="メイリオ" w:hAnsi="メイリオ"/>
          <w:b/>
          <w:sz w:val="21"/>
          <w:szCs w:val="21"/>
        </w:rPr>
        <w:t>c</w:t>
      </w:r>
      <w:r w:rsidRPr="00796861">
        <w:rPr>
          <w:rFonts w:ascii="メイリオ" w:eastAsia="メイリオ" w:hAnsi="メイリオ" w:hint="eastAsia"/>
          <w:b/>
          <w:sz w:val="21"/>
          <w:szCs w:val="21"/>
        </w:rPr>
        <w:t>)発問カテゴリー（C）の集団反応曲線の例</w:t>
      </w:r>
    </w:p>
    <w:p w:rsidR="009E4083" w:rsidRPr="009E4083" w:rsidRDefault="009E4083" w:rsidP="00796861">
      <w:pPr>
        <w:spacing w:line="400" w:lineRule="exact"/>
        <w:ind w:firstLineChars="100" w:firstLine="210"/>
        <w:rPr>
          <w:rFonts w:ascii="メイリオ" w:eastAsia="メイリオ" w:hAnsi="メイリオ"/>
          <w:sz w:val="21"/>
          <w:szCs w:val="21"/>
        </w:rPr>
      </w:pPr>
      <w:r w:rsidRPr="009E4083">
        <w:rPr>
          <w:rFonts w:ascii="メイリオ" w:eastAsia="メイリオ" w:hAnsi="メイリオ" w:hint="eastAsia"/>
          <w:sz w:val="21"/>
          <w:szCs w:val="21"/>
        </w:rPr>
        <w:t>カテゴリー（C）は，「応用力」がキーワードで，学習した基本的な知識・理論・情報を活用して，直面した新たな課題や問題を解決できるように図る発問である</w:t>
      </w:r>
      <w:r w:rsidR="00087906">
        <w:rPr>
          <w:rFonts w:ascii="メイリオ" w:eastAsia="メイリオ" w:hAnsi="メイリオ" w:hint="eastAsia"/>
          <w:sz w:val="21"/>
          <w:szCs w:val="21"/>
        </w:rPr>
        <w:t>．</w:t>
      </w:r>
    </w:p>
    <w:p w:rsidR="009E4083" w:rsidRPr="00796861" w:rsidRDefault="009E4083" w:rsidP="009E4083">
      <w:pPr>
        <w:spacing w:line="400" w:lineRule="exact"/>
        <w:rPr>
          <w:rFonts w:ascii="メイリオ" w:eastAsia="メイリオ" w:hAnsi="メイリオ"/>
          <w:b/>
          <w:sz w:val="21"/>
          <w:szCs w:val="21"/>
        </w:rPr>
      </w:pPr>
      <w:r w:rsidRPr="00CF5925">
        <w:rPr>
          <w:rFonts w:ascii="メイリオ" w:eastAsia="メイリオ" w:hAnsi="メイリオ" w:hint="eastAsia"/>
          <w:b/>
          <w:sz w:val="21"/>
          <w:szCs w:val="21"/>
          <w:bdr w:val="single" w:sz="4" w:space="0" w:color="auto"/>
        </w:rPr>
        <w:t>発問３</w:t>
      </w:r>
      <w:r w:rsidRPr="00796861">
        <w:rPr>
          <w:rFonts w:ascii="メイリオ" w:eastAsia="メイリオ" w:hAnsi="メイリオ" w:hint="eastAsia"/>
          <w:b/>
          <w:sz w:val="21"/>
          <w:szCs w:val="21"/>
        </w:rPr>
        <w:t>：デンプンは口の中でどうなるか知っていますか？</w:t>
      </w:r>
    </w:p>
    <w:p w:rsidR="009E4083" w:rsidRDefault="00796861" w:rsidP="009E4083">
      <w:pPr>
        <w:spacing w:line="400" w:lineRule="exact"/>
        <w:rPr>
          <w:rFonts w:ascii="メイリオ" w:eastAsia="メイリオ" w:hAnsi="メイリオ"/>
          <w:sz w:val="21"/>
          <w:szCs w:val="21"/>
        </w:rPr>
      </w:pPr>
      <w:r>
        <w:rPr>
          <w:rFonts w:asciiTheme="minorEastAsia" w:hAnsiTheme="minorEastAsia" w:hint="eastAsia"/>
          <w:noProof/>
          <w:szCs w:val="21"/>
        </w:rPr>
        <mc:AlternateContent>
          <mc:Choice Requires="wpg">
            <w:drawing>
              <wp:anchor distT="0" distB="0" distL="114300" distR="114300" simplePos="0" relativeHeight="252442624" behindDoc="0" locked="0" layoutInCell="1" allowOverlap="1" wp14:anchorId="6F81EE69" wp14:editId="74ACEDD3">
                <wp:simplePos x="0" y="0"/>
                <wp:positionH relativeFrom="margin">
                  <wp:posOffset>2057400</wp:posOffset>
                </wp:positionH>
                <wp:positionV relativeFrom="paragraph">
                  <wp:posOffset>177800</wp:posOffset>
                </wp:positionV>
                <wp:extent cx="2800350" cy="2273300"/>
                <wp:effectExtent l="0" t="0" r="0" b="0"/>
                <wp:wrapSquare wrapText="bothSides"/>
                <wp:docPr id="523" name="グループ化 523"/>
                <wp:cNvGraphicFramePr/>
                <a:graphic xmlns:a="http://schemas.openxmlformats.org/drawingml/2006/main">
                  <a:graphicData uri="http://schemas.microsoft.com/office/word/2010/wordprocessingGroup">
                    <wpg:wgp>
                      <wpg:cNvGrpSpPr/>
                      <wpg:grpSpPr>
                        <a:xfrm>
                          <a:off x="0" y="0"/>
                          <a:ext cx="2800350" cy="2273300"/>
                          <a:chOff x="0" y="0"/>
                          <a:chExt cx="2800350" cy="2134870"/>
                        </a:xfrm>
                      </wpg:grpSpPr>
                      <pic:pic xmlns:pic="http://schemas.openxmlformats.org/drawingml/2006/picture">
                        <pic:nvPicPr>
                          <pic:cNvPr id="524" name="図 524"/>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00350" cy="1905000"/>
                          </a:xfrm>
                          <a:prstGeom prst="rect">
                            <a:avLst/>
                          </a:prstGeom>
                          <a:noFill/>
                          <a:ln>
                            <a:noFill/>
                          </a:ln>
                        </pic:spPr>
                      </pic:pic>
                      <wps:wsp>
                        <wps:cNvPr id="525" name="テキスト ボックス 525"/>
                        <wps:cNvSpPr txBox="1"/>
                        <wps:spPr>
                          <a:xfrm>
                            <a:off x="57150" y="1895475"/>
                            <a:ext cx="2644775" cy="239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B1E" w:rsidRPr="00796861" w:rsidRDefault="00A84B1E" w:rsidP="00796861">
                              <w:pPr>
                                <w:adjustRightInd w:val="0"/>
                                <w:snapToGrid w:val="0"/>
                                <w:rPr>
                                  <w:rFonts w:ascii="メイリオ" w:eastAsia="メイリオ" w:hAnsi="メイリオ"/>
                                  <w:sz w:val="18"/>
                                </w:rPr>
                              </w:pPr>
                              <w:r w:rsidRPr="00796861">
                                <w:rPr>
                                  <w:rFonts w:ascii="メイリオ" w:eastAsia="メイリオ" w:hAnsi="メイリオ" w:hint="eastAsia"/>
                                  <w:sz w:val="18"/>
                                  <w:szCs w:val="21"/>
                                </w:rPr>
                                <w:t>図13-</w:t>
                              </w:r>
                              <w:r>
                                <w:rPr>
                                  <w:rFonts w:ascii="メイリオ" w:eastAsia="メイリオ" w:hAnsi="メイリオ"/>
                                  <w:sz w:val="18"/>
                                  <w:szCs w:val="18"/>
                                </w:rPr>
                                <w:t>12</w:t>
                              </w:r>
                              <w:r w:rsidRPr="00796861">
                                <w:rPr>
                                  <w:rFonts w:ascii="メイリオ" w:eastAsia="メイリオ" w:hAnsi="メイリオ" w:hint="eastAsia"/>
                                  <w:sz w:val="18"/>
                                  <w:szCs w:val="18"/>
                                </w:rPr>
                                <w:t xml:space="preserve">　カテゴリー(C)発問</w:t>
                              </w:r>
                              <w:r w:rsidRPr="00796861">
                                <w:rPr>
                                  <w:rFonts w:ascii="メイリオ" w:eastAsia="メイリオ" w:hAnsi="メイリオ"/>
                                  <w:sz w:val="18"/>
                                  <w:szCs w:val="18"/>
                                </w:rPr>
                                <w:t>の</w:t>
                              </w:r>
                              <w:r w:rsidRPr="00796861">
                                <w:rPr>
                                  <w:rFonts w:ascii="メイリオ" w:eastAsia="メイリオ" w:hAnsi="メイリオ" w:hint="eastAsia"/>
                                  <w:sz w:val="18"/>
                                  <w:szCs w:val="21"/>
                                </w:rPr>
                                <w:t>集団反応曲線１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81EE69" id="グループ化 523" o:spid="_x0000_s1336" style="position:absolute;margin-left:162pt;margin-top:14pt;width:220.5pt;height:179pt;z-index:252442624;mso-position-horizontal-relative:margin;mso-position-vertical-relative:text;mso-height-relative:margin" coordsize="28003,21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">
                <v:shape id="図 524" o:spid="_x0000_s1337" type="#_x0000_t75" style="position:absolute;width:28003;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">
                  <v:imagedata r:id="rId110" o:title=""/>
                  <v:path arrowok="t"/>
                </v:shape>
                <v:shape id="テキスト ボックス 525" o:spid="_x0000_s1338" type="#_x0000_t202" style="position:absolute;left:571;top:18954;width:26448;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" fillcolor="white [3201]" stroked="f" strokeweight=".5pt">
                  <v:textbox>
                    <w:txbxContent>
                      <w:p w:rsidR="00A84B1E" w:rsidRPr="00796861" w:rsidRDefault="00A84B1E" w:rsidP="00796861">
                        <w:pPr>
                          <w:adjustRightInd w:val="0"/>
                          <w:snapToGrid w:val="0"/>
                          <w:rPr>
                            <w:rFonts w:ascii="メイリオ" w:eastAsia="メイリオ" w:hAnsi="メイリオ"/>
                            <w:sz w:val="18"/>
                          </w:rPr>
                        </w:pPr>
                        <w:r w:rsidRPr="00796861">
                          <w:rPr>
                            <w:rFonts w:ascii="メイリオ" w:eastAsia="メイリオ" w:hAnsi="メイリオ" w:hint="eastAsia"/>
                            <w:sz w:val="18"/>
                            <w:szCs w:val="21"/>
                          </w:rPr>
                          <w:t>図13-</w:t>
                        </w:r>
                        <w:r>
                          <w:rPr>
                            <w:rFonts w:ascii="メイリオ" w:eastAsia="メイリオ" w:hAnsi="メイリオ"/>
                            <w:sz w:val="18"/>
                            <w:szCs w:val="18"/>
                          </w:rPr>
                          <w:t>12</w:t>
                        </w:r>
                        <w:r w:rsidRPr="00796861">
                          <w:rPr>
                            <w:rFonts w:ascii="メイリオ" w:eastAsia="メイリオ" w:hAnsi="メイリオ" w:hint="eastAsia"/>
                            <w:sz w:val="18"/>
                            <w:szCs w:val="18"/>
                          </w:rPr>
                          <w:t xml:space="preserve">　カテゴリー(C)発問</w:t>
                        </w:r>
                        <w:r w:rsidRPr="00796861">
                          <w:rPr>
                            <w:rFonts w:ascii="メイリオ" w:eastAsia="メイリオ" w:hAnsi="メイリオ"/>
                            <w:sz w:val="18"/>
                            <w:szCs w:val="18"/>
                          </w:rPr>
                          <w:t>の</w:t>
                        </w:r>
                        <w:r w:rsidRPr="00796861">
                          <w:rPr>
                            <w:rFonts w:ascii="メイリオ" w:eastAsia="メイリオ" w:hAnsi="メイリオ" w:hint="eastAsia"/>
                            <w:sz w:val="18"/>
                            <w:szCs w:val="21"/>
                          </w:rPr>
                          <w:t>集団反応曲線１</w:t>
                        </w:r>
                      </w:p>
                    </w:txbxContent>
                  </v:textbox>
                </v:shape>
                <w10:wrap type="square" anchorx="margin"/>
              </v:group>
            </w:pict>
          </mc:Fallback>
        </mc:AlternateContent>
      </w:r>
      <w:r w:rsidR="009E4083" w:rsidRPr="009E4083">
        <w:rPr>
          <w:rFonts w:ascii="メイリオ" w:eastAsia="メイリオ" w:hAnsi="メイリオ" w:hint="eastAsia"/>
          <w:sz w:val="21"/>
          <w:szCs w:val="21"/>
        </w:rPr>
        <w:t xml:space="preserve">　はじめ20秒ほどで40%まで達するがその後伸び悩んだため1分40秒後話し合いをしたところ，勘違いの答えにもかかわらず曲線はゆるやかに上昇していき正答に近い意見が出たところで85%に達した</w:t>
      </w:r>
      <w:r w:rsidR="00087906">
        <w:rPr>
          <w:rFonts w:ascii="メイリオ" w:eastAsia="メイリオ" w:hAnsi="メイリオ" w:hint="eastAsia"/>
          <w:sz w:val="21"/>
          <w:szCs w:val="21"/>
        </w:rPr>
        <w:t>．</w:t>
      </w:r>
      <w:r w:rsidR="009E4083" w:rsidRPr="009E4083">
        <w:rPr>
          <w:rFonts w:ascii="メイリオ" w:eastAsia="メイリオ" w:hAnsi="メイリオ" w:hint="eastAsia"/>
          <w:sz w:val="21"/>
          <w:szCs w:val="21"/>
        </w:rPr>
        <w:t>時間にして5分近くを費やしたが，全体への定着率は高いものと予想される</w:t>
      </w:r>
      <w:r w:rsidR="00087906">
        <w:rPr>
          <w:rFonts w:ascii="メイリオ" w:eastAsia="メイリオ" w:hAnsi="メイリオ" w:hint="eastAsia"/>
          <w:sz w:val="21"/>
          <w:szCs w:val="21"/>
        </w:rPr>
        <w:t>．</w:t>
      </w:r>
      <w:r w:rsidR="006A0856">
        <w:rPr>
          <w:rFonts w:ascii="メイリオ" w:eastAsia="メイリオ" w:hAnsi="メイリオ" w:hint="eastAsia"/>
          <w:sz w:val="21"/>
          <w:szCs w:val="21"/>
        </w:rPr>
        <w:t>(図13-12)</w:t>
      </w: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Default="00796861" w:rsidP="009E4083">
      <w:pPr>
        <w:spacing w:line="400" w:lineRule="exact"/>
        <w:rPr>
          <w:rFonts w:ascii="メイリオ" w:eastAsia="メイリオ" w:hAnsi="メイリオ"/>
          <w:sz w:val="21"/>
          <w:szCs w:val="21"/>
        </w:rPr>
      </w:pPr>
    </w:p>
    <w:p w:rsidR="00796861" w:rsidRPr="009E4083" w:rsidRDefault="00796861" w:rsidP="009E4083">
      <w:pPr>
        <w:spacing w:line="400" w:lineRule="exact"/>
        <w:rPr>
          <w:rFonts w:ascii="メイリオ" w:eastAsia="メイリオ" w:hAnsi="メイリオ"/>
          <w:sz w:val="21"/>
          <w:szCs w:val="21"/>
        </w:rPr>
      </w:pPr>
    </w:p>
    <w:p w:rsidR="009E4083" w:rsidRPr="00796861" w:rsidRDefault="009E4083" w:rsidP="009E4083">
      <w:pPr>
        <w:spacing w:line="400" w:lineRule="exact"/>
        <w:rPr>
          <w:rFonts w:ascii="メイリオ" w:eastAsia="メイリオ" w:hAnsi="メイリオ"/>
          <w:b/>
          <w:sz w:val="21"/>
          <w:szCs w:val="21"/>
        </w:rPr>
      </w:pPr>
      <w:r w:rsidRPr="00CF5925">
        <w:rPr>
          <w:rFonts w:ascii="メイリオ" w:eastAsia="メイリオ" w:hAnsi="メイリオ" w:hint="eastAsia"/>
          <w:b/>
          <w:sz w:val="21"/>
          <w:szCs w:val="21"/>
          <w:bdr w:val="single" w:sz="4" w:space="0" w:color="auto"/>
        </w:rPr>
        <w:lastRenderedPageBreak/>
        <w:t>発問４</w:t>
      </w:r>
      <w:r w:rsidRPr="00796861">
        <w:rPr>
          <w:rFonts w:ascii="メイリオ" w:eastAsia="メイリオ" w:hAnsi="メイリオ" w:hint="eastAsia"/>
          <w:b/>
          <w:sz w:val="21"/>
          <w:szCs w:val="21"/>
        </w:rPr>
        <w:t>：デンプンが等に変わることを科学的に調べる方法がわかるか？</w:t>
      </w:r>
    </w:p>
    <w:p w:rsidR="00796861" w:rsidRPr="00796861" w:rsidRDefault="00796861" w:rsidP="006A0856">
      <w:pPr>
        <w:spacing w:line="400" w:lineRule="exact"/>
        <w:rPr>
          <w:rFonts w:ascii="メイリオ" w:eastAsia="メイリオ" w:hAnsi="メイリオ" w:cs="メイリオ"/>
          <w:sz w:val="21"/>
          <w:szCs w:val="21"/>
        </w:rPr>
      </w:pPr>
      <w:r w:rsidRPr="007B2755">
        <w:rPr>
          <w:rFonts w:asciiTheme="minorEastAsia" w:hAnsiTheme="minorEastAsia" w:hint="eastAsia"/>
          <w:b/>
          <w:noProof/>
          <w:szCs w:val="21"/>
        </w:rPr>
        <mc:AlternateContent>
          <mc:Choice Requires="wpg">
            <w:drawing>
              <wp:anchor distT="0" distB="0" distL="114300" distR="114300" simplePos="0" relativeHeight="252444672" behindDoc="0" locked="0" layoutInCell="1" allowOverlap="1" wp14:anchorId="718A4599" wp14:editId="3E767DB6">
                <wp:simplePos x="0" y="0"/>
                <wp:positionH relativeFrom="margin">
                  <wp:posOffset>2190750</wp:posOffset>
                </wp:positionH>
                <wp:positionV relativeFrom="paragraph">
                  <wp:posOffset>126365</wp:posOffset>
                </wp:positionV>
                <wp:extent cx="2660015" cy="2065020"/>
                <wp:effectExtent l="0" t="0" r="6985" b="0"/>
                <wp:wrapSquare wrapText="bothSides"/>
                <wp:docPr id="526" name="グループ化 526"/>
                <wp:cNvGraphicFramePr/>
                <a:graphic xmlns:a="http://schemas.openxmlformats.org/drawingml/2006/main">
                  <a:graphicData uri="http://schemas.microsoft.com/office/word/2010/wordprocessingGroup">
                    <wpg:wgp>
                      <wpg:cNvGrpSpPr/>
                      <wpg:grpSpPr>
                        <a:xfrm>
                          <a:off x="0" y="0"/>
                          <a:ext cx="2660015" cy="2065020"/>
                          <a:chOff x="0" y="0"/>
                          <a:chExt cx="2587625" cy="1966448"/>
                        </a:xfrm>
                      </wpg:grpSpPr>
                      <wps:wsp>
                        <wps:cNvPr id="527" name="テキスト ボックス 527"/>
                        <wps:cNvSpPr txBox="1"/>
                        <wps:spPr>
                          <a:xfrm>
                            <a:off x="0" y="1716893"/>
                            <a:ext cx="2587625"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B1E" w:rsidRPr="007B2755" w:rsidRDefault="00A84B1E" w:rsidP="00796861">
                              <w:pPr>
                                <w:jc w:val="center"/>
                                <w:rPr>
                                  <w:sz w:val="18"/>
                                  <w:szCs w:val="18"/>
                                </w:rPr>
                              </w:pPr>
                              <w:r w:rsidRPr="00796861">
                                <w:rPr>
                                  <w:rFonts w:ascii="メイリオ" w:eastAsia="メイリオ" w:hAnsi="メイリオ" w:hint="eastAsia"/>
                                  <w:sz w:val="18"/>
                                  <w:szCs w:val="18"/>
                                </w:rPr>
                                <w:t>図13-</w:t>
                              </w:r>
                              <w:r>
                                <w:rPr>
                                  <w:rFonts w:ascii="メイリオ" w:eastAsia="メイリオ" w:hAnsi="メイリオ"/>
                                  <w:sz w:val="18"/>
                                  <w:szCs w:val="18"/>
                                </w:rPr>
                                <w:t>13</w:t>
                              </w:r>
                              <w:r w:rsidRPr="00796861">
                                <w:rPr>
                                  <w:rFonts w:ascii="メイリオ" w:eastAsia="メイリオ" w:hAnsi="メイリオ" w:hint="eastAsia"/>
                                  <w:sz w:val="18"/>
                                  <w:szCs w:val="18"/>
                                </w:rPr>
                                <w:t xml:space="preserve">　カテゴリー(C)発問</w:t>
                              </w:r>
                              <w:r w:rsidRPr="00796861">
                                <w:rPr>
                                  <w:rFonts w:ascii="メイリオ" w:eastAsia="メイリオ" w:hAnsi="メイリオ"/>
                                  <w:sz w:val="18"/>
                                  <w:szCs w:val="18"/>
                                </w:rPr>
                                <w:t>の</w:t>
                              </w:r>
                              <w:r w:rsidRPr="00796861">
                                <w:rPr>
                                  <w:rFonts w:ascii="メイリオ" w:eastAsia="メイリオ" w:hAnsi="メイリオ" w:hint="eastAsia"/>
                                  <w:sz w:val="18"/>
                                  <w:szCs w:val="18"/>
                                </w:rPr>
                                <w:t>集団反応曲線２</w:t>
                              </w:r>
                              <w:r w:rsidRPr="007B2755">
                                <w:rPr>
                                  <w:rFonts w:hint="eastAsia"/>
                                  <w:sz w:val="18"/>
                                  <w:szCs w:val="18"/>
                                </w:rPr>
                                <w:t>（</w:t>
                              </w:r>
                              <w:r w:rsidRPr="007B2755">
                                <w:rPr>
                                  <w:rFonts w:hint="eastAsia"/>
                                  <w:sz w:val="18"/>
                                  <w:szCs w:val="18"/>
                                </w:rPr>
                                <w:t>B-2</w:t>
                              </w:r>
                              <w:r w:rsidRPr="007B2755">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8" name="グループ化 528"/>
                        <wpg:cNvGrpSpPr/>
                        <wpg:grpSpPr>
                          <a:xfrm>
                            <a:off x="0" y="0"/>
                            <a:ext cx="2587625" cy="1762125"/>
                            <a:chOff x="0" y="0"/>
                            <a:chExt cx="2587625" cy="1762125"/>
                          </a:xfrm>
                        </wpg:grpSpPr>
                        <wpg:grpSp>
                          <wpg:cNvPr id="529" name="グループ化 529"/>
                          <wpg:cNvGrpSpPr/>
                          <wpg:grpSpPr>
                            <a:xfrm>
                              <a:off x="0" y="0"/>
                              <a:ext cx="2587625" cy="1762125"/>
                              <a:chOff x="0" y="0"/>
                              <a:chExt cx="2587625" cy="1762125"/>
                            </a:xfrm>
                          </wpg:grpSpPr>
                          <pic:pic xmlns:pic="http://schemas.openxmlformats.org/drawingml/2006/picture">
                            <pic:nvPicPr>
                              <pic:cNvPr id="530" name="図 530"/>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87625" cy="1762125"/>
                              </a:xfrm>
                              <a:prstGeom prst="rect">
                                <a:avLst/>
                              </a:prstGeom>
                              <a:noFill/>
                              <a:ln>
                                <a:noFill/>
                              </a:ln>
                            </pic:spPr>
                          </pic:pic>
                          <pic:pic xmlns:pic="http://schemas.openxmlformats.org/drawingml/2006/picture">
                            <pic:nvPicPr>
                              <pic:cNvPr id="531" name="図 531"/>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95250" y="238125"/>
                                <a:ext cx="2409825" cy="1398270"/>
                              </a:xfrm>
                              <a:prstGeom prst="rect">
                                <a:avLst/>
                              </a:prstGeom>
                              <a:noFill/>
                              <a:ln>
                                <a:noFill/>
                              </a:ln>
                            </pic:spPr>
                          </pic:pic>
                        </wpg:grpSp>
                        <wps:wsp>
                          <wps:cNvPr id="532" name="正方形/長方形 532"/>
                          <wps:cNvSpPr/>
                          <wps:spPr>
                            <a:xfrm>
                              <a:off x="1162050" y="200025"/>
                              <a:ext cx="2476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3" name="図 533"/>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657350" y="1247775"/>
                              <a:ext cx="771525" cy="21399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18A4599" id="グループ化 526" o:spid="_x0000_s1339" style="position:absolute;margin-left:172.5pt;margin-top:9.95pt;width:209.45pt;height:162.6pt;z-index:252444672;mso-position-horizontal-relative:margin;mso-position-vertical-relative:text;mso-width-relative:margin;mso-height-relative:margin" coordsize="25876,1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">
                <v:shape id="テキスト ボックス 527" o:spid="_x0000_s1340" type="#_x0000_t202" style="position:absolute;top:17168;width:25876;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" fillcolor="white [3201]" stroked="f" strokeweight=".5pt">
                  <v:textbox>
                    <w:txbxContent>
                      <w:p w:rsidR="00A84B1E" w:rsidRPr="007B2755" w:rsidRDefault="00A84B1E" w:rsidP="00796861">
                        <w:pPr>
                          <w:jc w:val="center"/>
                          <w:rPr>
                            <w:sz w:val="18"/>
                            <w:szCs w:val="18"/>
                          </w:rPr>
                        </w:pPr>
                        <w:r w:rsidRPr="00796861">
                          <w:rPr>
                            <w:rFonts w:ascii="メイリオ" w:eastAsia="メイリオ" w:hAnsi="メイリオ" w:hint="eastAsia"/>
                            <w:sz w:val="18"/>
                            <w:szCs w:val="18"/>
                          </w:rPr>
                          <w:t>図13-</w:t>
                        </w:r>
                        <w:r>
                          <w:rPr>
                            <w:rFonts w:ascii="メイリオ" w:eastAsia="メイリオ" w:hAnsi="メイリオ"/>
                            <w:sz w:val="18"/>
                            <w:szCs w:val="18"/>
                          </w:rPr>
                          <w:t>13</w:t>
                        </w:r>
                        <w:r w:rsidRPr="00796861">
                          <w:rPr>
                            <w:rFonts w:ascii="メイリオ" w:eastAsia="メイリオ" w:hAnsi="メイリオ" w:hint="eastAsia"/>
                            <w:sz w:val="18"/>
                            <w:szCs w:val="18"/>
                          </w:rPr>
                          <w:t xml:space="preserve">　カテゴリー(C)発問</w:t>
                        </w:r>
                        <w:r w:rsidRPr="00796861">
                          <w:rPr>
                            <w:rFonts w:ascii="メイリオ" w:eastAsia="メイリオ" w:hAnsi="メイリオ"/>
                            <w:sz w:val="18"/>
                            <w:szCs w:val="18"/>
                          </w:rPr>
                          <w:t>の</w:t>
                        </w:r>
                        <w:r w:rsidRPr="00796861">
                          <w:rPr>
                            <w:rFonts w:ascii="メイリオ" w:eastAsia="メイリオ" w:hAnsi="メイリオ" w:hint="eastAsia"/>
                            <w:sz w:val="18"/>
                            <w:szCs w:val="18"/>
                          </w:rPr>
                          <w:t>集団反応曲線２</w:t>
                        </w:r>
                        <w:r w:rsidRPr="007B2755">
                          <w:rPr>
                            <w:rFonts w:hint="eastAsia"/>
                            <w:sz w:val="18"/>
                            <w:szCs w:val="18"/>
                          </w:rPr>
                          <w:t>（</w:t>
                        </w:r>
                        <w:r w:rsidRPr="007B2755">
                          <w:rPr>
                            <w:rFonts w:hint="eastAsia"/>
                            <w:sz w:val="18"/>
                            <w:szCs w:val="18"/>
                          </w:rPr>
                          <w:t>B-2</w:t>
                        </w:r>
                        <w:r w:rsidRPr="007B2755">
                          <w:rPr>
                            <w:rFonts w:hint="eastAsia"/>
                            <w:sz w:val="18"/>
                            <w:szCs w:val="18"/>
                          </w:rPr>
                          <w:t>）</w:t>
                        </w:r>
                      </w:p>
                    </w:txbxContent>
                  </v:textbox>
                </v:shape>
                <v:group id="グループ化 528" o:spid="_x0000_s1341" style="position:absolute;width:25876;height:17621" coordsize="25876,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group id="グループ化 529" o:spid="_x0000_s1342" style="position:absolute;width:25876;height:17621" coordsize="25876,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図 530" o:spid="_x0000_s1343" type="#_x0000_t75" style="position:absolute;width:25876;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">
                      <v:imagedata r:id="rId114" o:title=""/>
                      <v:path arrowok="t"/>
                    </v:shape>
                    <v:shape id="図 531" o:spid="_x0000_s1344" type="#_x0000_t75" style="position:absolute;left:952;top:2381;width:24098;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">
                      <v:imagedata r:id="rId115" o:title=""/>
                      <v:path arrowok="t"/>
                    </v:shape>
                  </v:group>
                  <v:rect id="正方形/長方形 532" o:spid="_x0000_s1345" style="position:absolute;left:11620;top:2000;width:247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" fillcolor="white [3212]" stroked="f" strokeweight="2.25pt"/>
                  <v:shape id="図 533" o:spid="_x0000_s1346" type="#_x0000_t75" style="position:absolute;left:16573;top:12477;width:7715;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">
                    <v:imagedata r:id="rId116" o:title=""/>
                    <v:path arrowok="t"/>
                  </v:shape>
                </v:group>
                <w10:wrap type="square" anchorx="margin"/>
              </v:group>
            </w:pict>
          </mc:Fallback>
        </mc:AlternateContent>
      </w:r>
      <w:r w:rsidR="009E4083" w:rsidRPr="009E4083">
        <w:rPr>
          <w:rFonts w:ascii="メイリオ" w:eastAsia="メイリオ" w:hAnsi="メイリオ" w:hint="eastAsia"/>
          <w:sz w:val="21"/>
          <w:szCs w:val="21"/>
        </w:rPr>
        <w:t xml:space="preserve">　カテゴリー(D)分析力も必要とする発問であるためか反応率は低く，</w:t>
      </w:r>
      <w:r w:rsidR="006A0856">
        <w:rPr>
          <w:rFonts w:ascii="メイリオ" w:eastAsia="メイリオ" w:hAnsi="メイリオ" w:hint="eastAsia"/>
          <w:sz w:val="21"/>
          <w:szCs w:val="21"/>
        </w:rPr>
        <w:t>図13-13のように</w:t>
      </w:r>
      <w:r w:rsidR="009E4083" w:rsidRPr="009E4083">
        <w:rPr>
          <w:rFonts w:ascii="メイリオ" w:eastAsia="メイリオ" w:hAnsi="メイリオ" w:hint="eastAsia"/>
          <w:sz w:val="21"/>
          <w:szCs w:val="21"/>
        </w:rPr>
        <w:t>話し合いによっても50%程度にしか達しなかった</w:t>
      </w:r>
      <w:r w:rsidR="00087906">
        <w:rPr>
          <w:rFonts w:ascii="メイリオ" w:eastAsia="メイリオ" w:hAnsi="メイリオ" w:hint="eastAsia"/>
          <w:sz w:val="21"/>
          <w:szCs w:val="21"/>
        </w:rPr>
        <w:t>．</w:t>
      </w:r>
      <w:r w:rsidR="009E4083" w:rsidRPr="009E4083">
        <w:rPr>
          <w:rFonts w:ascii="メイリオ" w:eastAsia="メイリオ" w:hAnsi="メイリオ" w:hint="eastAsia"/>
          <w:sz w:val="21"/>
          <w:szCs w:val="21"/>
        </w:rPr>
        <w:t>その後，教師の解説を入れると一気に90%まで到達した</w:t>
      </w:r>
      <w:r w:rsidR="00087906">
        <w:rPr>
          <w:rFonts w:ascii="メイリオ" w:eastAsia="メイリオ" w:hAnsi="メイリオ" w:hint="eastAsia"/>
          <w:sz w:val="21"/>
          <w:szCs w:val="21"/>
        </w:rPr>
        <w:t>．</w:t>
      </w:r>
      <w:r w:rsidR="009E4083" w:rsidRPr="009E4083">
        <w:rPr>
          <w:rFonts w:ascii="メイリオ" w:eastAsia="メイリオ" w:hAnsi="メイリオ" w:hint="eastAsia"/>
          <w:sz w:val="21"/>
          <w:szCs w:val="21"/>
        </w:rPr>
        <w:t>これは，回答に未知の薬品名が必要なため情報量の不足が原因と考えられる</w:t>
      </w:r>
      <w:r w:rsidR="00087906">
        <w:rPr>
          <w:rFonts w:ascii="メイリオ" w:eastAsia="メイリオ" w:hAnsi="メイリオ" w:hint="eastAsia"/>
          <w:sz w:val="21"/>
          <w:szCs w:val="21"/>
        </w:rPr>
        <w:t>．</w:t>
      </w:r>
      <w:r w:rsidR="009E4083" w:rsidRPr="009E4083">
        <w:rPr>
          <w:rFonts w:ascii="メイリオ" w:eastAsia="メイリオ" w:hAnsi="メイリオ" w:hint="eastAsia"/>
          <w:sz w:val="21"/>
          <w:szCs w:val="21"/>
        </w:rPr>
        <w:t>このような発問を行う場合は，情報量を補</w:t>
      </w:r>
      <w:r w:rsidR="009E4083" w:rsidRPr="00796861">
        <w:rPr>
          <w:rFonts w:ascii="メイリオ" w:eastAsia="メイリオ" w:hAnsi="メイリオ" w:hint="eastAsia"/>
          <w:sz w:val="21"/>
          <w:szCs w:val="21"/>
        </w:rPr>
        <w:t>いながら深い学びへと導く必要があることを示す</w:t>
      </w:r>
      <w:r w:rsidR="00087906">
        <w:rPr>
          <w:rFonts w:ascii="メイリオ" w:eastAsia="メイリオ" w:hAnsi="メイリオ" w:hint="eastAsia"/>
          <w:sz w:val="21"/>
          <w:szCs w:val="21"/>
        </w:rPr>
        <w:t>．</w:t>
      </w:r>
      <w:r w:rsidR="006A0856">
        <w:rPr>
          <w:rFonts w:ascii="メイリオ" w:eastAsia="メイリオ" w:hAnsi="メイリオ"/>
          <w:sz w:val="21"/>
          <w:szCs w:val="21"/>
        </w:rPr>
        <w:br/>
      </w:r>
      <w:r w:rsidR="006A0856">
        <w:rPr>
          <w:rFonts w:ascii="メイリオ" w:eastAsia="メイリオ" w:hAnsi="メイリオ" w:hint="eastAsia"/>
          <w:sz w:val="21"/>
          <w:szCs w:val="21"/>
        </w:rPr>
        <w:t xml:space="preserve">　</w:t>
      </w:r>
      <w:r w:rsidRPr="00796861">
        <w:rPr>
          <w:rFonts w:ascii="メイリオ" w:eastAsia="メイリオ" w:hAnsi="メイリオ" w:cs="メイリオ" w:hint="eastAsia"/>
          <w:sz w:val="21"/>
          <w:szCs w:val="21"/>
        </w:rPr>
        <w:t>学習の記録をデジタルで記録することによって児童生徒自らが振り返り学習に活用する学習支援のための教育情報や，個別最適な学習指導・生徒指導を実現する指導改善</w:t>
      </w:r>
      <w:r w:rsidR="00087906">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そして，大量の蓄積された教育情報を大学等で分析することによって教授法や学習法などの新たな知見を創出するなど，</w:t>
      </w:r>
      <w:r w:rsidR="009F2561">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新しい学び</w:t>
      </w:r>
      <w:r w:rsidR="009F2561">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を実現していくためには「教育情報の利活用」がキーワードとなる</w:t>
      </w:r>
      <w:r w:rsidR="00087906">
        <w:rPr>
          <w:rFonts w:ascii="メイリオ" w:eastAsia="メイリオ" w:hAnsi="メイリオ" w:cs="メイリオ" w:hint="eastAsia"/>
          <w:sz w:val="21"/>
          <w:szCs w:val="21"/>
        </w:rPr>
        <w:t>．</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Pr="00796861">
        <w:rPr>
          <w:rFonts w:ascii="メイリオ" w:eastAsia="メイリオ" w:hAnsi="メイリオ" w:cs="メイリオ" w:hint="eastAsia"/>
          <w:sz w:val="21"/>
          <w:szCs w:val="21"/>
        </w:rPr>
        <w:t>また，新たな教育の技術革新により，学習指導要領のコード化がされ，学習履歴をデジタルで蓄積できる環境が整う</w:t>
      </w:r>
      <w:r w:rsidR="00087906">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その結果として，過去の教育実践記録等の教育情報を学習指導要領のコードと関連付けて利活用することも重要であり，デジタル教科書やデジタル教材，デジタルアーカイブのコンテンツに学習指導要領コードを付与することで，関連資料を一覧で表示することもできる</w:t>
      </w:r>
      <w:r w:rsidR="00087906">
        <w:rPr>
          <w:rFonts w:ascii="メイリオ" w:eastAsia="メイリオ" w:hAnsi="メイリオ" w:cs="メイリオ" w:hint="eastAsia"/>
          <w:sz w:val="21"/>
          <w:szCs w:val="21"/>
        </w:rPr>
        <w:t>．</w:t>
      </w:r>
      <w:r>
        <w:rPr>
          <w:rFonts w:ascii="メイリオ" w:eastAsia="メイリオ" w:hAnsi="メイリオ" w:cs="メイリオ"/>
          <w:sz w:val="21"/>
          <w:szCs w:val="21"/>
        </w:rPr>
        <w:br/>
      </w:r>
      <w:r w:rsidRPr="00796861">
        <w:rPr>
          <w:rFonts w:ascii="メイリオ" w:eastAsia="メイリオ" w:hAnsi="メイリオ" w:cs="メイリオ" w:hint="eastAsia"/>
          <w:sz w:val="21"/>
          <w:szCs w:val="21"/>
        </w:rPr>
        <w:t xml:space="preserve">　これらの集団反応曲線の研究成果は，カテゴリーの違いだけでなく，集団の特性の違いにおける集団反応曲線のパターンが大きく異なることが分かる</w:t>
      </w:r>
      <w:r w:rsidR="00087906">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このように，思考のプロセスの違いこそが，深い学びを生むか否かの違いにつながると考えられる</w:t>
      </w:r>
      <w:r w:rsidR="00087906">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つまり，発問カテゴリーの違いにより“受け止め”</w:t>
      </w:r>
      <w:r w:rsidR="008F40FE">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“考える”</w:t>
      </w:r>
      <w:r w:rsidR="008F40FE">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“決定行動”に時間差が生じ，そこに個人差が生じ，集団反応曲線に違いが出てくることになる</w:t>
      </w:r>
      <w:r w:rsidR="00087906">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教師は，発問の要素を十分理解し，集団の特性を考慮しながら反応曲線を予測し，ヒントや話し合いの指示を適時にすることが求められ，個別最適化で効果的に学びを支援し，深い学びにつながる授業改善に必要なことである</w:t>
      </w:r>
      <w:r w:rsidR="00087906">
        <w:rPr>
          <w:rFonts w:ascii="メイリオ" w:eastAsia="メイリオ" w:hAnsi="メイリオ" w:cs="メイリオ" w:hint="eastAsia"/>
          <w:sz w:val="21"/>
          <w:szCs w:val="21"/>
        </w:rPr>
        <w:t>．</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Pr="00796861">
        <w:rPr>
          <w:rFonts w:ascii="メイリオ" w:eastAsia="メイリオ" w:hAnsi="メイリオ" w:cs="メイリオ" w:hint="eastAsia"/>
          <w:sz w:val="21"/>
          <w:szCs w:val="21"/>
        </w:rPr>
        <w:t>このシステムによる思考力を高めるための学習プロセスの反応分析は，対面授業でもオンライン授業でも教師の瞬時の判断による働きかけが可能となり，児童生徒の思考力向上に大いに寄与するものと考えられる</w:t>
      </w:r>
      <w:r w:rsidR="00087906">
        <w:rPr>
          <w:rFonts w:ascii="メイリオ" w:eastAsia="メイリオ" w:hAnsi="メイリオ" w:cs="メイリオ" w:hint="eastAsia"/>
          <w:sz w:val="21"/>
          <w:szCs w:val="21"/>
        </w:rPr>
        <w:t>．</w:t>
      </w: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6A0856" w:rsidRDefault="006A0856"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r w:rsidRPr="00796861">
        <w:rPr>
          <w:rFonts w:ascii="メイリオ" w:eastAsia="メイリオ" w:hAnsi="メイリオ" w:cs="メイリオ" w:hint="eastAsia"/>
          <w:sz w:val="21"/>
          <w:szCs w:val="21"/>
        </w:rPr>
        <w:lastRenderedPageBreak/>
        <w:t>特に，オンライン授業では，発問後の児童生徒の反応は，対面授業に比べ遠隔の特性から捉えにくい</w:t>
      </w:r>
      <w:r w:rsidR="00087906">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その点，</w:t>
      </w:r>
      <w:r w:rsidR="006A0856">
        <w:rPr>
          <w:rFonts w:ascii="メイリオ" w:eastAsia="メイリオ" w:hAnsi="メイリオ" w:cs="メイリオ" w:hint="eastAsia"/>
          <w:sz w:val="21"/>
          <w:szCs w:val="21"/>
        </w:rPr>
        <w:t>GIGAスクールの実現により</w:t>
      </w:r>
      <w:r w:rsidRPr="00796861">
        <w:rPr>
          <w:rFonts w:ascii="メイリオ" w:eastAsia="メイリオ" w:hAnsi="メイリオ" w:cs="メイリオ" w:hint="eastAsia"/>
          <w:sz w:val="21"/>
          <w:szCs w:val="21"/>
        </w:rPr>
        <w:t>，オンライン上で同時に思考過程が収集できれば教師の教授方法に変化をもたらせられるものと期待できる</w:t>
      </w:r>
      <w:r w:rsidR="00087906">
        <w:rPr>
          <w:rFonts w:ascii="メイリオ" w:eastAsia="メイリオ" w:hAnsi="メイリオ" w:cs="メイリオ" w:hint="eastAsia"/>
          <w:sz w:val="21"/>
          <w:szCs w:val="21"/>
        </w:rPr>
        <w:t>．</w:t>
      </w:r>
    </w:p>
    <w:p w:rsidR="006A0856" w:rsidRPr="00796861" w:rsidRDefault="006A0856" w:rsidP="00796861">
      <w:pPr>
        <w:spacing w:line="400" w:lineRule="exact"/>
        <w:ind w:firstLineChars="100" w:firstLine="210"/>
        <w:rPr>
          <w:rFonts w:ascii="メイリオ" w:eastAsia="メイリオ" w:hAnsi="メイリオ" w:cs="メイリオ"/>
          <w:sz w:val="21"/>
          <w:szCs w:val="21"/>
        </w:rPr>
      </w:pPr>
    </w:p>
    <w:p w:rsidR="001A7860" w:rsidRPr="00E0474B" w:rsidRDefault="001A7860" w:rsidP="006A0856">
      <w:pPr>
        <w:spacing w:line="400" w:lineRule="exact"/>
        <w:rPr>
          <w:rFonts w:ascii="メイリオ" w:eastAsia="メイリオ" w:hAnsi="メイリオ" w:cs="メイリオ"/>
          <w:b/>
          <w:sz w:val="21"/>
          <w:szCs w:val="21"/>
        </w:rPr>
      </w:pPr>
      <w:r w:rsidRPr="00E0474B">
        <w:rPr>
          <w:rFonts w:ascii="メイリオ" w:eastAsia="メイリオ" w:hAnsi="メイリオ" w:cs="メイリオ" w:hint="eastAsia"/>
          <w:b/>
          <w:sz w:val="21"/>
          <w:szCs w:val="21"/>
        </w:rPr>
        <w:t>【参考文献】</w:t>
      </w:r>
    </w:p>
    <w:p w:rsidR="009F2561" w:rsidRDefault="00796861" w:rsidP="009F2561">
      <w:pPr>
        <w:ind w:left="420" w:hangingChars="200" w:hanging="420"/>
        <w:rPr>
          <w:rFonts w:ascii="メイリオ" w:eastAsia="メイリオ" w:hAnsi="メイリオ" w:cs="メイリオ"/>
          <w:sz w:val="21"/>
          <w:szCs w:val="21"/>
        </w:rPr>
      </w:pPr>
      <w:r>
        <w:rPr>
          <w:rFonts w:ascii="メイリオ" w:eastAsia="メイリオ" w:hAnsi="メイリオ" w:cs="メイリオ" w:hint="eastAsia"/>
          <w:sz w:val="21"/>
          <w:szCs w:val="21"/>
        </w:rPr>
        <w:t>(1)</w:t>
      </w:r>
      <w:r w:rsidRPr="00796861">
        <w:rPr>
          <w:rFonts w:ascii="メイリオ" w:eastAsia="メイリオ" w:hAnsi="メイリオ" w:cs="メイリオ" w:hint="eastAsia"/>
          <w:sz w:val="21"/>
          <w:szCs w:val="21"/>
        </w:rPr>
        <w:t xml:space="preserve"> 堀信哉，齋藤陽子，久世均：</w:t>
      </w:r>
      <w:r w:rsidR="008D3048">
        <w:rPr>
          <w:rFonts w:ascii="メイリオ" w:eastAsia="メイリオ" w:hAnsi="メイリオ" w:cs="メイリオ" w:hint="eastAsia"/>
          <w:sz w:val="21"/>
          <w:szCs w:val="21"/>
        </w:rPr>
        <w:t>GIGAスクール構造による思考力を高めるための学習プロセスの反応分析</w:t>
      </w:r>
      <w:r w:rsidR="00AC0329">
        <w:rPr>
          <w:rFonts w:ascii="メイリオ" w:eastAsia="メイリオ" w:hAnsi="メイリオ" w:cs="メイリオ" w:hint="eastAsia"/>
          <w:sz w:val="21"/>
          <w:szCs w:val="21"/>
        </w:rPr>
        <w:t>，，</w:t>
      </w:r>
      <w:r w:rsidR="008D3048" w:rsidRPr="008D3048">
        <w:rPr>
          <w:rFonts w:ascii="メイリオ" w:eastAsia="メイリオ" w:hAnsi="メイリオ" w:cs="メイリオ" w:hint="eastAsia"/>
          <w:sz w:val="21"/>
          <w:szCs w:val="21"/>
        </w:rPr>
        <w:t>岐阜女子大学</w:t>
      </w:r>
      <w:r w:rsidR="00AC0329">
        <w:rPr>
          <w:rFonts w:ascii="メイリオ" w:eastAsia="メイリオ" w:hAnsi="メイリオ" w:cs="メイリオ" w:hint="eastAsia"/>
          <w:sz w:val="21"/>
          <w:szCs w:val="21"/>
        </w:rPr>
        <w:t>，</w:t>
      </w:r>
      <w:r w:rsidR="008D3048" w:rsidRPr="008D3048">
        <w:rPr>
          <w:rFonts w:ascii="メイリオ" w:eastAsia="メイリオ" w:hAnsi="メイリオ" w:cs="メイリオ" w:hint="eastAsia"/>
          <w:sz w:val="21"/>
          <w:szCs w:val="21"/>
        </w:rPr>
        <w:t>デジタルアーカイブ研究報告</w:t>
      </w:r>
      <w:r w:rsidR="00AC0329">
        <w:rPr>
          <w:rFonts w:ascii="メイリオ" w:eastAsia="メイリオ" w:hAnsi="メイリオ" w:cs="メイリオ" w:hint="eastAsia"/>
          <w:sz w:val="21"/>
          <w:szCs w:val="21"/>
        </w:rPr>
        <w:t>，</w:t>
      </w:r>
      <w:r w:rsidR="008D3048">
        <w:rPr>
          <w:rFonts w:ascii="メイリオ" w:eastAsia="メイリオ" w:hAnsi="メイリオ" w:cs="メイリオ" w:hint="eastAsia"/>
          <w:sz w:val="21"/>
          <w:szCs w:val="21"/>
        </w:rPr>
        <w:t>2020</w:t>
      </w:r>
      <w:r w:rsidR="00AC0329">
        <w:rPr>
          <w:rFonts w:ascii="メイリオ" w:eastAsia="メイリオ" w:hAnsi="メイリオ" w:cs="メイリオ" w:hint="eastAsia"/>
          <w:sz w:val="21"/>
          <w:szCs w:val="21"/>
        </w:rPr>
        <w:t>，</w:t>
      </w:r>
      <w:r w:rsidR="008D3048" w:rsidRPr="008D3048">
        <w:rPr>
          <w:rFonts w:ascii="メイリオ" w:eastAsia="メイリオ" w:hAnsi="メイリオ" w:cs="メイリオ" w:hint="eastAsia"/>
          <w:sz w:val="21"/>
          <w:szCs w:val="21"/>
        </w:rPr>
        <w:t>Vol.3</w:t>
      </w:r>
      <w:r w:rsidR="00AC0329">
        <w:rPr>
          <w:rFonts w:ascii="メイリオ" w:eastAsia="メイリオ" w:hAnsi="メイリオ" w:cs="メイリオ" w:hint="eastAsia"/>
          <w:sz w:val="21"/>
          <w:szCs w:val="21"/>
        </w:rPr>
        <w:t>，</w:t>
      </w:r>
      <w:r w:rsidR="008D3048" w:rsidRPr="008D3048">
        <w:rPr>
          <w:rFonts w:ascii="メイリオ" w:eastAsia="メイリオ" w:hAnsi="メイリオ" w:cs="メイリオ" w:hint="eastAsia"/>
          <w:sz w:val="21"/>
          <w:szCs w:val="21"/>
        </w:rPr>
        <w:t>PP</w:t>
      </w:r>
      <w:r w:rsidR="008D3048">
        <w:rPr>
          <w:rFonts w:ascii="メイリオ" w:eastAsia="メイリオ" w:hAnsi="メイリオ" w:cs="メイリオ" w:hint="eastAsia"/>
          <w:sz w:val="21"/>
          <w:szCs w:val="21"/>
        </w:rPr>
        <w:t>31</w:t>
      </w:r>
      <w:r w:rsidR="008D3048" w:rsidRPr="008D3048">
        <w:rPr>
          <w:rFonts w:ascii="メイリオ" w:eastAsia="メイリオ" w:hAnsi="メイリオ" w:cs="メイリオ" w:hint="eastAsia"/>
          <w:sz w:val="21"/>
          <w:szCs w:val="21"/>
        </w:rPr>
        <w:t>-</w:t>
      </w:r>
      <w:r w:rsidR="008D3048">
        <w:rPr>
          <w:rFonts w:ascii="メイリオ" w:eastAsia="メイリオ" w:hAnsi="メイリオ" w:cs="メイリオ" w:hint="eastAsia"/>
          <w:sz w:val="21"/>
          <w:szCs w:val="21"/>
        </w:rPr>
        <w:t>37</w:t>
      </w:r>
    </w:p>
    <w:p w:rsidR="009F2561" w:rsidRDefault="00796861" w:rsidP="009F2561">
      <w:pPr>
        <w:ind w:left="420" w:hangingChars="200" w:hanging="420"/>
        <w:rPr>
          <w:rFonts w:ascii="メイリオ" w:eastAsia="メイリオ" w:hAnsi="メイリオ" w:cs="メイリオ"/>
          <w:sz w:val="21"/>
          <w:szCs w:val="21"/>
        </w:rPr>
      </w:pPr>
      <w:r>
        <w:rPr>
          <w:rFonts w:ascii="メイリオ" w:eastAsia="メイリオ" w:hAnsi="メイリオ" w:cs="メイリオ" w:hint="eastAsia"/>
          <w:sz w:val="21"/>
          <w:szCs w:val="21"/>
        </w:rPr>
        <w:t>(2)</w:t>
      </w:r>
      <w:r w:rsidR="008001F8">
        <w:rPr>
          <w:rFonts w:ascii="メイリオ" w:eastAsia="メイリオ" w:hAnsi="メイリオ" w:cs="メイリオ"/>
          <w:sz w:val="21"/>
          <w:szCs w:val="21"/>
        </w:rPr>
        <w:t xml:space="preserve"> </w:t>
      </w:r>
      <w:r w:rsidRPr="00796861">
        <w:rPr>
          <w:rFonts w:ascii="メイリオ" w:eastAsia="メイリオ" w:hAnsi="メイリオ" w:cs="メイリオ" w:hint="eastAsia"/>
          <w:sz w:val="21"/>
          <w:szCs w:val="21"/>
        </w:rPr>
        <w:t>後藤忠彦編著「初任教員３年間の教育実践活動」岐阜女子大学カリキュラム開発研究所（2016/2）</w:t>
      </w:r>
    </w:p>
    <w:p w:rsidR="009E4083" w:rsidRDefault="00796861" w:rsidP="009F2561">
      <w:pPr>
        <w:ind w:left="210" w:hangingChars="100" w:hanging="210"/>
        <w:rPr>
          <w:rFonts w:ascii="メイリオ" w:eastAsia="メイリオ" w:hAnsi="メイリオ" w:cs="メイリオ"/>
          <w:sz w:val="21"/>
          <w:szCs w:val="21"/>
        </w:rPr>
      </w:pPr>
      <w:r>
        <w:rPr>
          <w:rFonts w:ascii="メイリオ" w:eastAsia="メイリオ" w:hAnsi="メイリオ" w:cs="メイリオ" w:hint="eastAsia"/>
          <w:sz w:val="21"/>
          <w:szCs w:val="21"/>
        </w:rPr>
        <w:t>(3)</w:t>
      </w:r>
      <w:r w:rsidR="008001F8">
        <w:rPr>
          <w:rFonts w:ascii="メイリオ" w:eastAsia="メイリオ" w:hAnsi="メイリオ" w:cs="メイリオ"/>
          <w:sz w:val="21"/>
          <w:szCs w:val="21"/>
        </w:rPr>
        <w:t xml:space="preserve"> </w:t>
      </w:r>
      <w:r w:rsidRPr="00796861">
        <w:rPr>
          <w:rFonts w:ascii="メイリオ" w:eastAsia="メイリオ" w:hAnsi="メイリオ" w:cs="メイリオ" w:hint="eastAsia"/>
          <w:sz w:val="21"/>
          <w:szCs w:val="21"/>
        </w:rPr>
        <w:t>後藤忠彦監修「コンピュータを利用した教育革新」（1986/7）</w:t>
      </w:r>
    </w:p>
    <w:p w:rsidR="006A0856" w:rsidRPr="001A7860" w:rsidRDefault="006A0856" w:rsidP="00796861">
      <w:pPr>
        <w:rPr>
          <w:rFonts w:ascii="メイリオ" w:eastAsia="メイリオ" w:hAnsi="メイリオ"/>
          <w:b/>
          <w:color w:val="FFFFFF" w:themeColor="background1"/>
          <w:sz w:val="32"/>
          <w:bdr w:val="single" w:sz="4" w:space="0" w:color="auto"/>
        </w:rPr>
      </w:pPr>
    </w:p>
    <w:p w:rsidR="00EA1EBA" w:rsidRPr="00512225" w:rsidRDefault="00EA1EBA" w:rsidP="00EA1EBA">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rsidR="00EA1EBA" w:rsidRDefault="00EA1EBA" w:rsidP="00EA1EBA">
      <w:pPr>
        <w:ind w:firstLineChars="100" w:firstLine="200"/>
        <w:rPr>
          <w:rFonts w:ascii="メイリオ" w:eastAsia="メイリオ" w:hAnsi="メイリオ"/>
          <w:sz w:val="21"/>
        </w:rPr>
      </w:pPr>
      <w:r w:rsidRPr="00512225">
        <w:rPr>
          <w:rFonts w:ascii="メイリオ" w:eastAsia="メイリオ" w:hAnsi="メイリオ" w:cs="メイリオ" w:hint="eastAsia"/>
          <w:b/>
          <w:bCs/>
          <w:noProof/>
          <w:sz w:val="20"/>
        </w:rPr>
        <mc:AlternateContent>
          <mc:Choice Requires="wps">
            <w:drawing>
              <wp:anchor distT="0" distB="0" distL="114300" distR="114300" simplePos="0" relativeHeight="252387328" behindDoc="0" locked="0" layoutInCell="1" allowOverlap="1" wp14:anchorId="2B1299A1" wp14:editId="039C7D80">
                <wp:simplePos x="0" y="0"/>
                <wp:positionH relativeFrom="column">
                  <wp:posOffset>-31750</wp:posOffset>
                </wp:positionH>
                <wp:positionV relativeFrom="paragraph">
                  <wp:posOffset>334010</wp:posOffset>
                </wp:positionV>
                <wp:extent cx="4819650" cy="2705100"/>
                <wp:effectExtent l="0" t="0" r="19050" b="19050"/>
                <wp:wrapNone/>
                <wp:docPr id="486" name="正方形/長方形 486"/>
                <wp:cNvGraphicFramePr/>
                <a:graphic xmlns:a="http://schemas.openxmlformats.org/drawingml/2006/main">
                  <a:graphicData uri="http://schemas.microsoft.com/office/word/2010/wordprocessingShape">
                    <wps:wsp>
                      <wps:cNvSpPr/>
                      <wps:spPr>
                        <a:xfrm>
                          <a:off x="0" y="0"/>
                          <a:ext cx="4819650" cy="27051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EE33A" id="正方形/長方形 486" o:spid="_x0000_s1026" style="position:absolute;left:0;text-align:left;margin-left:-2.5pt;margin-top:26.3pt;width:379.5pt;height:213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" filled="f" strokecolor="windowText" strokeweight="1pt">
                <v:stroke dashstyle="1 1"/>
              </v:rect>
            </w:pict>
          </mc:Fallback>
        </mc:AlternateContent>
      </w:r>
    </w:p>
    <w:p w:rsidR="00EA1EBA" w:rsidRDefault="00EA1EBA" w:rsidP="00EA1EBA">
      <w:pPr>
        <w:ind w:firstLineChars="100" w:firstLine="210"/>
        <w:rPr>
          <w:rFonts w:ascii="メイリオ" w:eastAsia="メイリオ" w:hAnsi="メイリオ"/>
          <w:sz w:val="21"/>
        </w:rPr>
      </w:pPr>
      <w:r>
        <w:rPr>
          <w:rFonts w:ascii="メイリオ" w:eastAsia="メイリオ" w:hAnsi="メイリオ" w:hint="eastAsia"/>
          <w:sz w:val="21"/>
        </w:rPr>
        <w:t>１．</w:t>
      </w:r>
      <w:r w:rsidR="00F534C9">
        <w:rPr>
          <w:rFonts w:ascii="メイリオ" w:eastAsia="メイリオ" w:hAnsi="メイリオ" w:hint="eastAsia"/>
          <w:sz w:val="21"/>
        </w:rPr>
        <w:t>レスポンスアナライザ</w:t>
      </w:r>
      <w:r>
        <w:rPr>
          <w:rFonts w:ascii="メイリオ" w:eastAsia="メイリオ" w:hAnsi="メイリオ" w:hint="eastAsia"/>
          <w:sz w:val="21"/>
        </w:rPr>
        <w:t>についてその効果と可能性について説明しなさい．</w:t>
      </w:r>
    </w:p>
    <w:p w:rsidR="00EA1EBA" w:rsidRDefault="00EA1EBA" w:rsidP="00F534C9">
      <w:pPr>
        <w:ind w:leftChars="100" w:left="640" w:hangingChars="200" w:hanging="420"/>
        <w:rPr>
          <w:rFonts w:ascii="メイリオ" w:eastAsia="メイリオ" w:hAnsi="メイリオ"/>
          <w:sz w:val="21"/>
        </w:rPr>
      </w:pPr>
      <w:r>
        <w:rPr>
          <w:rFonts w:ascii="メイリオ" w:eastAsia="メイリオ" w:hAnsi="メイリオ" w:hint="eastAsia"/>
          <w:sz w:val="21"/>
        </w:rPr>
        <w:t>２．</w:t>
      </w:r>
      <w:r w:rsidR="00F534C9">
        <w:rPr>
          <w:rFonts w:ascii="メイリオ" w:eastAsia="メイリオ" w:hAnsi="メイリオ" w:hint="eastAsia"/>
          <w:sz w:val="21"/>
        </w:rPr>
        <w:t>レスポンスアナライザ</w:t>
      </w:r>
      <w:r>
        <w:rPr>
          <w:rFonts w:ascii="メイリオ" w:eastAsia="メイリオ" w:hAnsi="メイリオ" w:hint="eastAsia"/>
          <w:sz w:val="21"/>
        </w:rPr>
        <w:t>の教育利用について，具体例を挙げて説明しなさ</w:t>
      </w:r>
      <w:r w:rsidR="00F534C9">
        <w:rPr>
          <w:rFonts w:ascii="メイリオ" w:eastAsia="メイリオ" w:hAnsi="メイリオ"/>
          <w:sz w:val="21"/>
        </w:rPr>
        <w:br/>
      </w:r>
      <w:r>
        <w:rPr>
          <w:rFonts w:ascii="メイリオ" w:eastAsia="メイリオ" w:hAnsi="メイリオ" w:hint="eastAsia"/>
          <w:sz w:val="21"/>
        </w:rPr>
        <w:t>い．</w:t>
      </w:r>
    </w:p>
    <w:p w:rsidR="00EA1EBA" w:rsidRDefault="001A7EC2" w:rsidP="001A7EC2">
      <w:pPr>
        <w:ind w:leftChars="100" w:left="640" w:hangingChars="200" w:hanging="420"/>
        <w:rPr>
          <w:rFonts w:ascii="メイリオ" w:eastAsia="メイリオ" w:hAnsi="メイリオ"/>
          <w:sz w:val="21"/>
        </w:rPr>
      </w:pPr>
      <w:r>
        <w:rPr>
          <w:rFonts w:ascii="メイリオ" w:eastAsia="メイリオ" w:hAnsi="メイリオ" w:hint="eastAsia"/>
          <w:sz w:val="21"/>
        </w:rPr>
        <w:t>3</w:t>
      </w:r>
      <w:r w:rsidR="00EA1EBA">
        <w:rPr>
          <w:rFonts w:ascii="メイリオ" w:eastAsia="メイリオ" w:hAnsi="メイリオ" w:hint="eastAsia"/>
          <w:sz w:val="21"/>
        </w:rPr>
        <w:t>．</w:t>
      </w:r>
      <w:r w:rsidR="00F534C9">
        <w:rPr>
          <w:rFonts w:ascii="メイリオ" w:eastAsia="メイリオ" w:hAnsi="メイリオ" w:hint="eastAsia"/>
          <w:sz w:val="21"/>
        </w:rPr>
        <w:t>集団反応曲線</w:t>
      </w:r>
      <w:r w:rsidR="00EA1EBA">
        <w:rPr>
          <w:rFonts w:ascii="メイリオ" w:eastAsia="メイリオ" w:hAnsi="メイリオ" w:hint="eastAsia"/>
          <w:sz w:val="21"/>
        </w:rPr>
        <w:t>と</w:t>
      </w:r>
      <w:r w:rsidR="00F534C9">
        <w:rPr>
          <w:rFonts w:ascii="メイリオ" w:eastAsia="メイリオ" w:hAnsi="メイリオ" w:hint="eastAsia"/>
          <w:sz w:val="21"/>
        </w:rPr>
        <w:t>発問・応答</w:t>
      </w:r>
      <w:r w:rsidR="00EA1EBA">
        <w:rPr>
          <w:rFonts w:ascii="メイリオ" w:eastAsia="メイリオ" w:hAnsi="メイリオ" w:hint="eastAsia"/>
          <w:sz w:val="21"/>
        </w:rPr>
        <w:t>の関係について具体例を挙げて説明</w:t>
      </w:r>
      <w:r w:rsidR="00EA1EBA">
        <w:rPr>
          <w:rFonts w:ascii="メイリオ" w:eastAsia="メイリオ" w:hAnsi="メイリオ"/>
          <w:sz w:val="21"/>
        </w:rPr>
        <w:br/>
      </w:r>
      <w:r w:rsidR="00EA1EBA">
        <w:rPr>
          <w:rFonts w:ascii="メイリオ" w:eastAsia="メイリオ" w:hAnsi="メイリオ" w:hint="eastAsia"/>
          <w:sz w:val="21"/>
        </w:rPr>
        <w:t>しなさい</w:t>
      </w:r>
      <w:r w:rsidR="00087906">
        <w:rPr>
          <w:rFonts w:ascii="メイリオ" w:eastAsia="メイリオ" w:hAnsi="メイリオ" w:hint="eastAsia"/>
          <w:sz w:val="21"/>
        </w:rPr>
        <w:t>．</w:t>
      </w:r>
    </w:p>
    <w:p w:rsidR="00F534C9" w:rsidRPr="00210E56" w:rsidRDefault="001A7EC2" w:rsidP="001A7EC2">
      <w:pPr>
        <w:ind w:leftChars="100" w:left="640" w:hangingChars="200" w:hanging="420"/>
        <w:rPr>
          <w:rFonts w:ascii="メイリオ" w:eastAsia="メイリオ" w:hAnsi="メイリオ"/>
          <w:sz w:val="21"/>
        </w:rPr>
      </w:pPr>
      <w:r>
        <w:rPr>
          <w:rFonts w:ascii="メイリオ" w:eastAsia="メイリオ" w:hAnsi="メイリオ" w:hint="eastAsia"/>
          <w:sz w:val="21"/>
        </w:rPr>
        <w:t>4</w:t>
      </w:r>
      <w:r w:rsidR="00F534C9">
        <w:rPr>
          <w:rFonts w:ascii="メイリオ" w:eastAsia="メイリオ" w:hAnsi="メイリオ" w:hint="eastAsia"/>
          <w:sz w:val="21"/>
        </w:rPr>
        <w:t>．集団反応曲線と集団の特性の関係について説明しなさい</w:t>
      </w:r>
      <w:r w:rsidR="008F40FE">
        <w:rPr>
          <w:rFonts w:ascii="メイリオ" w:eastAsia="メイリオ" w:hAnsi="メイリオ" w:hint="eastAsia"/>
          <w:sz w:val="21"/>
        </w:rPr>
        <w:t>．</w:t>
      </w: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Default="00EA1EBA" w:rsidP="00EA1EBA">
      <w:pPr>
        <w:rPr>
          <w:rFonts w:ascii="メイリオ" w:eastAsia="メイリオ" w:hAnsi="メイリオ"/>
        </w:rPr>
      </w:pPr>
    </w:p>
    <w:p w:rsidR="00EA1EBA" w:rsidRDefault="00EA1EBA" w:rsidP="00EA1EBA">
      <w:pPr>
        <w:rPr>
          <w:rFonts w:ascii="メイリオ" w:eastAsia="メイリオ" w:hAnsi="メイリオ"/>
        </w:rPr>
      </w:pPr>
    </w:p>
    <w:p w:rsidR="00EA1EBA" w:rsidRDefault="00EA1EBA" w:rsidP="00EA1EBA"/>
    <w:p w:rsidR="00EA1EBA" w:rsidRDefault="00EA1EBA" w:rsidP="00EA1EBA"/>
    <w:p w:rsidR="00EA1EBA" w:rsidRDefault="00EA1EBA" w:rsidP="00EA1EBA"/>
    <w:p w:rsidR="00EA1EBA" w:rsidRDefault="00EA1EBA" w:rsidP="00EA1EBA"/>
    <w:p w:rsidR="00EA1EBA" w:rsidRDefault="00EA1EBA" w:rsidP="00EA1EBA"/>
    <w:p w:rsidR="00EA1EBA" w:rsidRDefault="00EA1EBA" w:rsidP="00EA1EBA"/>
    <w:p w:rsidR="00EA1EBA" w:rsidRDefault="00EA1EBA" w:rsidP="008A7DE7"/>
    <w:p w:rsidR="00EA1EBA" w:rsidRDefault="00EA1EBA" w:rsidP="008A7DE7"/>
    <w:p w:rsidR="00EA1EBA" w:rsidRDefault="00EA1EBA" w:rsidP="008A7DE7"/>
    <w:p w:rsidR="00EA1EBA" w:rsidRDefault="00EA1EBA" w:rsidP="008A7DE7"/>
    <w:p w:rsidR="00EA1EBA" w:rsidRDefault="00EA1EBA" w:rsidP="008A7DE7"/>
    <w:p w:rsidR="00EA1EBA" w:rsidRDefault="00EA1EBA" w:rsidP="008A7DE7"/>
    <w:p w:rsidR="00EA1EBA" w:rsidRDefault="00EA1EBA" w:rsidP="008A7DE7"/>
    <w:p w:rsidR="00EA1EBA" w:rsidRPr="00207388" w:rsidRDefault="00EA1EBA" w:rsidP="00EA1EBA">
      <w:pPr>
        <w:pStyle w:val="a3"/>
        <w:rPr>
          <w:rFonts w:ascii="メイリオ" w:eastAsia="メイリオ" w:hAnsi="メイリオ" w:cs="メイリオ"/>
          <w:b/>
          <w:color w:val="auto"/>
          <w:sz w:val="32"/>
        </w:rPr>
      </w:pPr>
      <w:r w:rsidRPr="00F55D3B">
        <w:rPr>
          <w:rFonts w:ascii="メイリオ" w:eastAsia="メイリオ" w:hAnsi="メイリオ" w:cs="メイリオ" w:hint="eastAsia"/>
          <w:b/>
          <w:color w:val="FFFFFF" w:themeColor="background1"/>
          <w:sz w:val="32"/>
          <w:highlight w:val="darkBlue"/>
        </w:rPr>
        <w:lastRenderedPageBreak/>
        <w:t>第</w:t>
      </w:r>
      <w:r>
        <w:rPr>
          <w:rFonts w:ascii="メイリオ" w:eastAsia="メイリオ" w:hAnsi="メイリオ" w:cs="メイリオ" w:hint="eastAsia"/>
          <w:b/>
          <w:color w:val="FFFFFF" w:themeColor="background1"/>
          <w:sz w:val="32"/>
          <w:highlight w:val="darkBlue"/>
        </w:rPr>
        <w:t>14</w:t>
      </w:r>
      <w:r w:rsidRPr="00F55D3B">
        <w:rPr>
          <w:rFonts w:ascii="メイリオ" w:eastAsia="メイリオ" w:hAnsi="メイリオ" w:cs="メイリオ" w:hint="eastAsia"/>
          <w:b/>
          <w:color w:val="FFFFFF" w:themeColor="background1"/>
          <w:sz w:val="32"/>
          <w:highlight w:val="darkBlue"/>
        </w:rPr>
        <w:t>講</w:t>
      </w:r>
      <w:r w:rsidRPr="00207388">
        <w:rPr>
          <w:rFonts w:ascii="メイリオ" w:eastAsia="メイリオ" w:hAnsi="メイリオ" w:cs="メイリオ" w:hint="eastAsia"/>
          <w:b/>
          <w:color w:val="auto"/>
          <w:sz w:val="32"/>
        </w:rPr>
        <w:t xml:space="preserve">　</w:t>
      </w:r>
      <w:r w:rsidR="00796861" w:rsidRPr="00796861">
        <w:rPr>
          <w:rFonts w:ascii="メイリオ" w:eastAsia="メイリオ" w:hAnsi="メイリオ" w:cs="メイリオ" w:hint="eastAsia"/>
          <w:b/>
          <w:color w:val="auto"/>
          <w:sz w:val="32"/>
        </w:rPr>
        <w:t>高大連携による地域課題探究型学習</w:t>
      </w:r>
    </w:p>
    <w:p w:rsidR="00796861" w:rsidRDefault="00796861" w:rsidP="00EA1EBA">
      <w:pPr>
        <w:pStyle w:val="a4"/>
        <w:spacing w:line="240" w:lineRule="exact"/>
        <w:rPr>
          <w:rFonts w:ascii="メイリオ" w:eastAsia="メイリオ" w:hAnsi="メイリオ" w:cs="メイリオ"/>
          <w:b/>
          <w:bCs/>
          <w:color w:val="auto"/>
          <w:sz w:val="22"/>
          <w:szCs w:val="22"/>
        </w:rPr>
      </w:pPr>
    </w:p>
    <w:p w:rsidR="00EA1EBA" w:rsidRDefault="00EA1EBA" w:rsidP="00EA1EBA">
      <w:pPr>
        <w:pStyle w:val="a4"/>
        <w:spacing w:line="240" w:lineRule="exact"/>
        <w:rPr>
          <w:rFonts w:ascii="メイリオ" w:eastAsia="メイリオ" w:hAnsi="メイリオ" w:cs="メイリオ"/>
          <w:b/>
          <w:bCs/>
          <w:color w:val="auto"/>
          <w:sz w:val="22"/>
          <w:szCs w:val="22"/>
        </w:rPr>
      </w:pPr>
      <w:r w:rsidRPr="00207388">
        <w:rPr>
          <w:rFonts w:ascii="メイリオ" w:eastAsia="メイリオ" w:hAnsi="メイリオ" w:cs="メイリオ" w:hint="eastAsia"/>
          <w:b/>
          <w:bCs/>
          <w:color w:val="auto"/>
          <w:sz w:val="22"/>
          <w:szCs w:val="22"/>
        </w:rPr>
        <w:t>【学習到達目標】</w:t>
      </w:r>
    </w:p>
    <w:p w:rsidR="00EA1EBA" w:rsidRPr="008108B7" w:rsidRDefault="00EA1EBA" w:rsidP="00EA1EBA">
      <w:r>
        <w:rPr>
          <w:rFonts w:ascii="メイリオ" w:eastAsia="メイリオ" w:hAnsi="メイリオ" w:cs="メイリオ" w:hint="eastAsia"/>
          <w:b/>
          <w:bCs/>
          <w:noProof/>
        </w:rPr>
        <mc:AlternateContent>
          <mc:Choice Requires="wps">
            <w:drawing>
              <wp:anchor distT="0" distB="0" distL="114300" distR="114300" simplePos="0" relativeHeight="252389376" behindDoc="0" locked="0" layoutInCell="1" allowOverlap="1" wp14:anchorId="258739F8" wp14:editId="4E41B576">
                <wp:simplePos x="0" y="0"/>
                <wp:positionH relativeFrom="column">
                  <wp:posOffset>0</wp:posOffset>
                </wp:positionH>
                <wp:positionV relativeFrom="paragraph">
                  <wp:posOffset>226060</wp:posOffset>
                </wp:positionV>
                <wp:extent cx="4819650" cy="1377950"/>
                <wp:effectExtent l="0" t="0" r="19050" b="12700"/>
                <wp:wrapNone/>
                <wp:docPr id="487" name="正方形/長方形 487"/>
                <wp:cNvGraphicFramePr/>
                <a:graphic xmlns:a="http://schemas.openxmlformats.org/drawingml/2006/main">
                  <a:graphicData uri="http://schemas.microsoft.com/office/word/2010/wordprocessingShape">
                    <wps:wsp>
                      <wps:cNvSpPr/>
                      <wps:spPr>
                        <a:xfrm>
                          <a:off x="0" y="0"/>
                          <a:ext cx="4819650" cy="13779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0CE5D" id="正方形/長方形 487" o:spid="_x0000_s1026" style="position:absolute;left:0;text-align:left;margin-left:0;margin-top:17.8pt;width:379.5pt;height:108.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" filled="f" strokecolor="windowText" strokeweight="1pt">
                <v:stroke dashstyle="1 1"/>
              </v:rect>
            </w:pict>
          </mc:Fallback>
        </mc:AlternateContent>
      </w:r>
    </w:p>
    <w:p w:rsidR="00EA1EBA" w:rsidRPr="00207388" w:rsidRDefault="00EA1EBA" w:rsidP="00EA1EBA">
      <w:pPr>
        <w:spacing w:line="240" w:lineRule="exact"/>
        <w:ind w:firstLineChars="100" w:firstLine="220"/>
        <w:rPr>
          <w:rFonts w:ascii="メイリオ" w:eastAsia="メイリオ" w:hAnsi="メイリオ" w:cs="メイリオ"/>
        </w:rPr>
      </w:pPr>
      <w:r w:rsidRPr="00207388">
        <w:rPr>
          <w:rFonts w:ascii="メイリオ" w:eastAsia="メイリオ" w:hAnsi="メイリオ" w:cs="メイリオ" w:hint="eastAsia"/>
        </w:rPr>
        <w:t>・</w:t>
      </w:r>
      <w:r w:rsidR="00F534C9" w:rsidRPr="00F534C9">
        <w:rPr>
          <w:rFonts w:ascii="メイリオ" w:eastAsia="メイリオ" w:hAnsi="メイリオ" w:cs="メイリオ" w:hint="eastAsia"/>
        </w:rPr>
        <w:t>地域資源デジタルアーカイブ</w:t>
      </w:r>
      <w:r>
        <w:rPr>
          <w:rFonts w:ascii="メイリオ" w:eastAsia="メイリオ" w:hAnsi="メイリオ" w:cs="メイリオ" w:hint="eastAsia"/>
        </w:rPr>
        <w:t>に</w:t>
      </w:r>
      <w:r w:rsidRPr="00207388">
        <w:rPr>
          <w:rFonts w:ascii="メイリオ" w:eastAsia="メイリオ" w:hAnsi="メイリオ" w:cs="メイリオ" w:hint="eastAsia"/>
        </w:rPr>
        <w:t>ついて説明できる</w:t>
      </w:r>
      <w:r>
        <w:rPr>
          <w:rFonts w:ascii="メイリオ" w:eastAsia="メイリオ" w:hAnsi="メイリオ" w:cs="メイリオ" w:hint="eastAsia"/>
        </w:rPr>
        <w:t>．</w:t>
      </w:r>
    </w:p>
    <w:p w:rsidR="00EA1EBA" w:rsidRDefault="00EA1EBA" w:rsidP="00F534C9">
      <w:pPr>
        <w:spacing w:line="240" w:lineRule="exact"/>
        <w:ind w:leftChars="100" w:left="440" w:hangingChars="100" w:hanging="220"/>
        <w:rPr>
          <w:rFonts w:ascii="メイリオ" w:eastAsia="メイリオ" w:hAnsi="メイリオ" w:cs="メイリオ"/>
        </w:rPr>
      </w:pPr>
      <w:r w:rsidRPr="00207388">
        <w:rPr>
          <w:rFonts w:ascii="メイリオ" w:eastAsia="メイリオ" w:hAnsi="メイリオ" w:cs="メイリオ" w:hint="eastAsia"/>
        </w:rPr>
        <w:t>・</w:t>
      </w:r>
      <w:r w:rsidR="00F534C9" w:rsidRPr="00F534C9">
        <w:rPr>
          <w:rFonts w:ascii="メイリオ" w:eastAsia="メイリオ" w:hAnsi="メイリオ" w:cs="メイリオ" w:hint="eastAsia"/>
        </w:rPr>
        <w:t>地域資源デジタルアーカイブ</w:t>
      </w:r>
      <w:r>
        <w:rPr>
          <w:rFonts w:ascii="メイリオ" w:eastAsia="メイリオ" w:hAnsi="メイリオ" w:cs="メイリオ" w:hint="eastAsia"/>
        </w:rPr>
        <w:t>の教育利用について具体例を示して</w:t>
      </w:r>
      <w:r w:rsidRPr="00207388">
        <w:rPr>
          <w:rFonts w:ascii="メイリオ" w:eastAsia="メイリオ" w:hAnsi="メイリオ" w:cs="メイリオ" w:hint="eastAsia"/>
        </w:rPr>
        <w:t>説明</w:t>
      </w:r>
      <w:r w:rsidR="00F534C9">
        <w:rPr>
          <w:rFonts w:ascii="メイリオ" w:eastAsia="メイリオ" w:hAnsi="メイリオ" w:cs="メイリオ"/>
        </w:rPr>
        <w:br/>
      </w:r>
      <w:r w:rsidRPr="00207388">
        <w:rPr>
          <w:rFonts w:ascii="メイリオ" w:eastAsia="メイリオ" w:hAnsi="メイリオ" w:cs="メイリオ" w:hint="eastAsia"/>
        </w:rPr>
        <w:t>できる</w:t>
      </w:r>
      <w:r>
        <w:rPr>
          <w:rFonts w:ascii="メイリオ" w:eastAsia="メイリオ" w:hAnsi="メイリオ" w:cs="メイリオ" w:hint="eastAsia"/>
        </w:rPr>
        <w:t>．</w:t>
      </w:r>
    </w:p>
    <w:p w:rsidR="00EA1EBA" w:rsidRPr="00826826" w:rsidRDefault="00EA1EBA" w:rsidP="00F534C9">
      <w:pPr>
        <w:spacing w:line="240" w:lineRule="exact"/>
        <w:ind w:leftChars="100" w:left="440" w:hangingChars="100" w:hanging="220"/>
        <w:rPr>
          <w:rFonts w:ascii="メイリオ" w:eastAsia="メイリオ" w:hAnsi="メイリオ" w:cs="メイリオ"/>
        </w:rPr>
      </w:pPr>
      <w:r>
        <w:rPr>
          <w:rFonts w:ascii="メイリオ" w:eastAsia="メイリオ" w:hAnsi="メイリオ" w:cs="メイリオ" w:hint="eastAsia"/>
        </w:rPr>
        <w:t>・</w:t>
      </w:r>
      <w:r w:rsidR="00F534C9" w:rsidRPr="00F534C9">
        <w:rPr>
          <w:rFonts w:ascii="メイリオ" w:eastAsia="メイリオ" w:hAnsi="メイリオ" w:cs="メイリオ" w:hint="eastAsia"/>
        </w:rPr>
        <w:t>地域資源デジタルアーカイブ</w:t>
      </w:r>
      <w:r>
        <w:rPr>
          <w:rFonts w:ascii="メイリオ" w:eastAsia="メイリオ" w:hAnsi="メイリオ" w:cs="メイリオ" w:hint="eastAsia"/>
        </w:rPr>
        <w:t>と</w:t>
      </w:r>
      <w:r w:rsidR="00F534C9">
        <w:rPr>
          <w:rFonts w:ascii="メイリオ" w:eastAsia="メイリオ" w:hAnsi="メイリオ" w:cs="メイリオ" w:hint="eastAsia"/>
        </w:rPr>
        <w:t>地域課題探求型学習</w:t>
      </w:r>
      <w:r>
        <w:rPr>
          <w:rFonts w:ascii="メイリオ" w:eastAsia="メイリオ" w:hAnsi="メイリオ" w:cs="メイリオ" w:hint="eastAsia"/>
        </w:rPr>
        <w:t>との関係について</w:t>
      </w:r>
      <w:r w:rsidR="00F534C9">
        <w:rPr>
          <w:rFonts w:ascii="メイリオ" w:eastAsia="メイリオ" w:hAnsi="メイリオ" w:cs="メイリオ"/>
        </w:rPr>
        <w:br/>
      </w:r>
      <w:r>
        <w:rPr>
          <w:rFonts w:ascii="メイリオ" w:eastAsia="メイリオ" w:hAnsi="メイリオ" w:cs="メイリオ" w:hint="eastAsia"/>
        </w:rPr>
        <w:t>説明できる</w:t>
      </w:r>
      <w:r w:rsidR="00087906">
        <w:rPr>
          <w:rFonts w:ascii="メイリオ" w:eastAsia="メイリオ" w:hAnsi="メイリオ" w:cs="メイリオ" w:hint="eastAsia"/>
        </w:rPr>
        <w:t>．</w:t>
      </w:r>
    </w:p>
    <w:p w:rsidR="00EA1EBA" w:rsidRDefault="00EA1EBA" w:rsidP="00EA1EBA">
      <w:pPr>
        <w:pStyle w:val="a4"/>
        <w:rPr>
          <w:rFonts w:ascii="メイリオ" w:eastAsia="メイリオ" w:hAnsi="メイリオ" w:cs="メイリオ"/>
          <w:b/>
          <w:bCs/>
          <w:color w:val="auto"/>
          <w:sz w:val="22"/>
          <w:szCs w:val="22"/>
        </w:rPr>
      </w:pPr>
    </w:p>
    <w:p w:rsidR="00EA1EBA" w:rsidRPr="006404E9" w:rsidRDefault="00EA1EBA" w:rsidP="00EA1EBA">
      <w:pPr>
        <w:pStyle w:val="a4"/>
        <w:rPr>
          <w:rFonts w:ascii="メイリオ" w:eastAsia="メイリオ" w:hAnsi="メイリオ" w:cs="メイリオ"/>
          <w:b/>
        </w:rPr>
      </w:pPr>
      <w:r w:rsidRPr="006404E9">
        <w:rPr>
          <w:rFonts w:ascii="メイリオ" w:eastAsia="メイリオ" w:hAnsi="メイリオ" w:cs="メイリオ" w:hint="eastAsia"/>
          <w:b/>
          <w:bCs/>
          <w:color w:val="auto"/>
          <w:sz w:val="22"/>
          <w:szCs w:val="22"/>
        </w:rPr>
        <w:t>１．</w:t>
      </w:r>
      <w:r w:rsidR="00F534C9">
        <w:rPr>
          <w:rFonts w:ascii="メイリオ" w:eastAsia="メイリオ" w:hAnsi="メイリオ" w:cs="メイリオ" w:hint="eastAsia"/>
          <w:b/>
          <w:bCs/>
          <w:color w:val="auto"/>
          <w:sz w:val="22"/>
          <w:szCs w:val="22"/>
        </w:rPr>
        <w:t>地域資源デジタルアーカイブ</w:t>
      </w:r>
    </w:p>
    <w:p w:rsidR="00796861" w:rsidRPr="00796861" w:rsidRDefault="00EA1EBA" w:rsidP="00796861">
      <w:pPr>
        <w:spacing w:line="400" w:lineRule="exact"/>
        <w:rPr>
          <w:rFonts w:ascii="メイリオ" w:eastAsia="メイリオ" w:hAnsi="メイリオ" w:cs="メイリオ"/>
          <w:sz w:val="21"/>
          <w:szCs w:val="21"/>
        </w:rPr>
      </w:pPr>
      <w:r w:rsidRPr="00E847FA">
        <w:rPr>
          <w:rFonts w:ascii="メイリオ" w:eastAsia="メイリオ" w:hAnsi="メイリオ" w:cs="メイリオ" w:hint="eastAsia"/>
        </w:rPr>
        <w:t xml:space="preserve">　</w:t>
      </w:r>
      <w:r w:rsidR="00796861" w:rsidRPr="00253C00">
        <w:rPr>
          <w:rFonts w:ascii="メイリオ" w:eastAsia="メイリオ" w:hAnsi="メイリオ" w:cs="メイリオ" w:hint="eastAsia"/>
          <w:sz w:val="21"/>
          <w:u w:val="single"/>
        </w:rPr>
        <w:t>知識循環型社会においてデジタルアーカイブを有効的に活用し，新たな知を創造するという岐阜女子大学独自の「知的創造サイクル」の手法により，地域課題に実践的な解決方法を確立するために，地域に開かれた地域資源デジタルアーカイブによる知の拠点形成のための基盤整備をした</w:t>
      </w:r>
      <w:r w:rsidR="00087906" w:rsidRPr="00253C00">
        <w:rPr>
          <w:rFonts w:ascii="メイリオ" w:eastAsia="メイリオ" w:hAnsi="メイリオ" w:cs="メイリオ" w:hint="eastAsia"/>
          <w:sz w:val="21"/>
          <w:u w:val="single"/>
        </w:rPr>
        <w:t>．</w:t>
      </w:r>
      <w:r w:rsidR="00796861" w:rsidRPr="00253C00">
        <w:rPr>
          <w:rFonts w:ascii="メイリオ" w:eastAsia="メイリオ" w:hAnsi="メイリオ" w:cs="メイリオ" w:hint="eastAsia"/>
          <w:sz w:val="21"/>
          <w:u w:val="single"/>
        </w:rPr>
        <w:t>このことにより，地域課題に主体的に取り組む人材を養成する大学として，地方創成イノベーションの実現と伝統文化産業の振興ならびに新たな観光資源の発掘を行うことができる</w:t>
      </w:r>
      <w:r w:rsidR="00087906" w:rsidRPr="00253C00">
        <w:rPr>
          <w:rFonts w:ascii="メイリオ" w:eastAsia="メイリオ" w:hAnsi="メイリオ" w:cs="メイリオ" w:hint="eastAsia"/>
          <w:sz w:val="21"/>
          <w:u w:val="single"/>
        </w:rPr>
        <w:t>．</w:t>
      </w:r>
      <w:r w:rsidR="00796861" w:rsidRPr="00253C00">
        <w:rPr>
          <w:rFonts w:ascii="メイリオ" w:eastAsia="メイリオ" w:hAnsi="メイリオ" w:cs="メイリオ" w:hint="eastAsia"/>
          <w:sz w:val="21"/>
          <w:u w:val="single"/>
        </w:rPr>
        <w:t>また，本研究を地域のフィールドにおける実証検証をするための研究として捉え，解の見えない地域課題の解決をするための地域資源デジタルアーカイブによる地域活性化を</w:t>
      </w:r>
      <w:r w:rsidR="00F534C9" w:rsidRPr="00253C00">
        <w:rPr>
          <w:rFonts w:ascii="メイリオ" w:eastAsia="メイリオ" w:hAnsi="メイリオ" w:cs="メイリオ" w:hint="eastAsia"/>
          <w:sz w:val="21"/>
          <w:u w:val="single"/>
        </w:rPr>
        <w:t>考える</w:t>
      </w:r>
      <w:r w:rsidR="00087906" w:rsidRPr="00253C00">
        <w:rPr>
          <w:rFonts w:ascii="メイリオ" w:eastAsia="メイリオ" w:hAnsi="メイリオ" w:cs="メイリオ" w:hint="eastAsia"/>
          <w:sz w:val="21"/>
          <w:u w:val="single"/>
        </w:rPr>
        <w:t>．</w:t>
      </w:r>
      <w:r w:rsidR="00796861" w:rsidRPr="00253C00">
        <w:rPr>
          <w:rFonts w:ascii="メイリオ" w:eastAsia="メイリオ" w:hAnsi="メイリオ" w:cs="メイリオ"/>
          <w:sz w:val="21"/>
          <w:u w:val="single"/>
        </w:rPr>
        <w:br/>
      </w:r>
      <w:r w:rsidR="00F534C9">
        <w:rPr>
          <w:rFonts w:ascii="メイリオ" w:eastAsia="メイリオ" w:hAnsi="メイリオ" w:cs="メイリオ" w:hint="eastAsia"/>
          <w:sz w:val="21"/>
          <w:szCs w:val="21"/>
        </w:rPr>
        <w:t xml:space="preserve">　本学で</w:t>
      </w:r>
      <w:r w:rsidR="00796861" w:rsidRPr="00796861">
        <w:rPr>
          <w:rFonts w:ascii="メイリオ" w:eastAsia="メイリオ" w:hAnsi="メイリオ" w:cs="メイリオ" w:hint="eastAsia"/>
          <w:sz w:val="21"/>
          <w:szCs w:val="21"/>
        </w:rPr>
        <w:t>は，文部科学省の平成29年度私立大学研究ブランディング事業に「地域資源デジタルアーカイブによる知の拠点形成のための基盤整備事業」で採択され，３年間継続して研究を進め</w:t>
      </w:r>
      <w:r w:rsidR="008F40FE">
        <w:rPr>
          <w:rFonts w:ascii="メイリオ" w:eastAsia="メイリオ" w:hAnsi="メイリオ" w:cs="メイリオ" w:hint="eastAsia"/>
          <w:sz w:val="21"/>
          <w:szCs w:val="21"/>
        </w:rPr>
        <w:t>，</w:t>
      </w:r>
      <w:r w:rsidR="00F534C9">
        <w:rPr>
          <w:rFonts w:ascii="メイリオ" w:eastAsia="メイリオ" w:hAnsi="メイリオ" w:cs="メイリオ" w:hint="eastAsia"/>
          <w:sz w:val="21"/>
          <w:szCs w:val="21"/>
        </w:rPr>
        <w:t>地域資料を15万件デジタルアーカイブしてきた</w:t>
      </w:r>
      <w:r w:rsidR="00087906">
        <w:rPr>
          <w:rFonts w:ascii="メイリオ" w:eastAsia="メイリオ" w:hAnsi="メイリオ" w:cs="メイリオ" w:hint="eastAsia"/>
          <w:sz w:val="21"/>
          <w:szCs w:val="21"/>
        </w:rPr>
        <w:t>．</w:t>
      </w:r>
      <w:r w:rsidR="00796861">
        <w:rPr>
          <w:rFonts w:ascii="メイリオ" w:eastAsia="メイリオ" w:hAnsi="メイリオ" w:cs="メイリオ"/>
          <w:sz w:val="21"/>
          <w:szCs w:val="21"/>
        </w:rPr>
        <w:br/>
      </w:r>
      <w:r w:rsidR="00F534C9">
        <w:rPr>
          <w:rFonts w:ascii="メイリオ" w:eastAsia="メイリオ" w:hAnsi="メイリオ" w:cs="メイリオ" w:hint="eastAsia"/>
          <w:sz w:val="21"/>
          <w:szCs w:val="21"/>
        </w:rPr>
        <w:t xml:space="preserve">　</w:t>
      </w:r>
      <w:r w:rsidR="00796861" w:rsidRPr="00796861">
        <w:rPr>
          <w:rFonts w:ascii="メイリオ" w:eastAsia="メイリオ" w:hAnsi="メイリオ" w:cs="メイリオ" w:hint="eastAsia"/>
          <w:sz w:val="21"/>
          <w:szCs w:val="21"/>
        </w:rPr>
        <w:t>この，地域資源デジタルアーカイブによる知の拠点形成のための基盤整備事業は，地域資源のデジタルアーカイブ化とその展開によって，地域課題の実践的な解決や伝統的産業の活性化ならびに新しい文化を創造できる人材育成を行い，岐阜地域の知の拠点となる大学を目指すものである</w:t>
      </w:r>
      <w:r w:rsidR="00087906">
        <w:rPr>
          <w:rFonts w:ascii="メイリオ" w:eastAsia="メイリオ" w:hAnsi="メイリオ" w:cs="メイリオ" w:hint="eastAsia"/>
          <w:sz w:val="21"/>
          <w:szCs w:val="21"/>
        </w:rPr>
        <w:t>．</w:t>
      </w:r>
      <w:r w:rsidR="00796861">
        <w:rPr>
          <w:rFonts w:ascii="メイリオ" w:eastAsia="メイリオ" w:hAnsi="メイリオ" w:cs="メイリオ"/>
          <w:sz w:val="21"/>
          <w:szCs w:val="21"/>
        </w:rPr>
        <w:br/>
      </w:r>
      <w:r w:rsidR="00F534C9">
        <w:rPr>
          <w:rFonts w:ascii="メイリオ" w:eastAsia="メイリオ" w:hAnsi="メイリオ" w:cs="メイリオ" w:hint="eastAsia"/>
          <w:sz w:val="21"/>
          <w:szCs w:val="21"/>
        </w:rPr>
        <w:t xml:space="preserve">　</w:t>
      </w:r>
      <w:r w:rsidR="00796861" w:rsidRPr="00796861">
        <w:rPr>
          <w:rFonts w:ascii="メイリオ" w:eastAsia="メイリオ" w:hAnsi="メイリオ" w:cs="メイリオ" w:hint="eastAsia"/>
          <w:sz w:val="21"/>
          <w:szCs w:val="21"/>
        </w:rPr>
        <w:t>具体的には，岐阜県が掲げる地方創成イノベーション計画に呼応し，岐阜県における地域の代表的な伝統文化産業と観光資源について，デジタルアーカイブ化とそれの利活用を行い，地域の活性化を行った</w:t>
      </w:r>
      <w:r w:rsidR="00087906">
        <w:rPr>
          <w:rFonts w:ascii="メイリオ" w:eastAsia="メイリオ" w:hAnsi="メイリオ" w:cs="メイリオ" w:hint="eastAsia"/>
          <w:sz w:val="21"/>
          <w:szCs w:val="21"/>
        </w:rPr>
        <w:t>．</w:t>
      </w:r>
    </w:p>
    <w:p w:rsidR="00796861" w:rsidRP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9F2561" w:rsidP="00796861">
      <w:pPr>
        <w:spacing w:line="400" w:lineRule="exact"/>
        <w:ind w:firstLineChars="100" w:firstLine="210"/>
        <w:rPr>
          <w:rFonts w:ascii="メイリオ" w:eastAsia="メイリオ" w:hAnsi="メイリオ" w:cs="メイリオ"/>
          <w:sz w:val="21"/>
          <w:szCs w:val="21"/>
        </w:rPr>
      </w:pPr>
      <w:r w:rsidRPr="009F2561">
        <w:rPr>
          <w:rFonts w:ascii="メイリオ" w:eastAsia="メイリオ" w:hAnsi="メイリオ" w:cs="メイリオ"/>
          <w:noProof/>
          <w:sz w:val="21"/>
          <w:szCs w:val="21"/>
        </w:rPr>
        <w:drawing>
          <wp:anchor distT="0" distB="0" distL="114300" distR="114300" simplePos="0" relativeHeight="252513280" behindDoc="0" locked="0" layoutInCell="1" allowOverlap="1" wp14:anchorId="6B2CA73A" wp14:editId="2B1859BA">
            <wp:simplePos x="0" y="0"/>
            <wp:positionH relativeFrom="column">
              <wp:posOffset>250825</wp:posOffset>
            </wp:positionH>
            <wp:positionV relativeFrom="paragraph">
              <wp:posOffset>374650</wp:posOffset>
            </wp:positionV>
            <wp:extent cx="781050" cy="781050"/>
            <wp:effectExtent l="0" t="0" r="0" b="0"/>
            <wp:wrapNone/>
            <wp:docPr id="78" name="図 78" descr="C:\Users\admin\Desktop\qr20220218121505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qr20220218121505980.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9F2561" w:rsidP="00796861">
      <w:pPr>
        <w:spacing w:line="400" w:lineRule="exact"/>
        <w:ind w:firstLineChars="100" w:firstLine="210"/>
        <w:rPr>
          <w:rFonts w:ascii="メイリオ" w:eastAsia="メイリオ" w:hAnsi="メイリオ" w:cs="メイリオ"/>
          <w:sz w:val="21"/>
          <w:szCs w:val="21"/>
        </w:rPr>
      </w:pPr>
      <w:r>
        <w:rPr>
          <w:rFonts w:ascii="メイリオ" w:eastAsia="メイリオ" w:hAnsi="メイリオ" w:cs="メイリオ"/>
          <w:noProof/>
          <w:sz w:val="21"/>
          <w:szCs w:val="21"/>
        </w:rPr>
        <mc:AlternateContent>
          <mc:Choice Requires="wps">
            <w:drawing>
              <wp:anchor distT="0" distB="0" distL="114300" distR="114300" simplePos="0" relativeHeight="252514304" behindDoc="0" locked="0" layoutInCell="1" allowOverlap="1">
                <wp:simplePos x="0" y="0"/>
                <wp:positionH relativeFrom="column">
                  <wp:posOffset>142875</wp:posOffset>
                </wp:positionH>
                <wp:positionV relativeFrom="paragraph">
                  <wp:posOffset>63500</wp:posOffset>
                </wp:positionV>
                <wp:extent cx="1060450" cy="1657350"/>
                <wp:effectExtent l="0" t="0" r="6350" b="0"/>
                <wp:wrapNone/>
                <wp:docPr id="79" name="テキスト ボックス 79"/>
                <wp:cNvGraphicFramePr/>
                <a:graphic xmlns:a="http://schemas.openxmlformats.org/drawingml/2006/main">
                  <a:graphicData uri="http://schemas.microsoft.com/office/word/2010/wordprocessingShape">
                    <wps:wsp>
                      <wps:cNvSpPr txBox="1"/>
                      <wps:spPr>
                        <a:xfrm>
                          <a:off x="0" y="0"/>
                          <a:ext cx="1060450" cy="1657350"/>
                        </a:xfrm>
                        <a:prstGeom prst="rect">
                          <a:avLst/>
                        </a:prstGeom>
                        <a:solidFill>
                          <a:schemeClr val="lt1"/>
                        </a:solidFill>
                        <a:ln w="6350">
                          <a:noFill/>
                        </a:ln>
                      </wps:spPr>
                      <wps:txbx>
                        <w:txbxContent>
                          <w:p w:rsidR="00A84B1E" w:rsidRPr="009F2561" w:rsidRDefault="00A84B1E" w:rsidP="009F2561">
                            <w:pPr>
                              <w:spacing w:line="300" w:lineRule="exact"/>
                              <w:rPr>
                                <w:rFonts w:ascii="メイリオ" w:eastAsia="メイリオ" w:hAnsi="メイリオ"/>
                                <w:sz w:val="18"/>
                              </w:rPr>
                            </w:pPr>
                            <w:r w:rsidRPr="009F2561">
                              <w:rPr>
                                <w:rFonts w:ascii="メイリオ" w:eastAsia="メイリオ" w:hAnsi="メイリオ" w:hint="eastAsia"/>
                                <w:sz w:val="18"/>
                              </w:rPr>
                              <w:t>私立大学研究ブランディング事業に「地域資源デジタルアーカイブによる知の拠点形成のための基盤整備事業」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347" type="#_x0000_t202" style="position:absolute;left:0;text-align:left;margin-left:11.25pt;margin-top:5pt;width:83.5pt;height:130.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" fillcolor="white [3201]" stroked="f" strokeweight=".5pt">
                <v:textbox>
                  <w:txbxContent>
                    <w:p w:rsidR="00A84B1E" w:rsidRPr="009F2561" w:rsidRDefault="00A84B1E" w:rsidP="009F2561">
                      <w:pPr>
                        <w:spacing w:line="300" w:lineRule="exact"/>
                        <w:rPr>
                          <w:rFonts w:ascii="メイリオ" w:eastAsia="メイリオ" w:hAnsi="メイリオ"/>
                          <w:sz w:val="18"/>
                        </w:rPr>
                      </w:pPr>
                      <w:r w:rsidRPr="009F2561">
                        <w:rPr>
                          <w:rFonts w:ascii="メイリオ" w:eastAsia="メイリオ" w:hAnsi="メイリオ" w:hint="eastAsia"/>
                          <w:sz w:val="18"/>
                        </w:rPr>
                        <w:t>私立大学研究ブランディング事業に「地域資源デジタルアーカイブによる知の拠点形成のための基盤整備事業」</w:t>
                      </w:r>
                    </w:p>
                  </w:txbxContent>
                </v:textbox>
              </v:shape>
            </w:pict>
          </mc:Fallback>
        </mc:AlternateContent>
      </w: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Default="00796861" w:rsidP="00796861">
      <w:pPr>
        <w:spacing w:line="400" w:lineRule="exact"/>
        <w:ind w:firstLineChars="100" w:firstLine="210"/>
        <w:rPr>
          <w:rFonts w:ascii="メイリオ" w:eastAsia="メイリオ" w:hAnsi="メイリオ" w:cs="メイリオ"/>
          <w:sz w:val="21"/>
          <w:szCs w:val="21"/>
        </w:rPr>
      </w:pPr>
    </w:p>
    <w:p w:rsidR="00796861" w:rsidRPr="00F534C9" w:rsidRDefault="00796861" w:rsidP="00F534C9">
      <w:pPr>
        <w:spacing w:line="400" w:lineRule="exact"/>
        <w:rPr>
          <w:rFonts w:ascii="メイリオ" w:eastAsia="メイリオ" w:hAnsi="メイリオ" w:cs="メイリオ"/>
          <w:b/>
          <w:sz w:val="21"/>
          <w:szCs w:val="21"/>
        </w:rPr>
      </w:pPr>
      <w:r w:rsidRPr="00F534C9">
        <w:rPr>
          <w:rFonts w:ascii="メイリオ" w:eastAsia="メイリオ" w:hAnsi="メイリオ" w:cs="メイリオ" w:hint="eastAsia"/>
          <w:b/>
          <w:sz w:val="21"/>
          <w:szCs w:val="21"/>
        </w:rPr>
        <w:lastRenderedPageBreak/>
        <w:t>２．現状と課題</w:t>
      </w:r>
    </w:p>
    <w:p w:rsidR="00F534C9" w:rsidRDefault="00796861" w:rsidP="00796861">
      <w:pPr>
        <w:spacing w:line="400" w:lineRule="exact"/>
        <w:ind w:firstLineChars="100" w:firstLine="210"/>
        <w:rPr>
          <w:rFonts w:ascii="メイリオ" w:eastAsia="メイリオ" w:hAnsi="メイリオ" w:cs="メイリオ"/>
          <w:sz w:val="21"/>
          <w:szCs w:val="21"/>
        </w:rPr>
      </w:pPr>
      <w:r w:rsidRPr="00796861">
        <w:rPr>
          <w:rFonts w:ascii="メイリオ" w:eastAsia="メイリオ" w:hAnsi="メイリオ" w:cs="メイリオ" w:hint="eastAsia"/>
          <w:sz w:val="21"/>
          <w:szCs w:val="21"/>
        </w:rPr>
        <w:t>岐阜県の長期構想において，地域資源を活かしたまちづくりが重点課題となっている</w:t>
      </w:r>
      <w:r w:rsidR="00087906">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岐阜県観光振興プラン（平成25年3月）でも，観光資源の発掘とそれを支える人材の養成が重要課題と位置づけられている</w:t>
      </w:r>
      <w:r w:rsidR="00087906">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しかし，これまで大学と地域との連携は十分でなく，地域の真のニーズに応えた教育や研究が大学でなされてきたとは言い難い</w:t>
      </w:r>
      <w:r w:rsidR="00087906">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特に，農山間地が多く自然が豊かな岐阜県では，木工等に関する伝統産業の継承や美しい観光資源の活用と発掘が重点課題となっており，それを担う人材の育成と供給が重要となってきた</w:t>
      </w:r>
      <w:r w:rsidR="00087906">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このために本学では，デジタルアーカイブの拠点大学として2013年より，デジタルアーカイブにおける「知的創造サイクル」を開発し，地域資源デジタルアーカイブにおける「知的創造サイクル」の構築ならびに人材養成に不可欠なカリキュラムと教材の開発を行ってきた</w:t>
      </w:r>
      <w:r w:rsidR="00087906">
        <w:rPr>
          <w:rFonts w:ascii="メイリオ" w:eastAsia="メイリオ" w:hAnsi="メイリオ" w:cs="メイリオ" w:hint="eastAsia"/>
          <w:sz w:val="21"/>
          <w:szCs w:val="21"/>
        </w:rPr>
        <w:t>．</w:t>
      </w:r>
      <w:r w:rsidRPr="00796861">
        <w:rPr>
          <w:rFonts w:ascii="メイリオ" w:eastAsia="メイリオ" w:hAnsi="メイリオ" w:cs="メイリオ" w:hint="eastAsia"/>
          <w:sz w:val="21"/>
          <w:szCs w:val="21"/>
        </w:rPr>
        <w:t>具体的には，地域課題を次のように設定した</w:t>
      </w:r>
      <w:r w:rsidR="00087906">
        <w:rPr>
          <w:rFonts w:ascii="メイリオ" w:eastAsia="メイリオ" w:hAnsi="メイリオ" w:cs="メイリオ" w:hint="eastAsia"/>
          <w:sz w:val="21"/>
          <w:szCs w:val="21"/>
        </w:rPr>
        <w:t>．</w:t>
      </w:r>
    </w:p>
    <w:p w:rsidR="00F534C9" w:rsidRDefault="00F534C9" w:rsidP="00F534C9">
      <w:pPr>
        <w:spacing w:line="400" w:lineRule="exact"/>
        <w:ind w:leftChars="100" w:left="640" w:hangingChars="200" w:hanging="420"/>
        <w:rPr>
          <w:rFonts w:ascii="メイリオ" w:eastAsia="メイリオ" w:hAnsi="メイリオ" w:cs="メイリオ"/>
          <w:sz w:val="21"/>
          <w:szCs w:val="21"/>
        </w:rPr>
      </w:pPr>
      <w:r>
        <w:rPr>
          <w:rFonts w:ascii="メイリオ" w:eastAsia="メイリオ" w:hAnsi="メイリオ" w:cs="メイリオ" w:hint="eastAsia"/>
          <w:noProof/>
          <w:sz w:val="21"/>
          <w:szCs w:val="21"/>
        </w:rPr>
        <w:drawing>
          <wp:anchor distT="0" distB="0" distL="114300" distR="114300" simplePos="0" relativeHeight="252445696" behindDoc="0" locked="0" layoutInCell="1" allowOverlap="1" wp14:anchorId="6E0661C5" wp14:editId="05E1B609">
            <wp:simplePos x="0" y="0"/>
            <wp:positionH relativeFrom="column">
              <wp:posOffset>2432050</wp:posOffset>
            </wp:positionH>
            <wp:positionV relativeFrom="paragraph">
              <wp:posOffset>374650</wp:posOffset>
            </wp:positionV>
            <wp:extent cx="2461895" cy="1646555"/>
            <wp:effectExtent l="0" t="0" r="0" b="0"/>
            <wp:wrapSquare wrapText="bothSides"/>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61895"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62F">
        <w:rPr>
          <w:rFonts w:ascii="メイリオ" w:eastAsia="メイリオ" w:hAnsi="メイリオ" w:cs="メイリオ" w:hint="eastAsia"/>
          <w:sz w:val="21"/>
          <w:szCs w:val="21"/>
        </w:rPr>
        <w:t xml:space="preserve">　</w:t>
      </w:r>
      <w:r w:rsidR="00796861" w:rsidRPr="00796861">
        <w:rPr>
          <w:rFonts w:ascii="メイリオ" w:eastAsia="メイリオ" w:hAnsi="メイリオ" w:cs="メイリオ" w:hint="eastAsia"/>
          <w:sz w:val="21"/>
          <w:szCs w:val="21"/>
        </w:rPr>
        <w:t>・郡上白山文化遺産の観光資源化への整備と新たな観光資源の発掘</w:t>
      </w:r>
    </w:p>
    <w:p w:rsidR="00F534C9" w:rsidRDefault="00D9762F" w:rsidP="00F534C9">
      <w:pPr>
        <w:spacing w:line="400" w:lineRule="exact"/>
        <w:ind w:leftChars="100" w:left="430" w:hangingChars="100" w:hanging="210"/>
        <w:rPr>
          <w:rFonts w:ascii="メイリオ" w:eastAsia="メイリオ" w:hAnsi="メイリオ" w:cs="メイリオ"/>
          <w:sz w:val="21"/>
          <w:szCs w:val="21"/>
        </w:rPr>
      </w:pPr>
      <w:r>
        <w:rPr>
          <w:rFonts w:ascii="メイリオ" w:eastAsia="メイリオ" w:hAnsi="メイリオ" w:cs="メイリオ" w:hint="eastAsia"/>
          <w:sz w:val="21"/>
          <w:szCs w:val="21"/>
        </w:rPr>
        <w:t xml:space="preserve">　</w:t>
      </w:r>
      <w:r w:rsidR="00796861" w:rsidRPr="00796861">
        <w:rPr>
          <w:rFonts w:ascii="メイリオ" w:eastAsia="メイリオ" w:hAnsi="メイリオ" w:cs="メイリオ" w:hint="eastAsia"/>
          <w:sz w:val="21"/>
          <w:szCs w:val="21"/>
        </w:rPr>
        <w:t>・建造物，建築物群を含めた伝</w:t>
      </w:r>
      <w:r w:rsidR="00F534C9">
        <w:rPr>
          <w:rFonts w:ascii="メイリオ" w:eastAsia="メイリオ" w:hAnsi="メイリオ" w:cs="メイリオ"/>
          <w:sz w:val="21"/>
          <w:szCs w:val="21"/>
        </w:rPr>
        <w:br/>
      </w:r>
      <w:r w:rsidR="00F534C9">
        <w:rPr>
          <w:rFonts w:ascii="メイリオ" w:eastAsia="メイリオ" w:hAnsi="メイリオ" w:cs="メイリオ" w:hint="eastAsia"/>
          <w:sz w:val="21"/>
          <w:szCs w:val="21"/>
        </w:rPr>
        <w:t xml:space="preserve">　</w:t>
      </w:r>
      <w:r w:rsidR="00796861" w:rsidRPr="00796861">
        <w:rPr>
          <w:rFonts w:ascii="メイリオ" w:eastAsia="メイリオ" w:hAnsi="メイリオ" w:cs="メイリオ" w:hint="eastAsia"/>
          <w:sz w:val="21"/>
          <w:szCs w:val="21"/>
        </w:rPr>
        <w:t>統文化遺産の調査・収集と整</w:t>
      </w:r>
      <w:r w:rsidR="00F534C9">
        <w:rPr>
          <w:rFonts w:ascii="メイリオ" w:eastAsia="メイリオ" w:hAnsi="メイリオ" w:cs="メイリオ"/>
          <w:sz w:val="21"/>
          <w:szCs w:val="21"/>
        </w:rPr>
        <w:br/>
      </w:r>
      <w:r w:rsidR="00F534C9">
        <w:rPr>
          <w:rFonts w:ascii="メイリオ" w:eastAsia="メイリオ" w:hAnsi="メイリオ" w:cs="メイリオ" w:hint="eastAsia"/>
          <w:sz w:val="21"/>
          <w:szCs w:val="21"/>
        </w:rPr>
        <w:t xml:space="preserve">　</w:t>
      </w:r>
      <w:r w:rsidR="00796861" w:rsidRPr="00796861">
        <w:rPr>
          <w:rFonts w:ascii="メイリオ" w:eastAsia="メイリオ" w:hAnsi="メイリオ" w:cs="メイリオ" w:hint="eastAsia"/>
          <w:sz w:val="21"/>
          <w:szCs w:val="21"/>
        </w:rPr>
        <w:t>備</w:t>
      </w:r>
    </w:p>
    <w:p w:rsidR="00796861" w:rsidRDefault="00D9762F" w:rsidP="00796861">
      <w:pPr>
        <w:spacing w:line="400" w:lineRule="exact"/>
        <w:ind w:firstLineChars="100" w:firstLine="210"/>
        <w:rPr>
          <w:rFonts w:ascii="メイリオ" w:eastAsia="メイリオ" w:hAnsi="メイリオ" w:cs="メイリオ"/>
          <w:sz w:val="21"/>
          <w:szCs w:val="21"/>
        </w:rPr>
      </w:pPr>
      <w:r>
        <w:rPr>
          <w:rFonts w:ascii="メイリオ" w:eastAsia="メイリオ" w:hAnsi="メイリオ" w:cs="メイリオ" w:hint="eastAsia"/>
          <w:sz w:val="21"/>
          <w:szCs w:val="21"/>
        </w:rPr>
        <w:t xml:space="preserve">　</w:t>
      </w:r>
      <w:r w:rsidR="00796861" w:rsidRPr="00796861">
        <w:rPr>
          <w:rFonts w:ascii="メイリオ" w:eastAsia="メイリオ" w:hAnsi="メイリオ" w:cs="メイリオ" w:hint="eastAsia"/>
          <w:sz w:val="21"/>
          <w:szCs w:val="21"/>
        </w:rPr>
        <w:t>・衰退する白山信仰の三馬場の復</w:t>
      </w:r>
      <w:r w:rsidR="00F534C9">
        <w:rPr>
          <w:rFonts w:ascii="メイリオ" w:eastAsia="メイリオ" w:hAnsi="メイリオ" w:cs="メイリオ"/>
          <w:sz w:val="21"/>
          <w:szCs w:val="21"/>
        </w:rPr>
        <w:br/>
      </w:r>
      <w:r w:rsidR="00F534C9">
        <w:rPr>
          <w:rFonts w:ascii="メイリオ" w:eastAsia="メイリオ" w:hAnsi="メイリオ" w:cs="メイリオ" w:hint="eastAsia"/>
          <w:sz w:val="21"/>
          <w:szCs w:val="21"/>
        </w:rPr>
        <w:t xml:space="preserve">　　　</w:t>
      </w:r>
      <w:r w:rsidR="00796861" w:rsidRPr="00796861">
        <w:rPr>
          <w:rFonts w:ascii="メイリオ" w:eastAsia="メイリオ" w:hAnsi="メイリオ" w:cs="メイリオ" w:hint="eastAsia"/>
          <w:sz w:val="21"/>
          <w:szCs w:val="21"/>
        </w:rPr>
        <w:t>活</w:t>
      </w:r>
    </w:p>
    <w:p w:rsidR="00796861" w:rsidRPr="00D9762F" w:rsidRDefault="00796861" w:rsidP="00D9762F">
      <w:pPr>
        <w:spacing w:line="400" w:lineRule="exact"/>
        <w:ind w:firstLineChars="2200" w:firstLine="3960"/>
        <w:rPr>
          <w:rFonts w:ascii="メイリオ" w:eastAsia="メイリオ" w:hAnsi="メイリオ" w:cs="メイリオ"/>
          <w:sz w:val="18"/>
          <w:szCs w:val="21"/>
        </w:rPr>
      </w:pPr>
      <w:r w:rsidRPr="00D9762F">
        <w:rPr>
          <w:rFonts w:ascii="メイリオ" w:eastAsia="メイリオ" w:hAnsi="メイリオ" w:cs="メイリオ" w:hint="eastAsia"/>
          <w:sz w:val="18"/>
          <w:szCs w:val="21"/>
        </w:rPr>
        <w:t>図</w:t>
      </w:r>
      <w:r w:rsidR="00D9762F" w:rsidRPr="00D9762F">
        <w:rPr>
          <w:rFonts w:ascii="メイリオ" w:eastAsia="メイリオ" w:hAnsi="メイリオ" w:cs="メイリオ" w:hint="eastAsia"/>
          <w:sz w:val="18"/>
          <w:szCs w:val="21"/>
        </w:rPr>
        <w:t>14-</w:t>
      </w:r>
      <w:r w:rsidRPr="00D9762F">
        <w:rPr>
          <w:rFonts w:ascii="メイリオ" w:eastAsia="メイリオ" w:hAnsi="メイリオ" w:cs="メイリオ" w:hint="eastAsia"/>
          <w:sz w:val="18"/>
          <w:szCs w:val="21"/>
        </w:rPr>
        <w:t>１　知的創造サイクル</w:t>
      </w:r>
    </w:p>
    <w:p w:rsidR="00796861" w:rsidRPr="00796861" w:rsidRDefault="00796861" w:rsidP="00796861">
      <w:pPr>
        <w:spacing w:line="400" w:lineRule="exact"/>
        <w:ind w:firstLineChars="100" w:firstLine="210"/>
        <w:rPr>
          <w:rFonts w:ascii="メイリオ" w:eastAsia="メイリオ" w:hAnsi="メイリオ" w:cs="メイリオ"/>
          <w:sz w:val="21"/>
          <w:szCs w:val="21"/>
        </w:rPr>
      </w:pPr>
      <w:r w:rsidRPr="00796861">
        <w:rPr>
          <w:rFonts w:ascii="メイリオ" w:eastAsia="メイリオ" w:hAnsi="メイリオ" w:cs="メイリオ" w:hint="eastAsia"/>
          <w:sz w:val="21"/>
          <w:szCs w:val="21"/>
        </w:rPr>
        <w:t>そこで，これらの課題を解決するため，2005年に報告された我が国の知的創造サイクルの理念を基に，図</w:t>
      </w:r>
      <w:r w:rsidR="00F534C9">
        <w:rPr>
          <w:rFonts w:ascii="メイリオ" w:eastAsia="メイリオ" w:hAnsi="メイリオ" w:cs="メイリオ" w:hint="eastAsia"/>
          <w:sz w:val="21"/>
          <w:szCs w:val="21"/>
        </w:rPr>
        <w:t>14-</w:t>
      </w:r>
      <w:r w:rsidRPr="00796861">
        <w:rPr>
          <w:rFonts w:ascii="メイリオ" w:eastAsia="メイリオ" w:hAnsi="メイリオ" w:cs="メイリオ" w:hint="eastAsia"/>
          <w:sz w:val="21"/>
          <w:szCs w:val="21"/>
        </w:rPr>
        <w:t>１のように実際に地域資源デジタルアーカイブにおける「知的創造サイクル」を実践的に研究し，その成果を随時Webで詳しく公開している</w:t>
      </w:r>
      <w:r w:rsidR="00087906">
        <w:rPr>
          <w:rFonts w:ascii="メイリオ" w:eastAsia="メイリオ" w:hAnsi="メイリオ" w:cs="メイリオ" w:hint="eastAsia"/>
          <w:sz w:val="21"/>
          <w:szCs w:val="21"/>
        </w:rPr>
        <w:t>．</w:t>
      </w:r>
    </w:p>
    <w:p w:rsidR="00796861" w:rsidRPr="00D9762F" w:rsidRDefault="00796861" w:rsidP="00D9762F">
      <w:pPr>
        <w:spacing w:line="400" w:lineRule="exact"/>
        <w:ind w:firstLineChars="100" w:firstLine="210"/>
        <w:rPr>
          <w:rFonts w:ascii="メイリオ" w:eastAsia="メイリオ" w:hAnsi="メイリオ" w:cs="メイリオ"/>
          <w:b/>
          <w:sz w:val="21"/>
          <w:szCs w:val="21"/>
        </w:rPr>
      </w:pPr>
      <w:r w:rsidRPr="00D9762F">
        <w:rPr>
          <w:rFonts w:ascii="メイリオ" w:eastAsia="メイリオ" w:hAnsi="メイリオ" w:cs="メイリオ" w:hint="eastAsia"/>
          <w:b/>
          <w:sz w:val="21"/>
          <w:szCs w:val="21"/>
        </w:rPr>
        <w:t>３．期待される成果</w:t>
      </w:r>
    </w:p>
    <w:p w:rsidR="00796861" w:rsidRPr="00796861" w:rsidRDefault="00796861" w:rsidP="00796861">
      <w:pPr>
        <w:spacing w:line="400" w:lineRule="exact"/>
        <w:ind w:firstLineChars="100" w:firstLine="210"/>
        <w:rPr>
          <w:rFonts w:ascii="メイリオ" w:eastAsia="メイリオ" w:hAnsi="メイリオ" w:cs="メイリオ"/>
          <w:sz w:val="21"/>
          <w:szCs w:val="21"/>
        </w:rPr>
      </w:pPr>
      <w:r w:rsidRPr="00796861">
        <w:rPr>
          <w:rFonts w:ascii="メイリオ" w:eastAsia="メイリオ" w:hAnsi="メイリオ" w:cs="メイリオ" w:hint="eastAsia"/>
          <w:sz w:val="21"/>
          <w:szCs w:val="21"/>
        </w:rPr>
        <w:t xml:space="preserve">　本事業での期待される成果を示すために，各地域課題について解決するため</w:t>
      </w:r>
      <w:r w:rsidR="00CF5925">
        <w:rPr>
          <w:rFonts w:ascii="メイリオ" w:eastAsia="メイリオ" w:hAnsi="メイリオ" w:cs="メイリオ" w:hint="eastAsia"/>
          <w:sz w:val="21"/>
          <w:szCs w:val="21"/>
        </w:rPr>
        <w:t>に</w:t>
      </w:r>
      <w:r w:rsidRPr="00796861">
        <w:rPr>
          <w:rFonts w:ascii="メイリオ" w:eastAsia="メイリオ" w:hAnsi="メイリオ" w:cs="メイリオ" w:hint="eastAsia"/>
          <w:sz w:val="21"/>
          <w:szCs w:val="21"/>
        </w:rPr>
        <w:t>仮説を立てた</w:t>
      </w:r>
      <w:r w:rsidR="00087906">
        <w:rPr>
          <w:rFonts w:ascii="メイリオ" w:eastAsia="メイリオ" w:hAnsi="メイリオ" w:cs="メイリオ" w:hint="eastAsia"/>
          <w:sz w:val="21"/>
          <w:szCs w:val="21"/>
        </w:rPr>
        <w:t>．</w:t>
      </w:r>
    </w:p>
    <w:p w:rsidR="00F534C9" w:rsidRDefault="00796861" w:rsidP="00F534C9">
      <w:pPr>
        <w:spacing w:line="400" w:lineRule="exact"/>
        <w:rPr>
          <w:rFonts w:ascii="メイリオ" w:eastAsia="メイリオ" w:hAnsi="メイリオ" w:cs="メイリオ"/>
          <w:sz w:val="21"/>
          <w:szCs w:val="21"/>
        </w:rPr>
      </w:pPr>
      <w:r w:rsidRPr="00F534C9">
        <w:rPr>
          <w:rFonts w:ascii="メイリオ" w:eastAsia="メイリオ" w:hAnsi="メイリオ" w:cs="メイリオ" w:hint="eastAsia"/>
          <w:b/>
          <w:sz w:val="21"/>
          <w:szCs w:val="21"/>
        </w:rPr>
        <w:t>（１）郡上白山文化遺産のデジタルアーカイブと新たな観光資源の発掘</w:t>
      </w:r>
      <w:r w:rsidR="00D9762F" w:rsidRPr="00F534C9">
        <w:rPr>
          <w:rFonts w:ascii="メイリオ" w:eastAsia="メイリオ" w:hAnsi="メイリオ" w:cs="メイリオ"/>
          <w:b/>
          <w:sz w:val="21"/>
          <w:szCs w:val="21"/>
        </w:rPr>
        <w:br/>
      </w:r>
      <w:r w:rsidRPr="00796861">
        <w:rPr>
          <w:rFonts w:ascii="メイリオ" w:eastAsia="メイリオ" w:hAnsi="メイリオ" w:cs="メイリオ" w:hint="eastAsia"/>
          <w:sz w:val="21"/>
          <w:szCs w:val="21"/>
        </w:rPr>
        <w:t>・郡上白山文化遺産のデジタルアーカイブ文化的伝統の収集と調査・建造物，建</w:t>
      </w:r>
      <w:r w:rsidR="00036DC8">
        <w:rPr>
          <w:rFonts w:ascii="メイリオ" w:eastAsia="メイリオ" w:hAnsi="メイリオ" w:cs="メイリオ" w:hint="eastAsia"/>
          <w:sz w:val="21"/>
          <w:szCs w:val="21"/>
        </w:rPr>
        <w:t xml:space="preserve"> </w:t>
      </w:r>
      <w:r w:rsidRPr="00796861">
        <w:rPr>
          <w:rFonts w:ascii="メイリオ" w:eastAsia="メイリオ" w:hAnsi="メイリオ" w:cs="メイリオ" w:hint="eastAsia"/>
          <w:sz w:val="21"/>
          <w:szCs w:val="21"/>
        </w:rPr>
        <w:t>築物群の歴史的な価値の調査・白山信仰の三馬場の調査において「知的創造サイ</w:t>
      </w: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F534C9" w:rsidRDefault="00F534C9" w:rsidP="00F534C9">
      <w:pPr>
        <w:spacing w:line="400" w:lineRule="exact"/>
        <w:rPr>
          <w:rFonts w:ascii="メイリオ" w:eastAsia="メイリオ" w:hAnsi="メイリオ" w:cs="メイリオ"/>
          <w:sz w:val="21"/>
          <w:szCs w:val="21"/>
        </w:rPr>
      </w:pPr>
    </w:p>
    <w:p w:rsidR="00D9762F" w:rsidRDefault="00796861" w:rsidP="00F534C9">
      <w:pPr>
        <w:spacing w:line="400" w:lineRule="exact"/>
        <w:rPr>
          <w:rFonts w:ascii="メイリオ" w:eastAsia="メイリオ" w:hAnsi="メイリオ" w:cs="メイリオ"/>
          <w:sz w:val="21"/>
          <w:szCs w:val="21"/>
        </w:rPr>
      </w:pPr>
      <w:r w:rsidRPr="00796861">
        <w:rPr>
          <w:rFonts w:ascii="メイリオ" w:eastAsia="メイリオ" w:hAnsi="メイリオ" w:cs="メイリオ" w:hint="eastAsia"/>
          <w:sz w:val="21"/>
          <w:szCs w:val="21"/>
        </w:rPr>
        <w:lastRenderedPageBreak/>
        <w:t>クル」を構成し，新たな観光資源の発掘を支援する</w:t>
      </w:r>
      <w:r w:rsidR="00087906">
        <w:rPr>
          <w:rFonts w:ascii="メイリオ" w:eastAsia="メイリオ" w:hAnsi="メイリオ" w:cs="メイリオ" w:hint="eastAsia"/>
          <w:sz w:val="21"/>
          <w:szCs w:val="21"/>
        </w:rPr>
        <w:t>．</w:t>
      </w:r>
    </w:p>
    <w:p w:rsidR="00796861" w:rsidRPr="00D9762F" w:rsidRDefault="00796861" w:rsidP="00D9762F">
      <w:pPr>
        <w:spacing w:line="400" w:lineRule="exact"/>
        <w:rPr>
          <w:rFonts w:ascii="メイリオ" w:eastAsia="メイリオ" w:hAnsi="メイリオ" w:cs="メイリオ"/>
          <w:b/>
          <w:sz w:val="21"/>
          <w:szCs w:val="21"/>
        </w:rPr>
      </w:pPr>
      <w:r w:rsidRPr="00796861">
        <w:rPr>
          <w:rFonts w:ascii="メイリオ" w:eastAsia="メイリオ" w:hAnsi="メイリオ" w:cs="メイリオ" w:hint="eastAsia"/>
          <w:sz w:val="21"/>
          <w:szCs w:val="21"/>
        </w:rPr>
        <w:t>（</w:t>
      </w:r>
      <w:r w:rsidRPr="00D9762F">
        <w:rPr>
          <w:rFonts w:ascii="メイリオ" w:eastAsia="メイリオ" w:hAnsi="メイリオ" w:cs="メイリオ" w:hint="eastAsia"/>
          <w:b/>
          <w:sz w:val="21"/>
          <w:szCs w:val="21"/>
        </w:rPr>
        <w:t>２）地域の経済・社会，雇用，文化の発展</w:t>
      </w:r>
    </w:p>
    <w:p w:rsidR="00B83DE4" w:rsidRPr="00796861" w:rsidRDefault="00796861" w:rsidP="00796861">
      <w:pPr>
        <w:spacing w:line="400" w:lineRule="exact"/>
        <w:ind w:firstLineChars="100" w:firstLine="210"/>
        <w:rPr>
          <w:rFonts w:ascii="メイリオ" w:eastAsia="メイリオ" w:hAnsi="メイリオ" w:cs="メイリオ"/>
          <w:sz w:val="21"/>
          <w:szCs w:val="21"/>
        </w:rPr>
      </w:pPr>
      <w:r w:rsidRPr="00796861">
        <w:rPr>
          <w:rFonts w:ascii="メイリオ" w:eastAsia="メイリオ" w:hAnsi="メイリオ" w:cs="メイリオ" w:hint="eastAsia"/>
          <w:sz w:val="21"/>
          <w:szCs w:val="21"/>
        </w:rPr>
        <w:t>上記の地域課題に対して，「知的創造サイクル」の有効性を実証する</w:t>
      </w:r>
      <w:r w:rsidR="00087906">
        <w:rPr>
          <w:rFonts w:ascii="メイリオ" w:eastAsia="メイリオ" w:hAnsi="メイリオ" w:cs="メイリオ" w:hint="eastAsia"/>
          <w:sz w:val="21"/>
          <w:szCs w:val="21"/>
        </w:rPr>
        <w:t>．</w:t>
      </w:r>
      <w:r w:rsidR="00D9762F">
        <w:rPr>
          <w:rFonts w:ascii="メイリオ" w:eastAsia="メイリオ" w:hAnsi="メイリオ" w:cs="メイリオ"/>
          <w:sz w:val="21"/>
          <w:szCs w:val="21"/>
        </w:rPr>
        <w:br/>
      </w:r>
      <w:r w:rsidRPr="00796861">
        <w:rPr>
          <w:rFonts w:ascii="メイリオ" w:eastAsia="メイリオ" w:hAnsi="メイリオ" w:cs="メイリオ" w:hint="eastAsia"/>
          <w:sz w:val="21"/>
          <w:szCs w:val="21"/>
        </w:rPr>
        <w:t>このように地域の知が適切に循環・増殖することで新たな価値の創造と，これらを実践できる高度な専門的な知識を持つ人材の養成による雇用の創出を促進し，その結果として「知的創造サイクル」としてデジタルアーカイブの効果が認められ，さらにデジタルアーカイブの新たな展開が期待できる</w:t>
      </w:r>
      <w:r w:rsidR="00087906">
        <w:rPr>
          <w:rFonts w:ascii="メイリオ" w:eastAsia="メイリオ" w:hAnsi="メイリオ" w:cs="メイリオ" w:hint="eastAsia"/>
          <w:sz w:val="21"/>
          <w:szCs w:val="21"/>
        </w:rPr>
        <w:t>．</w:t>
      </w:r>
      <w:r w:rsidR="00D9762F">
        <w:rPr>
          <w:rFonts w:ascii="メイリオ" w:eastAsia="メイリオ" w:hAnsi="メイリオ" w:cs="メイリオ"/>
          <w:sz w:val="21"/>
          <w:szCs w:val="21"/>
        </w:rPr>
        <w:br/>
      </w:r>
      <w:r w:rsidR="00F534C9">
        <w:rPr>
          <w:rFonts w:ascii="メイリオ" w:eastAsia="メイリオ" w:hAnsi="メイリオ" w:cs="メイリオ" w:hint="eastAsia"/>
          <w:sz w:val="21"/>
          <w:szCs w:val="21"/>
        </w:rPr>
        <w:t xml:space="preserve">　</w:t>
      </w:r>
      <w:r w:rsidRPr="00796861">
        <w:rPr>
          <w:rFonts w:ascii="メイリオ" w:eastAsia="メイリオ" w:hAnsi="メイリオ" w:cs="メイリオ" w:hint="eastAsia"/>
          <w:sz w:val="21"/>
          <w:szCs w:val="21"/>
        </w:rPr>
        <w:t>本事業では，こうした広がりを持つ「大学という存在の全体」を見渡し，その使命を見据えたうえで，現在の地域資源を後世に総合的に伝えていくために，資料を集め，「知的創造サイクル」により新たな価値の創造と雇用の創出による県内の経済・社会，雇用，文化の発展等のために構造的に保存するデジタルアーカイブの開発研究とそれを支える新たな人材養成を全学的な優先課題として目指すことにした</w:t>
      </w:r>
      <w:r w:rsidR="00087906">
        <w:rPr>
          <w:rFonts w:ascii="メイリオ" w:eastAsia="メイリオ" w:hAnsi="メイリオ" w:cs="メイリオ" w:hint="eastAsia"/>
          <w:sz w:val="21"/>
          <w:szCs w:val="21"/>
        </w:rPr>
        <w:t>．</w:t>
      </w:r>
    </w:p>
    <w:p w:rsidR="00D9762F" w:rsidRPr="00D9762F" w:rsidRDefault="00D9762F" w:rsidP="00D9762F">
      <w:pPr>
        <w:spacing w:line="400" w:lineRule="exact"/>
        <w:rPr>
          <w:rFonts w:ascii="メイリオ" w:eastAsia="メイリオ" w:hAnsi="メイリオ"/>
          <w:b/>
          <w:sz w:val="21"/>
          <w:szCs w:val="21"/>
        </w:rPr>
      </w:pPr>
      <w:r w:rsidRPr="00D9762F">
        <w:rPr>
          <w:rFonts w:ascii="メイリオ" w:eastAsia="メイリオ" w:hAnsi="メイリオ" w:hint="eastAsia"/>
          <w:b/>
          <w:sz w:val="21"/>
          <w:szCs w:val="21"/>
        </w:rPr>
        <w:t>４．高大連携による地域課題探究型学習</w:t>
      </w:r>
    </w:p>
    <w:p w:rsidR="006E7373" w:rsidRDefault="00D9762F" w:rsidP="00D9762F">
      <w:pPr>
        <w:spacing w:line="400" w:lineRule="exact"/>
        <w:ind w:firstLineChars="100" w:firstLine="210"/>
        <w:rPr>
          <w:rFonts w:ascii="メイリオ" w:eastAsia="メイリオ" w:hAnsi="メイリオ"/>
          <w:sz w:val="21"/>
          <w:szCs w:val="21"/>
        </w:rPr>
      </w:pPr>
      <w:r w:rsidRPr="00D9762F">
        <w:rPr>
          <w:rFonts w:ascii="メイリオ" w:eastAsia="メイリオ" w:hAnsi="メイリオ" w:hint="eastAsia"/>
          <w:noProof/>
          <w:sz w:val="21"/>
          <w:szCs w:val="21"/>
        </w:rPr>
        <w:drawing>
          <wp:anchor distT="0" distB="0" distL="114300" distR="114300" simplePos="0" relativeHeight="252451840" behindDoc="0" locked="0" layoutInCell="1" allowOverlap="1" wp14:anchorId="02D62FE4" wp14:editId="21D13751">
            <wp:simplePos x="0" y="0"/>
            <wp:positionH relativeFrom="column">
              <wp:posOffset>2108200</wp:posOffset>
            </wp:positionH>
            <wp:positionV relativeFrom="paragraph">
              <wp:posOffset>2305050</wp:posOffset>
            </wp:positionV>
            <wp:extent cx="2769235" cy="1511935"/>
            <wp:effectExtent l="0" t="0" r="0" b="0"/>
            <wp:wrapSquare wrapText="bothSides"/>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6923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62F">
        <w:rPr>
          <w:rFonts w:ascii="メイリオ" w:eastAsia="メイリオ" w:hAnsi="メイリオ" w:hint="eastAsia"/>
          <w:sz w:val="21"/>
          <w:szCs w:val="21"/>
        </w:rPr>
        <w:t>Ｇ高等学校（以下，Ｇ高校）が推進する「地域をテーマにした課題探究型学習」として，Ｇ大学と共同で観光冊子「郡上探訪　郡上であそぼ」（以下，観光冊子）を制作した実践の記録と生徒の変容的評価をまとめた</w:t>
      </w:r>
      <w:r w:rsidR="00087906">
        <w:rPr>
          <w:rFonts w:ascii="メイリオ" w:eastAsia="メイリオ" w:hAnsi="メイリオ" w:hint="eastAsia"/>
          <w:sz w:val="21"/>
          <w:szCs w:val="21"/>
        </w:rPr>
        <w:t>．</w:t>
      </w:r>
      <w:r>
        <w:rPr>
          <w:rFonts w:ascii="メイリオ" w:eastAsia="メイリオ" w:hAnsi="メイリオ"/>
          <w:sz w:val="21"/>
          <w:szCs w:val="21"/>
        </w:rPr>
        <w:br/>
      </w:r>
      <w:r w:rsidR="000F525B">
        <w:rPr>
          <w:rFonts w:ascii="メイリオ" w:eastAsia="メイリオ" w:hAnsi="メイリオ" w:hint="eastAsia"/>
          <w:sz w:val="21"/>
          <w:szCs w:val="21"/>
        </w:rPr>
        <w:t xml:space="preserve">　</w:t>
      </w:r>
      <w:r w:rsidRPr="00D9762F">
        <w:rPr>
          <w:rFonts w:ascii="メイリオ" w:eastAsia="メイリオ" w:hAnsi="メイリオ" w:hint="eastAsia"/>
          <w:sz w:val="21"/>
          <w:szCs w:val="21"/>
        </w:rPr>
        <w:t>実践校であるＧ高校は創立72年目の中山間地域に所在する学年３クラスの小規模校である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１クラス内に，国公立大学への進学希望から就職希望まで多様な進路希望をもつ生徒が混在している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Ｇ高校では地域を学びのフィールドと位置づけ，将来，郡上市に貢献できる人材を育成するための課題探究学習に取り組んでいる</w:t>
      </w:r>
      <w:r w:rsidR="00087906">
        <w:rPr>
          <w:rFonts w:ascii="メイリオ" w:eastAsia="メイリオ" w:hAnsi="メイリオ" w:hint="eastAsia"/>
          <w:sz w:val="21"/>
          <w:szCs w:val="21"/>
        </w:rPr>
        <w:t>．</w:t>
      </w:r>
      <w:r>
        <w:rPr>
          <w:rFonts w:ascii="メイリオ" w:eastAsia="メイリオ" w:hAnsi="メイリオ"/>
          <w:sz w:val="21"/>
          <w:szCs w:val="21"/>
        </w:rPr>
        <w:br/>
      </w:r>
      <w:r w:rsidR="00F534C9">
        <w:rPr>
          <w:rFonts w:ascii="メイリオ" w:eastAsia="メイリオ" w:hAnsi="メイリオ" w:hint="eastAsia"/>
          <w:sz w:val="21"/>
          <w:szCs w:val="21"/>
        </w:rPr>
        <w:t xml:space="preserve">　</w:t>
      </w:r>
      <w:r w:rsidRPr="00D9762F">
        <w:rPr>
          <w:rFonts w:ascii="メイリオ" w:eastAsia="メイリオ" w:hAnsi="メイリオ" w:hint="eastAsia"/>
          <w:sz w:val="21"/>
          <w:szCs w:val="21"/>
        </w:rPr>
        <w:t>「ＵＩＪターンの促進・支援と地方の活性化―若年期の地域移動に関する調査結果―」（独立行政法人労働政策研究・研修機構2016）では，地域社会の課題や魅力に着目した探究的な学びの経験は，生徒自身が地域社会をよりよくすることができるという実感をもつことになり，地域への愛着につながると述べられてい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この</w:t>
      </w: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9F2561" w:rsidP="00D9762F">
      <w:pPr>
        <w:spacing w:line="400" w:lineRule="exact"/>
        <w:ind w:firstLineChars="100" w:firstLine="210"/>
        <w:rPr>
          <w:rFonts w:ascii="メイリオ" w:eastAsia="メイリオ" w:hAnsi="メイリオ"/>
          <w:sz w:val="21"/>
          <w:szCs w:val="21"/>
        </w:rPr>
      </w:pPr>
      <w:r>
        <w:rPr>
          <w:rFonts w:ascii="メイリオ" w:eastAsia="メイリオ" w:hAnsi="メイリオ"/>
          <w:noProof/>
          <w:sz w:val="21"/>
          <w:szCs w:val="21"/>
        </w:rPr>
        <mc:AlternateContent>
          <mc:Choice Requires="wpg">
            <w:drawing>
              <wp:anchor distT="0" distB="0" distL="114300" distR="114300" simplePos="0" relativeHeight="252517376" behindDoc="0" locked="0" layoutInCell="1" allowOverlap="1">
                <wp:simplePos x="0" y="0"/>
                <wp:positionH relativeFrom="column">
                  <wp:posOffset>60325</wp:posOffset>
                </wp:positionH>
                <wp:positionV relativeFrom="paragraph">
                  <wp:posOffset>304800</wp:posOffset>
                </wp:positionV>
                <wp:extent cx="1085850" cy="2108200"/>
                <wp:effectExtent l="0" t="0" r="0" b="6350"/>
                <wp:wrapNone/>
                <wp:docPr id="82" name="グループ化 82"/>
                <wp:cNvGraphicFramePr/>
                <a:graphic xmlns:a="http://schemas.openxmlformats.org/drawingml/2006/main">
                  <a:graphicData uri="http://schemas.microsoft.com/office/word/2010/wordprocessingGroup">
                    <wpg:wgp>
                      <wpg:cNvGrpSpPr/>
                      <wpg:grpSpPr>
                        <a:xfrm>
                          <a:off x="0" y="0"/>
                          <a:ext cx="1085850" cy="2108200"/>
                          <a:chOff x="0" y="0"/>
                          <a:chExt cx="1085850" cy="2108200"/>
                        </a:xfrm>
                      </wpg:grpSpPr>
                      <pic:pic xmlns:pic="http://schemas.openxmlformats.org/drawingml/2006/picture">
                        <pic:nvPicPr>
                          <pic:cNvPr id="80" name="図 80" descr="C:\Users\admin\Desktop\qr20220218121738004.png"/>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wps:wsp>
                        <wps:cNvPr id="81" name="テキスト ボックス 81"/>
                        <wps:cNvSpPr txBox="1"/>
                        <wps:spPr>
                          <a:xfrm>
                            <a:off x="38100" y="1047750"/>
                            <a:ext cx="1047750" cy="1060450"/>
                          </a:xfrm>
                          <a:prstGeom prst="rect">
                            <a:avLst/>
                          </a:prstGeom>
                          <a:solidFill>
                            <a:schemeClr val="lt1"/>
                          </a:solidFill>
                          <a:ln w="6350">
                            <a:noFill/>
                          </a:ln>
                        </wps:spPr>
                        <wps:txbx>
                          <w:txbxContent>
                            <w:p w:rsidR="00A84B1E" w:rsidRPr="009F2561" w:rsidRDefault="00A84B1E" w:rsidP="009F2561">
                              <w:pPr>
                                <w:spacing w:line="300" w:lineRule="exact"/>
                                <w:rPr>
                                  <w:rFonts w:ascii="メイリオ" w:eastAsia="メイリオ" w:hAnsi="メイリオ"/>
                                  <w:sz w:val="18"/>
                                </w:rPr>
                              </w:pPr>
                              <w:r w:rsidRPr="009F2561">
                                <w:rPr>
                                  <w:rFonts w:ascii="メイリオ" w:eastAsia="メイリオ" w:hAnsi="メイリオ" w:hint="eastAsia"/>
                                  <w:sz w:val="18"/>
                                </w:rPr>
                                <w:t>観光冊子「郡上探訪　郡上であそぼ」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82" o:spid="_x0000_s1348" style="position:absolute;left:0;text-align:left;margin-left:4.75pt;margin-top:24pt;width:85.5pt;height:166pt;z-index:252517376;mso-position-horizontal-relative:text;mso-position-vertical-relative:text" coordsize="10858,2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">
                <v:shape id="図 80" o:spid="_x0000_s1349" type="#_x0000_t75" style="position:absolute;width:9652;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">
                  <v:imagedata r:id="rId121" o:title="qr20220218121738004"/>
                  <v:path arrowok="t"/>
                </v:shape>
                <v:shape id="テキスト ボックス 81" o:spid="_x0000_s1350" type="#_x0000_t202" style="position:absolute;left:381;top:10477;width:10477;height:10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" fillcolor="white [3201]" stroked="f" strokeweight=".5pt">
                  <v:textbox>
                    <w:txbxContent>
                      <w:p w:rsidR="00A84B1E" w:rsidRPr="009F2561" w:rsidRDefault="00A84B1E" w:rsidP="009F2561">
                        <w:pPr>
                          <w:spacing w:line="300" w:lineRule="exact"/>
                          <w:rPr>
                            <w:rFonts w:ascii="メイリオ" w:eastAsia="メイリオ" w:hAnsi="メイリオ"/>
                            <w:sz w:val="18"/>
                          </w:rPr>
                        </w:pPr>
                        <w:r w:rsidRPr="009F2561">
                          <w:rPr>
                            <w:rFonts w:ascii="メイリオ" w:eastAsia="メイリオ" w:hAnsi="メイリオ" w:hint="eastAsia"/>
                            <w:sz w:val="18"/>
                          </w:rPr>
                          <w:t>観光冊子「郡上探訪　郡上であそぼ」</w:t>
                        </w:r>
                      </w:p>
                    </w:txbxContent>
                  </v:textbox>
                </v:shape>
              </v:group>
            </w:pict>
          </mc:Fallback>
        </mc:AlternateContent>
      </w: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20"/>
        <w:rPr>
          <w:rFonts w:ascii="メイリオ" w:eastAsia="メイリオ" w:hAnsi="メイリオ"/>
          <w:sz w:val="21"/>
          <w:szCs w:val="21"/>
        </w:rPr>
      </w:pPr>
      <w:r>
        <w:rPr>
          <w:noProof/>
        </w:rPr>
        <mc:AlternateContent>
          <mc:Choice Requires="wps">
            <w:drawing>
              <wp:anchor distT="0" distB="0" distL="114300" distR="114300" simplePos="0" relativeHeight="252454912" behindDoc="0" locked="0" layoutInCell="1" allowOverlap="1" wp14:anchorId="3B70F441" wp14:editId="77573A8D">
                <wp:simplePos x="0" y="0"/>
                <wp:positionH relativeFrom="column">
                  <wp:posOffset>-2987675</wp:posOffset>
                </wp:positionH>
                <wp:positionV relativeFrom="paragraph">
                  <wp:posOffset>1519555</wp:posOffset>
                </wp:positionV>
                <wp:extent cx="2712085" cy="1828800"/>
                <wp:effectExtent l="0" t="0" r="0" b="0"/>
                <wp:wrapSquare wrapText="bothSides"/>
                <wp:docPr id="543" name="テキスト ボックス 543"/>
                <wp:cNvGraphicFramePr/>
                <a:graphic xmlns:a="http://schemas.openxmlformats.org/drawingml/2006/main">
                  <a:graphicData uri="http://schemas.microsoft.com/office/word/2010/wordprocessingShape">
                    <wps:wsp>
                      <wps:cNvSpPr txBox="1"/>
                      <wps:spPr>
                        <a:xfrm>
                          <a:off x="0" y="0"/>
                          <a:ext cx="2712085" cy="1828800"/>
                        </a:xfrm>
                        <a:prstGeom prst="rect">
                          <a:avLst/>
                        </a:prstGeom>
                        <a:noFill/>
                        <a:ln w="6350">
                          <a:noFill/>
                        </a:ln>
                      </wps:spPr>
                      <wps:txbx>
                        <w:txbxContent>
                          <w:p w:rsidR="00A84B1E" w:rsidRPr="00D9762F" w:rsidRDefault="00A84B1E" w:rsidP="00D9762F">
                            <w:pPr>
                              <w:spacing w:line="400" w:lineRule="exact"/>
                              <w:ind w:firstLineChars="100" w:firstLine="180"/>
                              <w:jc w:val="center"/>
                              <w:rPr>
                                <w:rFonts w:ascii="メイリオ" w:eastAsia="メイリオ" w:hAnsi="メイリオ"/>
                                <w:sz w:val="20"/>
                                <w:szCs w:val="21"/>
                              </w:rPr>
                            </w:pPr>
                            <w:r w:rsidRPr="00D9762F">
                              <w:rPr>
                                <w:rFonts w:ascii="メイリオ" w:eastAsia="メイリオ" w:hAnsi="メイリオ" w:hint="eastAsia"/>
                                <w:sz w:val="18"/>
                                <w:szCs w:val="21"/>
                              </w:rPr>
                              <w:t>図</w:t>
                            </w:r>
                            <w:r>
                              <w:rPr>
                                <w:rFonts w:ascii="メイリオ" w:eastAsia="メイリオ" w:hAnsi="メイリオ" w:hint="eastAsia"/>
                                <w:sz w:val="18"/>
                                <w:szCs w:val="21"/>
                              </w:rPr>
                              <w:t>14-</w:t>
                            </w:r>
                            <w:r w:rsidRPr="00D9762F">
                              <w:rPr>
                                <w:rFonts w:ascii="メイリオ" w:eastAsia="メイリオ" w:hAnsi="メイリオ" w:hint="eastAsia"/>
                                <w:sz w:val="18"/>
                                <w:szCs w:val="21"/>
                              </w:rPr>
                              <w:t>２　Ｇ高校就職者の市内就職率の動向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70F441" id="テキスト ボックス 543" o:spid="_x0000_s1351" type="#_x0000_t202" style="position:absolute;left:0;text-align:left;margin-left:-235.25pt;margin-top:119.65pt;width:213.55pt;height:2in;z-index:25245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" filled="f" stroked="f" strokeweight=".5pt">
                <v:textbox style="mso-fit-shape-to-text:t" inset="5.85pt,.7pt,5.85pt,.7pt">
                  <w:txbxContent>
                    <w:p w:rsidR="00A84B1E" w:rsidRPr="00D9762F" w:rsidRDefault="00A84B1E" w:rsidP="00D9762F">
                      <w:pPr>
                        <w:spacing w:line="400" w:lineRule="exact"/>
                        <w:ind w:firstLineChars="100" w:firstLine="180"/>
                        <w:jc w:val="center"/>
                        <w:rPr>
                          <w:rFonts w:ascii="メイリオ" w:eastAsia="メイリオ" w:hAnsi="メイリオ"/>
                          <w:sz w:val="20"/>
                          <w:szCs w:val="21"/>
                        </w:rPr>
                      </w:pPr>
                      <w:r w:rsidRPr="00D9762F">
                        <w:rPr>
                          <w:rFonts w:ascii="メイリオ" w:eastAsia="メイリオ" w:hAnsi="メイリオ" w:hint="eastAsia"/>
                          <w:sz w:val="18"/>
                          <w:szCs w:val="21"/>
                        </w:rPr>
                        <w:t>図</w:t>
                      </w:r>
                      <w:r>
                        <w:rPr>
                          <w:rFonts w:ascii="メイリオ" w:eastAsia="メイリオ" w:hAnsi="メイリオ" w:hint="eastAsia"/>
                          <w:sz w:val="18"/>
                          <w:szCs w:val="21"/>
                        </w:rPr>
                        <w:t>14-</w:t>
                      </w:r>
                      <w:r w:rsidRPr="00D9762F">
                        <w:rPr>
                          <w:rFonts w:ascii="メイリオ" w:eastAsia="メイリオ" w:hAnsi="メイリオ" w:hint="eastAsia"/>
                          <w:sz w:val="18"/>
                          <w:szCs w:val="21"/>
                        </w:rPr>
                        <w:t>２　Ｇ高校就職者の市内就職率の動向</w:t>
                      </w:r>
                    </w:p>
                  </w:txbxContent>
                </v:textbox>
                <w10:wrap type="square"/>
              </v:shape>
            </w:pict>
          </mc:Fallback>
        </mc:AlternateContent>
      </w: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6E7373" w:rsidRDefault="006E7373" w:rsidP="00D9762F">
      <w:pPr>
        <w:spacing w:line="400" w:lineRule="exact"/>
        <w:ind w:firstLineChars="100" w:firstLine="210"/>
        <w:rPr>
          <w:rFonts w:ascii="メイリオ" w:eastAsia="メイリオ" w:hAnsi="メイリオ"/>
          <w:sz w:val="21"/>
          <w:szCs w:val="21"/>
        </w:rPr>
      </w:pPr>
    </w:p>
    <w:p w:rsidR="00D9762F" w:rsidRPr="00D9762F" w:rsidRDefault="006E7373" w:rsidP="006E7373">
      <w:pPr>
        <w:spacing w:line="400" w:lineRule="exact"/>
        <w:rPr>
          <w:rFonts w:ascii="メイリオ" w:eastAsia="メイリオ" w:hAnsi="メイリオ"/>
          <w:sz w:val="21"/>
          <w:szCs w:val="21"/>
        </w:rPr>
      </w:pPr>
      <w:r w:rsidRPr="00D9762F">
        <w:rPr>
          <w:rFonts w:ascii="メイリオ" w:eastAsia="メイリオ" w:hAnsi="メイリオ" w:hint="eastAsia"/>
          <w:sz w:val="21"/>
          <w:szCs w:val="21"/>
        </w:rPr>
        <w:lastRenderedPageBreak/>
        <w:t>ことから，地域との連携は生徒の進路選択に一</w:t>
      </w:r>
      <w:r w:rsidR="00D9762F" w:rsidRPr="00D9762F">
        <w:rPr>
          <w:rFonts w:ascii="メイリオ" w:eastAsia="メイリオ" w:hAnsi="メイリオ" w:hint="eastAsia"/>
          <w:sz w:val="21"/>
          <w:szCs w:val="21"/>
        </w:rPr>
        <w:t>定の影響を与えるものと考えられる</w:t>
      </w:r>
      <w:r w:rsidR="00087906">
        <w:rPr>
          <w:rFonts w:ascii="メイリオ" w:eastAsia="メイリオ" w:hAnsi="メイリオ" w:hint="eastAsia"/>
          <w:sz w:val="21"/>
          <w:szCs w:val="21"/>
        </w:rPr>
        <w:t>．</w:t>
      </w:r>
      <w:r w:rsidR="00D9762F" w:rsidRPr="00D9762F">
        <w:rPr>
          <w:rFonts w:ascii="メイリオ" w:eastAsia="メイリオ" w:hAnsi="メイリオ" w:hint="eastAsia"/>
          <w:sz w:val="21"/>
          <w:szCs w:val="21"/>
        </w:rPr>
        <w:t>Ｇ高校においても，図</w:t>
      </w:r>
      <w:r w:rsidR="009F2561">
        <w:rPr>
          <w:rFonts w:ascii="メイリオ" w:eastAsia="メイリオ" w:hAnsi="メイリオ" w:hint="eastAsia"/>
          <w:sz w:val="21"/>
          <w:szCs w:val="21"/>
        </w:rPr>
        <w:t>14-</w:t>
      </w:r>
      <w:r w:rsidR="00D9762F" w:rsidRPr="00D9762F">
        <w:rPr>
          <w:rFonts w:ascii="メイリオ" w:eastAsia="メイリオ" w:hAnsi="メイリオ" w:hint="eastAsia"/>
          <w:sz w:val="21"/>
          <w:szCs w:val="21"/>
        </w:rPr>
        <w:t>２のように実際に生徒が積極的に地域に出て活動に参加するようになった平成27年度卒業生から，就職先を郡上市内とする生徒数は増加傾向にある</w:t>
      </w:r>
      <w:r w:rsidR="00087906">
        <w:rPr>
          <w:rFonts w:ascii="メイリオ" w:eastAsia="メイリオ" w:hAnsi="メイリオ" w:hint="eastAsia"/>
          <w:sz w:val="21"/>
          <w:szCs w:val="21"/>
        </w:rPr>
        <w:t>．</w:t>
      </w:r>
      <w:r w:rsidR="00D9762F">
        <w:rPr>
          <w:rFonts w:ascii="メイリオ" w:eastAsia="メイリオ" w:hAnsi="メイリオ"/>
          <w:sz w:val="21"/>
          <w:szCs w:val="21"/>
        </w:rPr>
        <w:br/>
      </w:r>
      <w:r>
        <w:rPr>
          <w:rFonts w:ascii="メイリオ" w:eastAsia="メイリオ" w:hAnsi="メイリオ" w:hint="eastAsia"/>
          <w:sz w:val="21"/>
          <w:szCs w:val="21"/>
        </w:rPr>
        <w:t xml:space="preserve">　</w:t>
      </w:r>
      <w:r w:rsidR="00D9762F" w:rsidRPr="00D9762F">
        <w:rPr>
          <w:rFonts w:ascii="メイリオ" w:eastAsia="メイリオ" w:hAnsi="メイリオ" w:hint="eastAsia"/>
          <w:sz w:val="21"/>
          <w:szCs w:val="21"/>
        </w:rPr>
        <w:t>また，Ｇ高校では，地域と連携した学びが評価され，令和元年度には，地域協働活動における文部科学大臣表彰を受賞している</w:t>
      </w:r>
      <w:r w:rsidR="00087906">
        <w:rPr>
          <w:rFonts w:ascii="メイリオ" w:eastAsia="メイリオ" w:hAnsi="メイリオ" w:hint="eastAsia"/>
          <w:sz w:val="21"/>
          <w:szCs w:val="21"/>
        </w:rPr>
        <w:t>．</w:t>
      </w:r>
      <w:r w:rsidR="00D9762F" w:rsidRPr="00D9762F">
        <w:rPr>
          <w:rFonts w:ascii="メイリオ" w:eastAsia="メイリオ" w:hAnsi="メイリオ" w:hint="eastAsia"/>
          <w:sz w:val="21"/>
          <w:szCs w:val="21"/>
        </w:rPr>
        <w:t>以降Ｇ高校では地域との連携をさらに推進すべく令和元年度入学生より単位制普通科となったことを機会に，カリキュラムを大きく変更した</w:t>
      </w:r>
      <w:r w:rsidR="00087906">
        <w:rPr>
          <w:rFonts w:ascii="メイリオ" w:eastAsia="メイリオ" w:hAnsi="メイリオ" w:hint="eastAsia"/>
          <w:sz w:val="21"/>
          <w:szCs w:val="21"/>
        </w:rPr>
        <w:t>．</w:t>
      </w:r>
      <w:r w:rsidR="00D9762F">
        <w:rPr>
          <w:rFonts w:ascii="メイリオ" w:eastAsia="メイリオ" w:hAnsi="メイリオ"/>
          <w:sz w:val="21"/>
          <w:szCs w:val="21"/>
        </w:rPr>
        <w:br/>
      </w:r>
      <w:r>
        <w:rPr>
          <w:rFonts w:ascii="メイリオ" w:eastAsia="メイリオ" w:hAnsi="メイリオ" w:hint="eastAsia"/>
          <w:sz w:val="21"/>
          <w:szCs w:val="21"/>
        </w:rPr>
        <w:t xml:space="preserve">　</w:t>
      </w:r>
      <w:r w:rsidR="00D9762F" w:rsidRPr="00D9762F">
        <w:rPr>
          <w:rFonts w:ascii="メイリオ" w:eastAsia="メイリオ" w:hAnsi="メイリオ" w:hint="eastAsia"/>
          <w:sz w:val="21"/>
          <w:szCs w:val="21"/>
        </w:rPr>
        <w:t>生徒は，１年次では共通カリキュラムを履修し，２年次からは興味関心や進路希望に基づいて，進学コース，福祉・介護コース，地域産業コース，観光・ビジネスコースの４コースから選択をする</w:t>
      </w:r>
      <w:r w:rsidR="00087906">
        <w:rPr>
          <w:rFonts w:ascii="メイリオ" w:eastAsia="メイリオ" w:hAnsi="メイリオ" w:hint="eastAsia"/>
          <w:sz w:val="21"/>
          <w:szCs w:val="21"/>
        </w:rPr>
        <w:t>．</w:t>
      </w:r>
      <w:r w:rsidR="00D9762F" w:rsidRPr="00D9762F">
        <w:rPr>
          <w:rFonts w:ascii="メイリオ" w:eastAsia="メイリオ" w:hAnsi="メイリオ" w:hint="eastAsia"/>
          <w:sz w:val="21"/>
          <w:szCs w:val="21"/>
        </w:rPr>
        <w:t>進学コース以外は商業科，家庭科の専門科目や学校設定科目を13単位～24単位履修することができ，普通科ながら総合学科のように多様な</w:t>
      </w:r>
      <w:r w:rsidR="00D9762F" w:rsidRPr="006E7373">
        <w:rPr>
          <w:rFonts w:ascii="メイリオ" w:eastAsia="メイリオ" w:hAnsi="メイリオ" w:hint="eastAsia"/>
          <w:sz w:val="21"/>
          <w:szCs w:val="21"/>
        </w:rPr>
        <w:t>科目を選択することができる</w:t>
      </w:r>
      <w:r w:rsidR="00087906" w:rsidRPr="006E7373">
        <w:rPr>
          <w:rFonts w:ascii="メイリオ" w:eastAsia="メイリオ" w:hAnsi="メイリオ" w:hint="eastAsia"/>
          <w:sz w:val="21"/>
          <w:szCs w:val="21"/>
        </w:rPr>
        <w:t>．</w:t>
      </w:r>
      <w:r w:rsidR="00D9762F" w:rsidRPr="006E7373">
        <w:rPr>
          <w:rFonts w:ascii="メイリオ" w:eastAsia="メイリオ" w:hAnsi="メイリオ"/>
          <w:sz w:val="21"/>
          <w:szCs w:val="21"/>
        </w:rPr>
        <w:br/>
      </w:r>
      <w:r w:rsidR="00D9762F" w:rsidRPr="006E7373">
        <w:rPr>
          <w:rFonts w:ascii="メイリオ" w:eastAsia="メイリオ" w:hAnsi="メイリオ" w:hint="eastAsia"/>
          <w:sz w:val="21"/>
          <w:szCs w:val="21"/>
        </w:rPr>
        <w:t xml:space="preserve">　また，学校設定科目として，令和４年度から年次進行で実施される新学習指導要領を見据え，地域産業探究，地域探究，観光ビジネスといった地域をテーマに探究する科目を開講している</w:t>
      </w:r>
      <w:r w:rsidR="00087906" w:rsidRPr="006E7373">
        <w:rPr>
          <w:rFonts w:ascii="メイリオ" w:eastAsia="メイリオ" w:hAnsi="メイリオ" w:hint="eastAsia"/>
          <w:sz w:val="21"/>
          <w:szCs w:val="21"/>
        </w:rPr>
        <w:t>．</w:t>
      </w:r>
      <w:r w:rsidR="00D9762F" w:rsidRPr="006E7373">
        <w:rPr>
          <w:rFonts w:ascii="メイリオ" w:eastAsia="メイリオ" w:hAnsi="メイリオ" w:hint="eastAsia"/>
          <w:sz w:val="21"/>
          <w:szCs w:val="21"/>
        </w:rPr>
        <w:t>その理由として，中山間地域の多くが消滅可能性都市であり，地域から人口を流出させないための方策の１つとして，「社会に開かれた教育課程」の充実が求められていることが挙げられる</w:t>
      </w:r>
      <w:r w:rsidR="00087906" w:rsidRPr="006E7373">
        <w:rPr>
          <w:rFonts w:ascii="メイリオ" w:eastAsia="メイリオ" w:hAnsi="メイリオ" w:hint="eastAsia"/>
          <w:sz w:val="21"/>
          <w:szCs w:val="21"/>
        </w:rPr>
        <w:t>．</w:t>
      </w:r>
      <w:r w:rsidR="00D9762F" w:rsidRPr="006E7373">
        <w:rPr>
          <w:rFonts w:ascii="メイリオ" w:eastAsia="メイリオ" w:hAnsi="メイリオ" w:hint="eastAsia"/>
          <w:sz w:val="21"/>
          <w:szCs w:val="21"/>
        </w:rPr>
        <w:t>このことは，「岐阜県教育振興基本計画」（岐阜県教育委員会2019）においても，Ｇ高</w:t>
      </w:r>
      <w:r w:rsidR="00D9762F" w:rsidRPr="00D9762F">
        <w:rPr>
          <w:rFonts w:ascii="メイリオ" w:eastAsia="メイリオ" w:hAnsi="メイリオ" w:hint="eastAsia"/>
          <w:sz w:val="21"/>
          <w:szCs w:val="21"/>
        </w:rPr>
        <w:t>校のような中山間地域に所在する学校は，生徒が積極的に地域の人々と関わり，地域をテーマにした課題探究活動に取り組むことで地域の魅力を知る機会を設けることが重要であると述べられている</w:t>
      </w:r>
      <w:r w:rsidR="00087906">
        <w:rPr>
          <w:rFonts w:ascii="メイリオ" w:eastAsia="メイリオ" w:hAnsi="メイリオ" w:hint="eastAsia"/>
          <w:sz w:val="21"/>
          <w:szCs w:val="21"/>
        </w:rPr>
        <w:t>．</w:t>
      </w:r>
      <w:r w:rsidR="00D9762F">
        <w:rPr>
          <w:rFonts w:ascii="メイリオ" w:eastAsia="メイリオ" w:hAnsi="メイリオ"/>
          <w:sz w:val="21"/>
          <w:szCs w:val="21"/>
        </w:rPr>
        <w:br/>
      </w:r>
      <w:r w:rsidR="00D9762F">
        <w:rPr>
          <w:rFonts w:ascii="メイリオ" w:eastAsia="メイリオ" w:hAnsi="メイリオ" w:hint="eastAsia"/>
          <w:sz w:val="21"/>
          <w:szCs w:val="21"/>
        </w:rPr>
        <w:t xml:space="preserve">　</w:t>
      </w:r>
      <w:r w:rsidR="00D9762F" w:rsidRPr="00D9762F">
        <w:rPr>
          <w:rFonts w:ascii="メイリオ" w:eastAsia="メイリオ" w:hAnsi="メイリオ" w:hint="eastAsia"/>
          <w:sz w:val="21"/>
          <w:szCs w:val="21"/>
        </w:rPr>
        <w:t>本実践は，中山間地域における学校での課題研究または総合的な探究の時間のふるさと教育の具体的な実践であり，高等教育機関や地域と協働の例として他校でも実施できる取り組みになると期待できる</w:t>
      </w:r>
      <w:r w:rsidR="00087906">
        <w:rPr>
          <w:rFonts w:ascii="メイリオ" w:eastAsia="メイリオ" w:hAnsi="メイリオ" w:hint="eastAsia"/>
          <w:sz w:val="21"/>
          <w:szCs w:val="21"/>
        </w:rPr>
        <w:t>．</w:t>
      </w:r>
    </w:p>
    <w:p w:rsidR="00D9762F" w:rsidRPr="00D9762F" w:rsidRDefault="00D9762F" w:rsidP="00D9762F">
      <w:pPr>
        <w:spacing w:line="400" w:lineRule="exact"/>
        <w:rPr>
          <w:rFonts w:ascii="メイリオ" w:eastAsia="メイリオ" w:hAnsi="メイリオ"/>
          <w:b/>
          <w:sz w:val="21"/>
          <w:szCs w:val="21"/>
        </w:rPr>
      </w:pPr>
      <w:r w:rsidRPr="00D9762F">
        <w:rPr>
          <w:rFonts w:ascii="メイリオ" w:eastAsia="メイリオ" w:hAnsi="メイリオ" w:hint="eastAsia"/>
          <w:b/>
          <w:sz w:val="21"/>
          <w:szCs w:val="21"/>
        </w:rPr>
        <w:t>（２）「郡上探訪　郡上であそぼ」</w:t>
      </w:r>
    </w:p>
    <w:p w:rsidR="006E7373" w:rsidRDefault="00D9762F" w:rsidP="00D9762F">
      <w:pPr>
        <w:spacing w:line="400" w:lineRule="exact"/>
        <w:rPr>
          <w:rFonts w:ascii="メイリオ" w:eastAsia="メイリオ" w:hAnsi="メイリオ"/>
          <w:sz w:val="21"/>
          <w:szCs w:val="21"/>
        </w:rPr>
      </w:pPr>
      <w:r w:rsidRPr="00D9762F">
        <w:rPr>
          <w:rFonts w:ascii="メイリオ" w:eastAsia="メイリオ" w:hAnsi="メイリオ" w:hint="eastAsia"/>
          <w:sz w:val="21"/>
          <w:szCs w:val="21"/>
        </w:rPr>
        <w:t xml:space="preserve">　観光冊子を制作した授業の概要については下記のとおりである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地域産業コースに所属する生徒が選択科目として履修し，本来であれば４月から毎週木曜日に県内にある職業能力開発校での実習を経て，６月から郡上市内の製造業，建設業での就労実習をする予定であった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つまり，この科目を選択する生徒は基本的に郡上市内での就職を希望する生徒が多いことが特徴である</w:t>
      </w:r>
      <w:r w:rsidR="00087906">
        <w:rPr>
          <w:rFonts w:ascii="メイリオ" w:eastAsia="メイリオ" w:hAnsi="メイリオ" w:hint="eastAsia"/>
          <w:sz w:val="21"/>
          <w:szCs w:val="21"/>
        </w:rPr>
        <w:t>．</w:t>
      </w: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0F525B" w:rsidP="00D9762F">
      <w:pPr>
        <w:spacing w:line="400" w:lineRule="exact"/>
        <w:rPr>
          <w:rFonts w:ascii="メイリオ" w:eastAsia="メイリオ" w:hAnsi="メイリオ"/>
          <w:sz w:val="21"/>
          <w:szCs w:val="21"/>
        </w:rPr>
      </w:pPr>
      <w:r w:rsidRPr="000F525B">
        <w:rPr>
          <w:rFonts w:ascii="メイリオ" w:eastAsia="メイリオ" w:hAnsi="メイリオ"/>
          <w:noProof/>
          <w:sz w:val="21"/>
          <w:szCs w:val="21"/>
        </w:rPr>
        <w:drawing>
          <wp:anchor distT="0" distB="0" distL="114300" distR="114300" simplePos="0" relativeHeight="252520448" behindDoc="0" locked="0" layoutInCell="1" allowOverlap="1" wp14:anchorId="5658EAF2" wp14:editId="2C3A2753">
            <wp:simplePos x="0" y="0"/>
            <wp:positionH relativeFrom="column">
              <wp:posOffset>34925</wp:posOffset>
            </wp:positionH>
            <wp:positionV relativeFrom="paragraph">
              <wp:posOffset>260350</wp:posOffset>
            </wp:positionV>
            <wp:extent cx="933450" cy="933450"/>
            <wp:effectExtent l="0" t="0" r="0" b="0"/>
            <wp:wrapNone/>
            <wp:docPr id="86" name="図 86" descr="C:\Users\admin\Desktop\qr20220218122018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qr20220218122018308.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0F525B" w:rsidP="00D9762F">
      <w:pPr>
        <w:spacing w:line="400" w:lineRule="exact"/>
        <w:rPr>
          <w:rFonts w:ascii="メイリオ" w:eastAsia="メイリオ" w:hAnsi="メイリオ"/>
          <w:sz w:val="21"/>
          <w:szCs w:val="21"/>
        </w:rPr>
      </w:pPr>
      <w:r>
        <w:rPr>
          <w:rFonts w:ascii="メイリオ" w:eastAsia="メイリオ" w:hAnsi="メイリオ"/>
          <w:noProof/>
          <w:sz w:val="21"/>
          <w:szCs w:val="21"/>
        </w:rPr>
        <mc:AlternateContent>
          <mc:Choice Requires="wps">
            <w:drawing>
              <wp:anchor distT="0" distB="0" distL="114300" distR="114300" simplePos="0" relativeHeight="252521472" behindDoc="0" locked="0" layoutInCell="1" allowOverlap="1">
                <wp:simplePos x="0" y="0"/>
                <wp:positionH relativeFrom="column">
                  <wp:posOffset>41275</wp:posOffset>
                </wp:positionH>
                <wp:positionV relativeFrom="paragraph">
                  <wp:posOffset>88900</wp:posOffset>
                </wp:positionV>
                <wp:extent cx="933450" cy="113030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933450" cy="1130300"/>
                        </a:xfrm>
                        <a:prstGeom prst="rect">
                          <a:avLst/>
                        </a:prstGeom>
                        <a:solidFill>
                          <a:schemeClr val="lt1"/>
                        </a:solidFill>
                        <a:ln w="6350">
                          <a:noFill/>
                        </a:ln>
                      </wps:spPr>
                      <wps:txbx>
                        <w:txbxContent>
                          <w:p w:rsidR="00A84B1E" w:rsidRPr="000F525B" w:rsidRDefault="00A84B1E" w:rsidP="000F525B">
                            <w:pPr>
                              <w:spacing w:line="300" w:lineRule="exact"/>
                              <w:rPr>
                                <w:rFonts w:ascii="メイリオ" w:eastAsia="メイリオ" w:hAnsi="メイリオ"/>
                                <w:sz w:val="14"/>
                              </w:rPr>
                            </w:pPr>
                            <w:r w:rsidRPr="000F525B">
                              <w:rPr>
                                <w:rFonts w:ascii="メイリオ" w:eastAsia="メイリオ" w:hAnsi="メイリオ" w:hint="eastAsia"/>
                                <w:sz w:val="18"/>
                              </w:rPr>
                              <w:t>「岐阜県教育振興基本計画」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7" o:spid="_x0000_s1352" type="#_x0000_t202" style="position:absolute;margin-left:3.25pt;margin-top:7pt;width:73.5pt;height:89pt;z-index:25252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" fillcolor="white [3201]" stroked="f" strokeweight=".5pt">
                <v:textbox>
                  <w:txbxContent>
                    <w:p w:rsidR="00A84B1E" w:rsidRPr="000F525B" w:rsidRDefault="00A84B1E" w:rsidP="000F525B">
                      <w:pPr>
                        <w:spacing w:line="300" w:lineRule="exact"/>
                        <w:rPr>
                          <w:rFonts w:ascii="メイリオ" w:eastAsia="メイリオ" w:hAnsi="メイリオ"/>
                          <w:sz w:val="14"/>
                        </w:rPr>
                      </w:pPr>
                      <w:r w:rsidRPr="000F525B">
                        <w:rPr>
                          <w:rFonts w:ascii="メイリオ" w:eastAsia="メイリオ" w:hAnsi="メイリオ" w:hint="eastAsia"/>
                          <w:sz w:val="18"/>
                        </w:rPr>
                        <w:t>「岐阜県教育振興基本計画」</w:t>
                      </w:r>
                    </w:p>
                  </w:txbxContent>
                </v:textbox>
              </v:shape>
            </w:pict>
          </mc:Fallback>
        </mc:AlternateContent>
      </w: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9F2561" w:rsidP="00D9762F">
      <w:pPr>
        <w:spacing w:line="400" w:lineRule="exact"/>
        <w:rPr>
          <w:rFonts w:ascii="メイリオ" w:eastAsia="メイリオ" w:hAnsi="メイリオ"/>
          <w:sz w:val="21"/>
          <w:szCs w:val="21"/>
        </w:rPr>
      </w:pPr>
      <w:r>
        <w:rPr>
          <w:rFonts w:ascii="メイリオ" w:eastAsia="メイリオ" w:hAnsi="メイリオ"/>
          <w:noProof/>
          <w:sz w:val="21"/>
          <w:szCs w:val="21"/>
        </w:rPr>
        <mc:AlternateContent>
          <mc:Choice Requires="wpg">
            <w:drawing>
              <wp:anchor distT="0" distB="0" distL="114300" distR="114300" simplePos="0" relativeHeight="252519424" behindDoc="0" locked="0" layoutInCell="1" allowOverlap="1" wp14:anchorId="0035054D" wp14:editId="0D18F859">
                <wp:simplePos x="0" y="0"/>
                <wp:positionH relativeFrom="column">
                  <wp:posOffset>0</wp:posOffset>
                </wp:positionH>
                <wp:positionV relativeFrom="paragraph">
                  <wp:posOffset>-635</wp:posOffset>
                </wp:positionV>
                <wp:extent cx="1085850" cy="2108200"/>
                <wp:effectExtent l="0" t="0" r="0" b="6350"/>
                <wp:wrapNone/>
                <wp:docPr id="83" name="グループ化 83"/>
                <wp:cNvGraphicFramePr/>
                <a:graphic xmlns:a="http://schemas.openxmlformats.org/drawingml/2006/main">
                  <a:graphicData uri="http://schemas.microsoft.com/office/word/2010/wordprocessingGroup">
                    <wpg:wgp>
                      <wpg:cNvGrpSpPr/>
                      <wpg:grpSpPr>
                        <a:xfrm>
                          <a:off x="0" y="0"/>
                          <a:ext cx="1085850" cy="2108200"/>
                          <a:chOff x="0" y="0"/>
                          <a:chExt cx="1085850" cy="2108200"/>
                        </a:xfrm>
                      </wpg:grpSpPr>
                      <pic:pic xmlns:pic="http://schemas.openxmlformats.org/drawingml/2006/picture">
                        <pic:nvPicPr>
                          <pic:cNvPr id="84" name="図 84" descr="C:\Users\admin\Desktop\qr20220218121738004.png"/>
                          <pic:cNvPicPr>
                            <a:picLocks noChangeAspect="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wps:wsp>
                        <wps:cNvPr id="85" name="テキスト ボックス 85"/>
                        <wps:cNvSpPr txBox="1"/>
                        <wps:spPr>
                          <a:xfrm>
                            <a:off x="38100" y="1047750"/>
                            <a:ext cx="1047750" cy="1060450"/>
                          </a:xfrm>
                          <a:prstGeom prst="rect">
                            <a:avLst/>
                          </a:prstGeom>
                          <a:solidFill>
                            <a:sysClr val="window" lastClr="FFFFFF"/>
                          </a:solidFill>
                          <a:ln w="6350">
                            <a:noFill/>
                          </a:ln>
                        </wps:spPr>
                        <wps:txbx>
                          <w:txbxContent>
                            <w:p w:rsidR="00A84B1E" w:rsidRPr="009F2561" w:rsidRDefault="00A84B1E" w:rsidP="009F2561">
                              <w:pPr>
                                <w:spacing w:line="300" w:lineRule="exact"/>
                                <w:rPr>
                                  <w:rFonts w:ascii="メイリオ" w:eastAsia="メイリオ" w:hAnsi="メイリオ"/>
                                  <w:sz w:val="18"/>
                                </w:rPr>
                              </w:pPr>
                              <w:r w:rsidRPr="009F2561">
                                <w:rPr>
                                  <w:rFonts w:ascii="メイリオ" w:eastAsia="メイリオ" w:hAnsi="メイリオ" w:hint="eastAsia"/>
                                  <w:sz w:val="18"/>
                                </w:rPr>
                                <w:t>観光冊子「郡上探訪　郡上であそぼ」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35054D" id="グループ化 83" o:spid="_x0000_s1353" style="position:absolute;margin-left:0;margin-top:-.05pt;width:85.5pt;height:166pt;z-index:252519424;mso-position-horizontal-relative:text;mso-position-vertical-relative:text" coordsize="10858,2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">
                <v:shape id="図 84" o:spid="_x0000_s1354" type="#_x0000_t75" style="position:absolute;width:9652;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">
                  <v:imagedata r:id="rId121" o:title="qr20220218121738004"/>
                  <v:path arrowok="t"/>
                </v:shape>
                <v:shape id="テキスト ボックス 85" o:spid="_x0000_s1355" type="#_x0000_t202" style="position:absolute;left:381;top:10477;width:10477;height:10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" fillcolor="window" stroked="f" strokeweight=".5pt">
                  <v:textbox>
                    <w:txbxContent>
                      <w:p w:rsidR="00A84B1E" w:rsidRPr="009F2561" w:rsidRDefault="00A84B1E" w:rsidP="009F2561">
                        <w:pPr>
                          <w:spacing w:line="300" w:lineRule="exact"/>
                          <w:rPr>
                            <w:rFonts w:ascii="メイリオ" w:eastAsia="メイリオ" w:hAnsi="メイリオ"/>
                            <w:sz w:val="18"/>
                          </w:rPr>
                        </w:pPr>
                        <w:r w:rsidRPr="009F2561">
                          <w:rPr>
                            <w:rFonts w:ascii="メイリオ" w:eastAsia="メイリオ" w:hAnsi="メイリオ" w:hint="eastAsia"/>
                            <w:sz w:val="18"/>
                          </w:rPr>
                          <w:t>観光冊子「郡上探訪　郡上であそぼ」</w:t>
                        </w:r>
                      </w:p>
                    </w:txbxContent>
                  </v:textbox>
                </v:shape>
              </v:group>
            </w:pict>
          </mc:Fallback>
        </mc:AlternateContent>
      </w: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6E7373" w:rsidRDefault="006E7373" w:rsidP="00D9762F">
      <w:pPr>
        <w:spacing w:line="400" w:lineRule="exact"/>
        <w:rPr>
          <w:rFonts w:ascii="メイリオ" w:eastAsia="メイリオ" w:hAnsi="メイリオ"/>
          <w:sz w:val="21"/>
          <w:szCs w:val="21"/>
        </w:rPr>
      </w:pPr>
    </w:p>
    <w:p w:rsidR="00D9762F" w:rsidRPr="00D9762F" w:rsidRDefault="006E7373" w:rsidP="00D9762F">
      <w:pPr>
        <w:spacing w:line="400" w:lineRule="exact"/>
        <w:rPr>
          <w:rFonts w:ascii="メイリオ" w:eastAsia="メイリオ" w:hAnsi="メイリオ"/>
          <w:sz w:val="21"/>
          <w:szCs w:val="21"/>
        </w:rPr>
      </w:pPr>
      <w:r w:rsidRPr="00D9762F">
        <w:rPr>
          <w:rFonts w:ascii="メイリオ" w:eastAsia="メイリオ" w:hAnsi="メイリオ"/>
          <w:noProof/>
          <w:sz w:val="21"/>
          <w:szCs w:val="21"/>
        </w:rPr>
        <w:lastRenderedPageBreak/>
        <mc:AlternateContent>
          <mc:Choice Requires="wps">
            <w:drawing>
              <wp:anchor distT="0" distB="0" distL="114300" distR="114300" simplePos="0" relativeHeight="252447744" behindDoc="0" locked="0" layoutInCell="1" allowOverlap="1" wp14:anchorId="22C8F1AF" wp14:editId="11EC8571">
                <wp:simplePos x="0" y="0"/>
                <wp:positionH relativeFrom="column">
                  <wp:posOffset>-59055</wp:posOffset>
                </wp:positionH>
                <wp:positionV relativeFrom="paragraph">
                  <wp:posOffset>46990</wp:posOffset>
                </wp:positionV>
                <wp:extent cx="2965450" cy="1155700"/>
                <wp:effectExtent l="0" t="0" r="0" b="0"/>
                <wp:wrapNone/>
                <wp:docPr id="541" name="正方形/長方形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11557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7CDD7" id="正方形/長方形 541" o:spid="_x0000_s1026" style="position:absolute;left:0;text-align:left;margin-left:-4.65pt;margin-top:3.7pt;width:233.5pt;height:91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" filled="f" strokeweight=".5pt">
                <v:textbox inset="5.85pt,.7pt,5.85pt,.7pt"/>
              </v:rect>
            </w:pict>
          </mc:Fallback>
        </mc:AlternateContent>
      </w:r>
      <w:r w:rsidR="00D9762F" w:rsidRPr="00D9762F">
        <w:rPr>
          <w:rFonts w:ascii="メイリオ" w:eastAsia="メイリオ" w:hAnsi="メイリオ" w:hint="eastAsia"/>
          <w:sz w:val="21"/>
          <w:szCs w:val="21"/>
        </w:rPr>
        <w:t>□授業名：地域産業探究（学設科目）６単位</w:t>
      </w:r>
      <w:r w:rsidR="00D9762F">
        <w:rPr>
          <w:rFonts w:ascii="メイリオ" w:eastAsia="メイリオ" w:hAnsi="メイリオ"/>
          <w:sz w:val="21"/>
          <w:szCs w:val="21"/>
        </w:rPr>
        <w:br/>
      </w:r>
      <w:r w:rsidR="00D9762F" w:rsidRPr="00D9762F">
        <w:rPr>
          <w:rFonts w:ascii="メイリオ" w:eastAsia="メイリオ" w:hAnsi="メイリオ" w:hint="eastAsia"/>
          <w:sz w:val="21"/>
          <w:szCs w:val="21"/>
        </w:rPr>
        <w:t>□生徒数：２年生10名(男子９名女子１名)</w:t>
      </w:r>
      <w:r w:rsidR="00D9762F">
        <w:rPr>
          <w:rFonts w:ascii="メイリオ" w:eastAsia="メイリオ" w:hAnsi="メイリオ"/>
          <w:sz w:val="21"/>
          <w:szCs w:val="21"/>
        </w:rPr>
        <w:br/>
      </w:r>
      <w:r w:rsidR="00D9762F" w:rsidRPr="00D9762F">
        <w:rPr>
          <w:rFonts w:ascii="メイリオ" w:eastAsia="メイリオ" w:hAnsi="メイリオ" w:hint="eastAsia"/>
          <w:sz w:val="21"/>
          <w:szCs w:val="21"/>
        </w:rPr>
        <w:t>□担当者：教員３名</w:t>
      </w:r>
    </w:p>
    <w:p w:rsidR="00D9762F" w:rsidRPr="00D9762F" w:rsidRDefault="00D9762F" w:rsidP="00D9762F">
      <w:pPr>
        <w:spacing w:line="400" w:lineRule="exact"/>
        <w:rPr>
          <w:rFonts w:ascii="メイリオ" w:eastAsia="メイリオ" w:hAnsi="メイリオ"/>
          <w:sz w:val="21"/>
          <w:szCs w:val="21"/>
        </w:rPr>
      </w:pPr>
      <w:r w:rsidRPr="00D9762F">
        <w:rPr>
          <w:rFonts w:ascii="メイリオ" w:eastAsia="メイリオ" w:hAnsi="メイリオ" w:hint="eastAsia"/>
          <w:sz w:val="21"/>
          <w:szCs w:val="21"/>
        </w:rPr>
        <w:t>□実施日と実施時間：６月～８月(９回)</w:t>
      </w:r>
    </w:p>
    <w:p w:rsidR="00D9762F" w:rsidRPr="00D9762F" w:rsidRDefault="00D9762F" w:rsidP="00D9762F">
      <w:pPr>
        <w:spacing w:line="400" w:lineRule="exact"/>
        <w:rPr>
          <w:rFonts w:ascii="メイリオ" w:eastAsia="メイリオ" w:hAnsi="メイリオ"/>
          <w:sz w:val="21"/>
          <w:szCs w:val="21"/>
        </w:rPr>
      </w:pPr>
      <w:r w:rsidRPr="00D9762F">
        <w:rPr>
          <w:rFonts w:ascii="メイリオ" w:eastAsia="メイリオ" w:hAnsi="メイリオ" w:hint="eastAsia"/>
          <w:sz w:val="21"/>
          <w:szCs w:val="21"/>
        </w:rPr>
        <w:t xml:space="preserve">　この地域産業探究は，本来郡上市内の就職を目指す生徒のために実習を実施する科目であったが，新型コロナウイルス感染症対策のため，８月まで校外での実習を自粛せざるを得ない状況下になった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そのため校内で実施できることを検討したところ，シラバスに「①地域の各種産業を支える機関と連携を図り，地域の産業を幅広く知る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②実習，体験学習を通して社会人に求められる様々な能力を養い，郡上を誇りに思い，郡上に貢献でき，郡上を支える人材の育成をする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」とあり，この期間において，郡上市を知ることに重点を置いた実習を組むことにした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オリエンテーションを実施する中で，生徒から「コロナ禍で郡上市外へ出かけることが難しい時だからこそ，地域の観光地を調べ，郡上市民に知ってもらいたい」という意見がでた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このような生徒の前向きな意見を取り上げることで生徒の主体性を伸ばせると考え，その意向を汲んで観光冊子を制作することにした</w:t>
      </w:r>
      <w:r w:rsidR="00087906">
        <w:rPr>
          <w:rFonts w:ascii="メイリオ" w:eastAsia="メイリオ" w:hAnsi="メイリオ" w:hint="eastAsia"/>
          <w:sz w:val="21"/>
          <w:szCs w:val="21"/>
        </w:rPr>
        <w:t>．</w:t>
      </w:r>
    </w:p>
    <w:p w:rsidR="00D9762F" w:rsidRPr="00D9762F" w:rsidRDefault="00D9762F" w:rsidP="00D9762F">
      <w:pPr>
        <w:spacing w:line="400" w:lineRule="exact"/>
        <w:rPr>
          <w:rFonts w:ascii="メイリオ" w:eastAsia="メイリオ" w:hAnsi="メイリオ"/>
          <w:b/>
          <w:sz w:val="21"/>
          <w:szCs w:val="21"/>
        </w:rPr>
      </w:pPr>
      <w:r w:rsidRPr="00D9762F">
        <w:rPr>
          <w:rFonts w:ascii="メイリオ" w:eastAsia="メイリオ" w:hAnsi="メイリオ" w:hint="eastAsia"/>
          <w:b/>
          <w:sz w:val="21"/>
          <w:szCs w:val="21"/>
        </w:rPr>
        <w:t>（２）高大連携</w:t>
      </w:r>
    </w:p>
    <w:p w:rsidR="00D9762F" w:rsidRPr="00D9762F" w:rsidRDefault="006E7373" w:rsidP="006E7373">
      <w:pPr>
        <w:spacing w:line="400" w:lineRule="exact"/>
        <w:ind w:firstLineChars="100" w:firstLine="210"/>
        <w:rPr>
          <w:rFonts w:ascii="メイリオ" w:eastAsia="メイリオ" w:hAnsi="メイリオ"/>
          <w:sz w:val="21"/>
          <w:szCs w:val="21"/>
        </w:rPr>
      </w:pPr>
      <w:r>
        <w:rPr>
          <w:rFonts w:ascii="メイリオ" w:eastAsia="メイリオ" w:hAnsi="メイリオ" w:hint="eastAsia"/>
          <w:noProof/>
          <w:sz w:val="21"/>
          <w:szCs w:val="21"/>
        </w:rPr>
        <mc:AlternateContent>
          <mc:Choice Requires="wpg">
            <w:drawing>
              <wp:anchor distT="0" distB="0" distL="114300" distR="114300" simplePos="0" relativeHeight="252457984" behindDoc="0" locked="0" layoutInCell="1" allowOverlap="1">
                <wp:simplePos x="0" y="0"/>
                <wp:positionH relativeFrom="column">
                  <wp:posOffset>1466215</wp:posOffset>
                </wp:positionH>
                <wp:positionV relativeFrom="paragraph">
                  <wp:posOffset>795655</wp:posOffset>
                </wp:positionV>
                <wp:extent cx="3316605" cy="2260600"/>
                <wp:effectExtent l="0" t="0" r="0" b="6350"/>
                <wp:wrapSquare wrapText="bothSides"/>
                <wp:docPr id="38" name="グループ化 38"/>
                <wp:cNvGraphicFramePr/>
                <a:graphic xmlns:a="http://schemas.openxmlformats.org/drawingml/2006/main">
                  <a:graphicData uri="http://schemas.microsoft.com/office/word/2010/wordprocessingGroup">
                    <wpg:wgp>
                      <wpg:cNvGrpSpPr/>
                      <wpg:grpSpPr>
                        <a:xfrm>
                          <a:off x="0" y="0"/>
                          <a:ext cx="3316605" cy="2260600"/>
                          <a:chOff x="0" y="0"/>
                          <a:chExt cx="3359150" cy="2303780"/>
                        </a:xfrm>
                      </wpg:grpSpPr>
                      <pic:pic xmlns:pic="http://schemas.openxmlformats.org/drawingml/2006/picture">
                        <pic:nvPicPr>
                          <pic:cNvPr id="540" name="図 540"/>
                          <pic:cNvPicPr>
                            <a:picLocks noChangeAspect="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368300"/>
                            <a:ext cx="3359150" cy="1935480"/>
                          </a:xfrm>
                          <a:prstGeom prst="rect">
                            <a:avLst/>
                          </a:prstGeom>
                          <a:noFill/>
                          <a:ln>
                            <a:noFill/>
                          </a:ln>
                        </pic:spPr>
                      </pic:pic>
                      <wps:wsp>
                        <wps:cNvPr id="31" name="テキスト ボックス 31"/>
                        <wps:cNvSpPr txBox="1"/>
                        <wps:spPr>
                          <a:xfrm>
                            <a:off x="0" y="0"/>
                            <a:ext cx="3282950" cy="298450"/>
                          </a:xfrm>
                          <a:prstGeom prst="rect">
                            <a:avLst/>
                          </a:prstGeom>
                          <a:noFill/>
                          <a:ln w="6350">
                            <a:noFill/>
                          </a:ln>
                        </wps:spPr>
                        <wps:txbx>
                          <w:txbxContent>
                            <w:p w:rsidR="00A84B1E" w:rsidRPr="00F84C2C" w:rsidRDefault="00A84B1E" w:rsidP="00D634FA">
                              <w:pPr>
                                <w:spacing w:line="400" w:lineRule="exact"/>
                                <w:ind w:firstLineChars="100" w:firstLine="210"/>
                                <w:rPr>
                                  <w:rFonts w:ascii="メイリオ" w:eastAsia="メイリオ" w:hAnsi="メイリオ"/>
                                  <w:noProof/>
                                  <w:szCs w:val="21"/>
                                </w:rPr>
                              </w:pPr>
                              <w:r w:rsidRPr="00D9762F">
                                <w:rPr>
                                  <w:rFonts w:ascii="メイリオ" w:eastAsia="メイリオ" w:hAnsi="メイリオ" w:hint="eastAsia"/>
                                  <w:sz w:val="21"/>
                                  <w:szCs w:val="21"/>
                                </w:rPr>
                                <w:t>表</w:t>
                              </w:r>
                              <w:r>
                                <w:rPr>
                                  <w:rFonts w:ascii="メイリオ" w:eastAsia="メイリオ" w:hAnsi="メイリオ" w:hint="eastAsia"/>
                                  <w:sz w:val="21"/>
                                  <w:szCs w:val="21"/>
                                </w:rPr>
                                <w:t>14-</w:t>
                              </w:r>
                              <w:r w:rsidRPr="00D9762F">
                                <w:rPr>
                                  <w:rFonts w:ascii="メイリオ" w:eastAsia="メイリオ" w:hAnsi="メイリオ" w:hint="eastAsia"/>
                                  <w:sz w:val="21"/>
                                  <w:szCs w:val="21"/>
                                </w:rPr>
                                <w:t>１　想定した能力要素</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8" o:spid="_x0000_s1356" style="position:absolute;left:0;text-align:left;margin-left:115.45pt;margin-top:62.65pt;width:261.15pt;height:178pt;z-index:252457984;mso-position-horizontal-relative:text;mso-position-vertical-relative:text;mso-width-relative:margin;mso-height-relative:margin" coordsize="33591,230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">
                <v:shape id="図 540" o:spid="_x0000_s1357" type="#_x0000_t75" style="position:absolute;top:3683;width:33591;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">
                  <v:imagedata r:id="rId124" o:title=""/>
                  <v:path arrowok="t"/>
                </v:shape>
                <v:shape id="テキスト ボックス 31" o:spid="_x0000_s1358" type="#_x0000_t202" style="position:absolute;width:3282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" filled="f" stroked="f" strokeweight=".5pt">
                  <v:textbox inset="5.85pt,.7pt,5.85pt,.7pt">
                    <w:txbxContent>
                      <w:p w:rsidR="00A84B1E" w:rsidRPr="00F84C2C" w:rsidRDefault="00A84B1E" w:rsidP="00D634FA">
                        <w:pPr>
                          <w:spacing w:line="400" w:lineRule="exact"/>
                          <w:ind w:firstLineChars="100" w:firstLine="210"/>
                          <w:rPr>
                            <w:rFonts w:ascii="メイリオ" w:eastAsia="メイリオ" w:hAnsi="メイリオ"/>
                            <w:noProof/>
                            <w:szCs w:val="21"/>
                          </w:rPr>
                        </w:pPr>
                        <w:r w:rsidRPr="00D9762F">
                          <w:rPr>
                            <w:rFonts w:ascii="メイリオ" w:eastAsia="メイリオ" w:hAnsi="メイリオ" w:hint="eastAsia"/>
                            <w:sz w:val="21"/>
                            <w:szCs w:val="21"/>
                          </w:rPr>
                          <w:t>表</w:t>
                        </w:r>
                        <w:r>
                          <w:rPr>
                            <w:rFonts w:ascii="メイリオ" w:eastAsia="メイリオ" w:hAnsi="メイリオ" w:hint="eastAsia"/>
                            <w:sz w:val="21"/>
                            <w:szCs w:val="21"/>
                          </w:rPr>
                          <w:t>14-</w:t>
                        </w:r>
                        <w:r w:rsidRPr="00D9762F">
                          <w:rPr>
                            <w:rFonts w:ascii="メイリオ" w:eastAsia="メイリオ" w:hAnsi="メイリオ" w:hint="eastAsia"/>
                            <w:sz w:val="21"/>
                            <w:szCs w:val="21"/>
                          </w:rPr>
                          <w:t>１　想定した能力要素</w:t>
                        </w:r>
                      </w:p>
                    </w:txbxContent>
                  </v:textbox>
                </v:shape>
                <w10:wrap type="square"/>
              </v:group>
            </w:pict>
          </mc:Fallback>
        </mc:AlternateContent>
      </w:r>
      <w:r w:rsidR="00D9762F" w:rsidRPr="00D9762F">
        <w:rPr>
          <w:rFonts w:ascii="メイリオ" w:eastAsia="メイリオ" w:hAnsi="メイリオ" w:hint="eastAsia"/>
          <w:noProof/>
          <w:sz w:val="21"/>
          <w:szCs w:val="21"/>
        </w:rPr>
        <w:t>Ｇ</w:t>
      </w:r>
      <w:r w:rsidR="00D9762F" w:rsidRPr="00D9762F">
        <w:rPr>
          <w:rFonts w:ascii="メイリオ" w:eastAsia="メイリオ" w:hAnsi="メイリオ" w:hint="eastAsia"/>
          <w:sz w:val="21"/>
          <w:szCs w:val="21"/>
        </w:rPr>
        <w:t>大学は岐阜県内の大学とはいえ，コロナ禍の状況で来校しての指導は難しいと考え，主にオンラインでの指導をした</w:t>
      </w:r>
      <w:r w:rsidR="00087906">
        <w:rPr>
          <w:rFonts w:ascii="メイリオ" w:eastAsia="メイリオ" w:hAnsi="メイリオ" w:hint="eastAsia"/>
          <w:sz w:val="21"/>
          <w:szCs w:val="21"/>
        </w:rPr>
        <w:t>．</w:t>
      </w:r>
      <w:r w:rsidR="00D9762F" w:rsidRPr="00D9762F">
        <w:rPr>
          <w:rFonts w:ascii="メイリオ" w:eastAsia="メイリオ" w:hAnsi="メイリオ" w:hint="eastAsia"/>
          <w:sz w:val="21"/>
          <w:szCs w:val="21"/>
        </w:rPr>
        <w:t>オンラインツールはZoomを利用し，大学側がホストになり，Ｇ高校の生徒は学校から貸与されたタブレットで参加した</w:t>
      </w:r>
      <w:r w:rsidR="00087906">
        <w:rPr>
          <w:rFonts w:ascii="メイリオ" w:eastAsia="メイリオ" w:hAnsi="メイリオ" w:hint="eastAsia"/>
          <w:sz w:val="21"/>
          <w:szCs w:val="21"/>
        </w:rPr>
        <w:t>．</w:t>
      </w:r>
      <w:r w:rsidR="00D9762F" w:rsidRPr="00D9762F">
        <w:rPr>
          <w:rFonts w:ascii="メイリオ" w:eastAsia="メイリオ" w:hAnsi="メイリオ" w:hint="eastAsia"/>
          <w:sz w:val="21"/>
          <w:szCs w:val="21"/>
        </w:rPr>
        <w:t>観光冊子の作成フォームはＧ大学が作成している観光冊子のものを利用した</w:t>
      </w:r>
      <w:r w:rsidR="00087906">
        <w:rPr>
          <w:rFonts w:ascii="メイリオ" w:eastAsia="メイリオ" w:hAnsi="メイリオ" w:hint="eastAsia"/>
          <w:sz w:val="21"/>
          <w:szCs w:val="21"/>
        </w:rPr>
        <w:t>．</w:t>
      </w:r>
      <w:r w:rsidR="00D9762F">
        <w:rPr>
          <w:rFonts w:ascii="メイリオ" w:eastAsia="メイリオ" w:hAnsi="メイリオ"/>
          <w:sz w:val="21"/>
          <w:szCs w:val="21"/>
        </w:rPr>
        <w:br/>
      </w:r>
      <w:r>
        <w:rPr>
          <w:rFonts w:ascii="メイリオ" w:eastAsia="メイリオ" w:hAnsi="メイリオ" w:hint="eastAsia"/>
          <w:sz w:val="21"/>
          <w:szCs w:val="21"/>
        </w:rPr>
        <w:t xml:space="preserve">　</w:t>
      </w:r>
      <w:r w:rsidR="00D9762F" w:rsidRPr="00D9762F">
        <w:rPr>
          <w:rFonts w:ascii="メイリオ" w:eastAsia="メイリオ" w:hAnsi="メイリオ" w:hint="eastAsia"/>
          <w:sz w:val="21"/>
          <w:szCs w:val="21"/>
        </w:rPr>
        <w:t>観光地を紹介する文章は，200字前後しか入力できないため，掲載しきれいない写真や観光地の魅力は，Ｇ大学が蓄積しているデジタルアーカイブに誘導するＱＲコードを掲載することにした</w:t>
      </w:r>
      <w:r w:rsidR="00087906">
        <w:rPr>
          <w:rFonts w:ascii="メイリオ" w:eastAsia="メイリオ" w:hAnsi="メイリオ" w:hint="eastAsia"/>
          <w:sz w:val="21"/>
          <w:szCs w:val="21"/>
        </w:rPr>
        <w:t>．</w:t>
      </w:r>
      <w:r>
        <w:rPr>
          <w:rFonts w:ascii="メイリオ" w:eastAsia="メイリオ" w:hAnsi="メイリオ"/>
          <w:sz w:val="21"/>
          <w:szCs w:val="21"/>
        </w:rPr>
        <w:br/>
      </w:r>
    </w:p>
    <w:p w:rsidR="00D9762F" w:rsidRPr="00D9762F" w:rsidRDefault="00D9762F" w:rsidP="00D9762F">
      <w:pPr>
        <w:spacing w:line="400" w:lineRule="exact"/>
        <w:ind w:firstLineChars="100" w:firstLine="210"/>
        <w:rPr>
          <w:rFonts w:ascii="メイリオ" w:eastAsia="メイリオ" w:hAnsi="メイリオ"/>
          <w:sz w:val="21"/>
          <w:szCs w:val="21"/>
        </w:rPr>
      </w:pPr>
    </w:p>
    <w:p w:rsidR="00D9762F" w:rsidRPr="00D9762F" w:rsidRDefault="00D9762F" w:rsidP="00D9762F">
      <w:pPr>
        <w:spacing w:line="400" w:lineRule="exact"/>
        <w:ind w:firstLineChars="100" w:firstLine="210"/>
        <w:rPr>
          <w:rFonts w:ascii="メイリオ" w:eastAsia="メイリオ" w:hAnsi="メイリオ"/>
          <w:sz w:val="21"/>
          <w:szCs w:val="21"/>
        </w:rPr>
      </w:pPr>
    </w:p>
    <w:p w:rsidR="00D9762F" w:rsidRPr="00D9762F" w:rsidRDefault="00D9762F" w:rsidP="00D9762F">
      <w:pPr>
        <w:spacing w:line="400" w:lineRule="exact"/>
        <w:ind w:firstLineChars="100" w:firstLine="210"/>
        <w:rPr>
          <w:rFonts w:ascii="メイリオ" w:eastAsia="メイリオ" w:hAnsi="メイリオ"/>
          <w:sz w:val="21"/>
          <w:szCs w:val="21"/>
        </w:rPr>
      </w:pPr>
    </w:p>
    <w:p w:rsidR="00D9762F" w:rsidRPr="00D9762F" w:rsidRDefault="00D9762F" w:rsidP="00D9762F">
      <w:pPr>
        <w:spacing w:line="400" w:lineRule="exact"/>
        <w:ind w:firstLineChars="100" w:firstLine="210"/>
        <w:rPr>
          <w:rFonts w:ascii="メイリオ" w:eastAsia="メイリオ" w:hAnsi="メイリオ"/>
          <w:sz w:val="21"/>
          <w:szCs w:val="21"/>
        </w:rPr>
      </w:pPr>
    </w:p>
    <w:p w:rsidR="00D9762F" w:rsidRPr="00D9762F" w:rsidRDefault="00D9762F" w:rsidP="00D9762F">
      <w:pPr>
        <w:spacing w:line="400" w:lineRule="exact"/>
        <w:ind w:firstLineChars="100" w:firstLine="210"/>
        <w:rPr>
          <w:rFonts w:ascii="メイリオ" w:eastAsia="メイリオ" w:hAnsi="メイリオ"/>
          <w:sz w:val="21"/>
          <w:szCs w:val="21"/>
        </w:rPr>
      </w:pPr>
    </w:p>
    <w:p w:rsidR="00D9762F" w:rsidRPr="00D9762F" w:rsidRDefault="00D9762F" w:rsidP="00D9762F">
      <w:pPr>
        <w:spacing w:line="400" w:lineRule="exact"/>
        <w:ind w:firstLineChars="100" w:firstLine="210"/>
        <w:rPr>
          <w:rFonts w:ascii="メイリオ" w:eastAsia="メイリオ" w:hAnsi="メイリオ"/>
          <w:sz w:val="21"/>
          <w:szCs w:val="21"/>
        </w:rPr>
      </w:pPr>
    </w:p>
    <w:p w:rsidR="00D9762F" w:rsidRPr="00D9762F" w:rsidRDefault="00D9762F" w:rsidP="00D9762F">
      <w:pPr>
        <w:spacing w:line="400" w:lineRule="exact"/>
        <w:ind w:firstLineChars="100" w:firstLine="210"/>
        <w:rPr>
          <w:rFonts w:ascii="メイリオ" w:eastAsia="メイリオ" w:hAnsi="メイリオ"/>
          <w:sz w:val="21"/>
          <w:szCs w:val="21"/>
        </w:rPr>
      </w:pPr>
    </w:p>
    <w:p w:rsidR="00D9762F" w:rsidRPr="00D9762F" w:rsidRDefault="00D9762F" w:rsidP="00D9762F">
      <w:pPr>
        <w:spacing w:line="400" w:lineRule="exact"/>
        <w:ind w:firstLineChars="100" w:firstLine="210"/>
        <w:rPr>
          <w:rFonts w:ascii="メイリオ" w:eastAsia="メイリオ" w:hAnsi="メイリオ"/>
          <w:sz w:val="21"/>
          <w:szCs w:val="21"/>
        </w:rPr>
      </w:pPr>
    </w:p>
    <w:p w:rsidR="00D9762F" w:rsidRP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Pr="00D9762F" w:rsidRDefault="00D9762F" w:rsidP="00D9762F">
      <w:pPr>
        <w:spacing w:line="400" w:lineRule="exact"/>
        <w:ind w:firstLineChars="100" w:firstLine="210"/>
        <w:rPr>
          <w:rFonts w:ascii="メイリオ" w:eastAsia="メイリオ" w:hAnsi="メイリオ"/>
          <w:sz w:val="21"/>
          <w:szCs w:val="21"/>
        </w:rPr>
      </w:pPr>
      <w:r w:rsidRPr="00D9762F">
        <w:rPr>
          <w:rFonts w:ascii="メイリオ" w:eastAsia="メイリオ" w:hAnsi="メイリオ" w:hint="eastAsia"/>
          <w:sz w:val="21"/>
          <w:szCs w:val="21"/>
        </w:rPr>
        <w:lastRenderedPageBreak/>
        <w:t>観光冊子を作成することで生徒の能力にどのような影響があるのかを調査するために，生徒を対象に「社会人基礎力」（経済産業省2006）もとにＧ高校が独自で作成したアンケート調査を実施した</w:t>
      </w:r>
      <w:r w:rsidR="00087906">
        <w:rPr>
          <w:rFonts w:ascii="メイリオ" w:eastAsia="メイリオ" w:hAnsi="メイリオ" w:hint="eastAsia"/>
          <w:sz w:val="21"/>
          <w:szCs w:val="21"/>
        </w:rPr>
        <w:t>．</w:t>
      </w:r>
      <w:r>
        <w:rPr>
          <w:rFonts w:ascii="メイリオ" w:eastAsia="メイリオ" w:hAnsi="メイリオ"/>
          <w:sz w:val="21"/>
          <w:szCs w:val="21"/>
        </w:rPr>
        <w:br/>
      </w:r>
      <w:r w:rsidR="000F525B">
        <w:rPr>
          <w:rFonts w:ascii="メイリオ" w:eastAsia="メイリオ" w:hAnsi="メイリオ" w:hint="eastAsia"/>
          <w:sz w:val="21"/>
          <w:szCs w:val="21"/>
        </w:rPr>
        <w:t xml:space="preserve">　</w:t>
      </w:r>
      <w:r w:rsidRPr="00D9762F">
        <w:rPr>
          <w:rFonts w:ascii="メイリオ" w:eastAsia="メイリオ" w:hAnsi="メイリオ" w:hint="eastAsia"/>
          <w:sz w:val="21"/>
          <w:szCs w:val="21"/>
        </w:rPr>
        <w:t>「社会人基礎力」とは，「前に踏み出す力」，「考え抜く力」，「チームで働く力」の３つの能力（12の能力要素）から構成されており，「職場や地域社会で多様な人々と仕事をしていくために必要な基礎的な力」と定義されてい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なお，生徒の理解を促すために，能力要素を学校生活に置き換えて表</w:t>
      </w:r>
      <w:r w:rsidR="000F525B">
        <w:rPr>
          <w:rFonts w:ascii="メイリオ" w:eastAsia="メイリオ" w:hAnsi="メイリオ" w:hint="eastAsia"/>
          <w:sz w:val="21"/>
          <w:szCs w:val="21"/>
        </w:rPr>
        <w:t>14-</w:t>
      </w:r>
      <w:r w:rsidRPr="00D9762F">
        <w:rPr>
          <w:rFonts w:ascii="メイリオ" w:eastAsia="メイリオ" w:hAnsi="メイリオ" w:hint="eastAsia"/>
          <w:sz w:val="21"/>
          <w:szCs w:val="21"/>
        </w:rPr>
        <w:t>１のように具体例を提示した</w:t>
      </w:r>
      <w:r w:rsidR="00087906">
        <w:rPr>
          <w:rFonts w:ascii="メイリオ" w:eastAsia="メイリオ" w:hAnsi="メイリオ" w:hint="eastAsia"/>
          <w:sz w:val="21"/>
          <w:szCs w:val="21"/>
        </w:rPr>
        <w:t>．</w:t>
      </w:r>
      <w:r>
        <w:rPr>
          <w:rFonts w:ascii="メイリオ" w:eastAsia="メイリオ" w:hAnsi="メイリオ"/>
          <w:sz w:val="21"/>
          <w:szCs w:val="21"/>
        </w:rPr>
        <w:br/>
      </w:r>
      <w:r w:rsidR="000F525B">
        <w:rPr>
          <w:rFonts w:ascii="メイリオ" w:eastAsia="メイリオ" w:hAnsi="メイリオ" w:hint="eastAsia"/>
          <w:sz w:val="21"/>
          <w:szCs w:val="21"/>
        </w:rPr>
        <w:t xml:space="preserve">　</w:t>
      </w:r>
      <w:r w:rsidRPr="00D9762F">
        <w:rPr>
          <w:rFonts w:ascii="メイリオ" w:eastAsia="メイリオ" w:hAnsi="メイリオ" w:hint="eastAsia"/>
          <w:sz w:val="21"/>
          <w:szCs w:val="21"/>
        </w:rPr>
        <w:t>６月に実施した事前アンケート結果は図</w:t>
      </w:r>
      <w:r w:rsidR="000F525B">
        <w:rPr>
          <w:rFonts w:ascii="メイリオ" w:eastAsia="メイリオ" w:hAnsi="メイリオ" w:hint="eastAsia"/>
          <w:sz w:val="21"/>
          <w:szCs w:val="21"/>
        </w:rPr>
        <w:t>14-</w:t>
      </w:r>
      <w:r w:rsidRPr="00D9762F">
        <w:rPr>
          <w:rFonts w:ascii="メイリオ" w:eastAsia="メイリオ" w:hAnsi="メイリオ" w:hint="eastAsia"/>
          <w:sz w:val="21"/>
          <w:szCs w:val="21"/>
        </w:rPr>
        <w:t>３のとおりである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10件法実施し，かなりできる（10・9），できる（8・7），たまにできる（6・5），ほぼできない（4・3），できない（2・1）で自己評価をした</w:t>
      </w:r>
      <w:r w:rsidR="00087906">
        <w:rPr>
          <w:rFonts w:ascii="メイリオ" w:eastAsia="メイリオ" w:hAnsi="メイリオ" w:hint="eastAsia"/>
          <w:sz w:val="21"/>
          <w:szCs w:val="21"/>
        </w:rPr>
        <w:t>．</w:t>
      </w:r>
    </w:p>
    <w:p w:rsidR="00D9762F" w:rsidRPr="00D9762F" w:rsidRDefault="00D9762F" w:rsidP="00D9762F">
      <w:pPr>
        <w:spacing w:line="400" w:lineRule="exact"/>
        <w:ind w:firstLineChars="100" w:firstLine="210"/>
        <w:rPr>
          <w:rFonts w:ascii="メイリオ" w:eastAsia="メイリオ" w:hAnsi="メイリオ"/>
          <w:sz w:val="21"/>
          <w:szCs w:val="21"/>
        </w:rPr>
      </w:pPr>
      <w:r w:rsidRPr="00D9762F">
        <w:rPr>
          <w:rFonts w:ascii="メイリオ" w:eastAsia="メイリオ" w:hAnsi="メイリオ"/>
          <w:noProof/>
          <w:sz w:val="21"/>
          <w:szCs w:val="21"/>
        </w:rPr>
        <w:drawing>
          <wp:anchor distT="0" distB="0" distL="114300" distR="114300" simplePos="0" relativeHeight="252448768" behindDoc="0" locked="0" layoutInCell="1" allowOverlap="1" wp14:anchorId="7932A938" wp14:editId="29B67B8D">
            <wp:simplePos x="0" y="0"/>
            <wp:positionH relativeFrom="column">
              <wp:posOffset>1022985</wp:posOffset>
            </wp:positionH>
            <wp:positionV relativeFrom="paragraph">
              <wp:posOffset>103505</wp:posOffset>
            </wp:positionV>
            <wp:extent cx="2750820" cy="1760220"/>
            <wp:effectExtent l="0" t="0" r="0" b="0"/>
            <wp:wrapNone/>
            <wp:docPr id="537"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5082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62F" w:rsidRPr="00D9762F" w:rsidRDefault="00D9762F" w:rsidP="00D9762F">
      <w:pPr>
        <w:spacing w:line="400" w:lineRule="exact"/>
        <w:ind w:firstLineChars="100" w:firstLine="210"/>
        <w:rPr>
          <w:rFonts w:ascii="メイリオ" w:eastAsia="メイリオ" w:hAnsi="メイリオ"/>
          <w:sz w:val="21"/>
          <w:szCs w:val="21"/>
        </w:rPr>
      </w:pPr>
    </w:p>
    <w:p w:rsidR="00D9762F" w:rsidRPr="00D9762F" w:rsidRDefault="00D9762F" w:rsidP="00D9762F">
      <w:pPr>
        <w:spacing w:line="400" w:lineRule="exact"/>
        <w:ind w:firstLineChars="100" w:firstLine="210"/>
        <w:rPr>
          <w:rFonts w:ascii="メイリオ" w:eastAsia="メイリオ" w:hAnsi="メイリオ"/>
          <w:sz w:val="21"/>
          <w:szCs w:val="21"/>
        </w:rPr>
      </w:pPr>
    </w:p>
    <w:p w:rsidR="00D9762F" w:rsidRPr="00D9762F" w:rsidRDefault="00D9762F" w:rsidP="00D9762F">
      <w:pPr>
        <w:spacing w:line="400" w:lineRule="exact"/>
        <w:ind w:firstLineChars="100" w:firstLine="210"/>
        <w:rPr>
          <w:rFonts w:ascii="メイリオ" w:eastAsia="メイリオ" w:hAnsi="メイリオ"/>
          <w:sz w:val="21"/>
          <w:szCs w:val="21"/>
        </w:rPr>
      </w:pPr>
    </w:p>
    <w:p w:rsidR="00D9762F" w:rsidRPr="00D9762F" w:rsidRDefault="00D9762F" w:rsidP="00D9762F">
      <w:pPr>
        <w:spacing w:line="400" w:lineRule="exact"/>
        <w:ind w:firstLineChars="100" w:firstLine="210"/>
        <w:rPr>
          <w:rFonts w:ascii="メイリオ" w:eastAsia="メイリオ" w:hAnsi="メイリオ"/>
          <w:sz w:val="21"/>
          <w:szCs w:val="21"/>
        </w:rPr>
      </w:pPr>
    </w:p>
    <w:p w:rsidR="00D9762F" w:rsidRPr="006E7373" w:rsidRDefault="00D9762F" w:rsidP="00D9762F">
      <w:pPr>
        <w:spacing w:line="400" w:lineRule="exact"/>
        <w:jc w:val="center"/>
        <w:rPr>
          <w:rFonts w:ascii="メイリオ" w:eastAsia="メイリオ" w:hAnsi="メイリオ"/>
          <w:sz w:val="21"/>
          <w:szCs w:val="21"/>
        </w:rPr>
      </w:pPr>
      <w:r w:rsidRPr="006E7373">
        <w:rPr>
          <w:rFonts w:ascii="メイリオ" w:eastAsia="メイリオ" w:hAnsi="メイリオ" w:hint="eastAsia"/>
          <w:sz w:val="21"/>
          <w:szCs w:val="21"/>
        </w:rPr>
        <w:t>図</w:t>
      </w:r>
      <w:r w:rsidR="006E7373" w:rsidRPr="006E7373">
        <w:rPr>
          <w:rFonts w:ascii="メイリオ" w:eastAsia="メイリオ" w:hAnsi="メイリオ" w:hint="eastAsia"/>
          <w:sz w:val="21"/>
          <w:szCs w:val="21"/>
        </w:rPr>
        <w:t>14-</w:t>
      </w:r>
      <w:r w:rsidRPr="006E7373">
        <w:rPr>
          <w:rFonts w:ascii="メイリオ" w:eastAsia="メイリオ" w:hAnsi="メイリオ" w:hint="eastAsia"/>
          <w:sz w:val="21"/>
          <w:szCs w:val="21"/>
        </w:rPr>
        <w:t>３　能力要素の事前アンケート結果</w:t>
      </w:r>
    </w:p>
    <w:p w:rsidR="00D9762F" w:rsidRPr="00D9762F" w:rsidRDefault="00D9762F" w:rsidP="00D9762F">
      <w:pPr>
        <w:spacing w:line="400" w:lineRule="exact"/>
        <w:rPr>
          <w:rFonts w:ascii="メイリオ" w:eastAsia="メイリオ" w:hAnsi="メイリオ"/>
          <w:sz w:val="21"/>
          <w:szCs w:val="21"/>
        </w:rPr>
      </w:pPr>
      <w:r w:rsidRPr="00D9762F">
        <w:rPr>
          <w:rFonts w:ascii="メイリオ" w:eastAsia="メイリオ" w:hAnsi="メイリオ" w:hint="eastAsia"/>
          <w:sz w:val="21"/>
          <w:szCs w:val="21"/>
        </w:rPr>
        <w:t xml:space="preserve">　生徒の多くが，「前にふみだす力」「考え抜く力」に自信がもてていないことが分かる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その一方で，「規律性」の数値が高いことが分かる</w:t>
      </w:r>
      <w:r w:rsidR="00087906">
        <w:rPr>
          <w:rFonts w:ascii="メイリオ" w:eastAsia="メイリオ" w:hAnsi="メイリオ" w:hint="eastAsia"/>
          <w:sz w:val="21"/>
          <w:szCs w:val="21"/>
        </w:rPr>
        <w:t>．</w:t>
      </w:r>
    </w:p>
    <w:p w:rsidR="00D9762F" w:rsidRPr="00D9762F" w:rsidRDefault="00D9762F" w:rsidP="00D9762F">
      <w:pPr>
        <w:spacing w:line="400" w:lineRule="exact"/>
        <w:rPr>
          <w:rFonts w:ascii="メイリオ" w:eastAsia="メイリオ" w:hAnsi="メイリオ"/>
          <w:sz w:val="21"/>
          <w:szCs w:val="21"/>
        </w:rPr>
      </w:pPr>
      <w:r w:rsidRPr="00D9762F">
        <w:rPr>
          <w:rFonts w:ascii="メイリオ" w:eastAsia="メイリオ" w:hAnsi="メイリオ"/>
          <w:noProof/>
          <w:sz w:val="21"/>
          <w:szCs w:val="21"/>
        </w:rPr>
        <w:drawing>
          <wp:anchor distT="0" distB="0" distL="114300" distR="114300" simplePos="0" relativeHeight="252449792" behindDoc="0" locked="0" layoutInCell="1" allowOverlap="1" wp14:anchorId="2792D0F7" wp14:editId="06D1669B">
            <wp:simplePos x="0" y="0"/>
            <wp:positionH relativeFrom="column">
              <wp:posOffset>1024255</wp:posOffset>
            </wp:positionH>
            <wp:positionV relativeFrom="paragraph">
              <wp:posOffset>36830</wp:posOffset>
            </wp:positionV>
            <wp:extent cx="2750820" cy="1760220"/>
            <wp:effectExtent l="0" t="0" r="0" b="0"/>
            <wp:wrapNone/>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5082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62F" w:rsidRPr="00D9762F" w:rsidRDefault="00D9762F" w:rsidP="00D9762F">
      <w:pPr>
        <w:spacing w:line="400" w:lineRule="exact"/>
        <w:rPr>
          <w:rFonts w:ascii="メイリオ" w:eastAsia="メイリオ" w:hAnsi="メイリオ"/>
          <w:sz w:val="21"/>
          <w:szCs w:val="21"/>
        </w:rPr>
      </w:pPr>
    </w:p>
    <w:p w:rsidR="00D9762F" w:rsidRPr="00D9762F" w:rsidRDefault="00D9762F" w:rsidP="00D9762F">
      <w:pPr>
        <w:spacing w:line="400" w:lineRule="exact"/>
        <w:rPr>
          <w:rFonts w:ascii="メイリオ" w:eastAsia="メイリオ" w:hAnsi="メイリオ"/>
          <w:sz w:val="21"/>
          <w:szCs w:val="21"/>
        </w:rPr>
      </w:pPr>
    </w:p>
    <w:p w:rsidR="00D9762F" w:rsidRPr="00D9762F" w:rsidRDefault="00D9762F" w:rsidP="00D9762F">
      <w:pPr>
        <w:spacing w:line="400" w:lineRule="exact"/>
        <w:rPr>
          <w:rFonts w:ascii="メイリオ" w:eastAsia="メイリオ" w:hAnsi="メイリオ"/>
          <w:sz w:val="21"/>
          <w:szCs w:val="21"/>
        </w:rPr>
      </w:pPr>
    </w:p>
    <w:p w:rsidR="00D9762F" w:rsidRPr="00D9762F" w:rsidRDefault="00D9762F" w:rsidP="00D9762F">
      <w:pPr>
        <w:spacing w:line="400" w:lineRule="exact"/>
        <w:rPr>
          <w:rFonts w:ascii="メイリオ" w:eastAsia="メイリオ" w:hAnsi="メイリオ"/>
          <w:sz w:val="21"/>
          <w:szCs w:val="21"/>
        </w:rPr>
      </w:pPr>
    </w:p>
    <w:p w:rsidR="00D9762F" w:rsidRPr="006E7373" w:rsidRDefault="00D9762F" w:rsidP="00D9762F">
      <w:pPr>
        <w:spacing w:line="400" w:lineRule="exact"/>
        <w:jc w:val="center"/>
        <w:rPr>
          <w:rFonts w:ascii="メイリオ" w:eastAsia="メイリオ" w:hAnsi="メイリオ"/>
          <w:sz w:val="21"/>
          <w:szCs w:val="21"/>
        </w:rPr>
      </w:pPr>
      <w:r w:rsidRPr="006E7373">
        <w:rPr>
          <w:rFonts w:ascii="メイリオ" w:eastAsia="メイリオ" w:hAnsi="メイリオ" w:hint="eastAsia"/>
          <w:sz w:val="21"/>
          <w:szCs w:val="21"/>
        </w:rPr>
        <w:t>図</w:t>
      </w:r>
      <w:r w:rsidR="006E7373" w:rsidRPr="006E7373">
        <w:rPr>
          <w:rFonts w:ascii="メイリオ" w:eastAsia="メイリオ" w:hAnsi="メイリオ" w:hint="eastAsia"/>
          <w:sz w:val="21"/>
          <w:szCs w:val="21"/>
        </w:rPr>
        <w:t>14-</w:t>
      </w:r>
      <w:r w:rsidRPr="006E7373">
        <w:rPr>
          <w:rFonts w:ascii="メイリオ" w:eastAsia="メイリオ" w:hAnsi="メイリオ" w:hint="eastAsia"/>
          <w:sz w:val="21"/>
          <w:szCs w:val="21"/>
        </w:rPr>
        <w:t>４　能力要素の事後アンケート結果</w:t>
      </w:r>
    </w:p>
    <w:p w:rsidR="00D9762F" w:rsidRDefault="00D9762F" w:rsidP="00D9762F">
      <w:pPr>
        <w:spacing w:line="400" w:lineRule="exact"/>
        <w:ind w:firstLineChars="100" w:firstLine="210"/>
        <w:rPr>
          <w:rFonts w:ascii="メイリオ" w:eastAsia="メイリオ" w:hAnsi="メイリオ"/>
          <w:sz w:val="21"/>
          <w:szCs w:val="21"/>
        </w:rPr>
      </w:pPr>
      <w:r w:rsidRPr="00D9762F">
        <w:rPr>
          <w:rFonts w:ascii="メイリオ" w:eastAsia="メイリオ" w:hAnsi="メイリオ" w:hint="eastAsia"/>
          <w:sz w:val="21"/>
          <w:szCs w:val="21"/>
        </w:rPr>
        <w:t>以上のことから，教員が指示したことに対しては行動できるが，自ら考えて行動することは苦手な集団であるということが推察できる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そのため，本実践で</w:t>
      </w: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Default="00D9762F" w:rsidP="00D9762F">
      <w:pPr>
        <w:spacing w:line="400" w:lineRule="exact"/>
        <w:ind w:firstLineChars="100" w:firstLine="210"/>
        <w:rPr>
          <w:rFonts w:ascii="メイリオ" w:eastAsia="メイリオ" w:hAnsi="メイリオ"/>
          <w:sz w:val="21"/>
          <w:szCs w:val="21"/>
        </w:rPr>
      </w:pPr>
    </w:p>
    <w:p w:rsidR="00D9762F" w:rsidRPr="00D9762F" w:rsidRDefault="00D9762F" w:rsidP="00D9762F">
      <w:pPr>
        <w:spacing w:line="400" w:lineRule="exact"/>
        <w:ind w:firstLineChars="100" w:firstLine="210"/>
        <w:rPr>
          <w:rFonts w:ascii="メイリオ" w:eastAsia="メイリオ" w:hAnsi="メイリオ"/>
          <w:sz w:val="21"/>
          <w:szCs w:val="21"/>
        </w:rPr>
      </w:pPr>
      <w:r w:rsidRPr="00D9762F">
        <w:rPr>
          <w:rFonts w:ascii="メイリオ" w:eastAsia="メイリオ" w:hAnsi="メイリオ" w:hint="eastAsia"/>
          <w:sz w:val="21"/>
          <w:szCs w:val="21"/>
        </w:rPr>
        <w:lastRenderedPageBreak/>
        <w:t>は，教員が生徒の興味・関心を引き出し，生徒が主体的に行動できるように支援することが重要であると考えた</w:t>
      </w:r>
      <w:r w:rsidR="00087906">
        <w:rPr>
          <w:rFonts w:ascii="メイリオ" w:eastAsia="メイリオ" w:hAnsi="メイリオ" w:hint="eastAsia"/>
          <w:sz w:val="21"/>
          <w:szCs w:val="21"/>
        </w:rPr>
        <w:t>．</w:t>
      </w:r>
    </w:p>
    <w:p w:rsidR="00D9762F" w:rsidRPr="00D9762F" w:rsidRDefault="00D9762F" w:rsidP="00D9762F">
      <w:pPr>
        <w:spacing w:line="400" w:lineRule="exact"/>
        <w:rPr>
          <w:rFonts w:ascii="メイリオ" w:eastAsia="メイリオ" w:hAnsi="メイリオ"/>
          <w:b/>
          <w:sz w:val="21"/>
          <w:szCs w:val="21"/>
        </w:rPr>
      </w:pPr>
      <w:r w:rsidRPr="00D9762F">
        <w:rPr>
          <w:rFonts w:ascii="メイリオ" w:eastAsia="メイリオ" w:hAnsi="メイリオ" w:hint="eastAsia"/>
          <w:b/>
          <w:sz w:val="21"/>
          <w:szCs w:val="21"/>
        </w:rPr>
        <w:t>（３）地域課題探究型学習の変容的評価</w:t>
      </w:r>
    </w:p>
    <w:p w:rsidR="00D9762F" w:rsidRPr="00D9762F" w:rsidRDefault="00D9762F" w:rsidP="00D9762F">
      <w:pPr>
        <w:spacing w:line="400" w:lineRule="exact"/>
        <w:ind w:firstLineChars="100" w:firstLine="210"/>
        <w:rPr>
          <w:rFonts w:ascii="メイリオ" w:eastAsia="メイリオ" w:hAnsi="メイリオ"/>
          <w:sz w:val="21"/>
          <w:szCs w:val="21"/>
        </w:rPr>
      </w:pPr>
      <w:r w:rsidRPr="00D9762F">
        <w:rPr>
          <w:rFonts w:ascii="メイリオ" w:eastAsia="メイリオ" w:hAnsi="メイリオ" w:hint="eastAsia"/>
          <w:sz w:val="21"/>
          <w:szCs w:val="21"/>
        </w:rPr>
        <w:t>活動を終え，生徒の変容を調査するために，図</w:t>
      </w:r>
      <w:r w:rsidR="006E7373">
        <w:rPr>
          <w:rFonts w:ascii="メイリオ" w:eastAsia="メイリオ" w:hAnsi="メイリオ" w:hint="eastAsia"/>
          <w:sz w:val="21"/>
          <w:szCs w:val="21"/>
        </w:rPr>
        <w:t>14-</w:t>
      </w:r>
      <w:r w:rsidRPr="00D9762F">
        <w:rPr>
          <w:rFonts w:ascii="メイリオ" w:eastAsia="メイリオ" w:hAnsi="メイリオ" w:hint="eastAsia"/>
          <w:sz w:val="21"/>
          <w:szCs w:val="21"/>
        </w:rPr>
        <w:t>４のように能力要素の実践後の自己評価を実施した</w:t>
      </w:r>
      <w:r w:rsidR="00087906">
        <w:rPr>
          <w:rFonts w:ascii="メイリオ" w:eastAsia="メイリオ" w:hAnsi="メイリオ" w:hint="eastAsia"/>
          <w:sz w:val="21"/>
          <w:szCs w:val="21"/>
        </w:rPr>
        <w:t>．</w:t>
      </w:r>
      <w:r w:rsidR="006E7373">
        <w:rPr>
          <w:rFonts w:ascii="メイリオ" w:eastAsia="メイリオ" w:hAnsi="メイリオ"/>
          <w:sz w:val="21"/>
          <w:szCs w:val="21"/>
        </w:rPr>
        <w:t xml:space="preserve"> </w:t>
      </w:r>
      <w:r>
        <w:rPr>
          <w:rFonts w:ascii="メイリオ" w:eastAsia="メイリオ" w:hAnsi="メイリオ"/>
          <w:sz w:val="21"/>
          <w:szCs w:val="21"/>
        </w:rPr>
        <w:br/>
      </w:r>
      <w:r w:rsidRPr="00D9762F">
        <w:rPr>
          <w:rFonts w:ascii="メイリオ" w:eastAsia="メイリオ" w:hAnsi="メイリオ" w:hint="eastAsia"/>
          <w:sz w:val="21"/>
          <w:szCs w:val="21"/>
        </w:rPr>
        <w:t xml:space="preserve">　すべての項目で数値が上昇しているが，特に「前にふみだす力」「考え抜く力」の値が上昇していた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また，図</w:t>
      </w:r>
      <w:r w:rsidR="006E7373">
        <w:rPr>
          <w:rFonts w:ascii="メイリオ" w:eastAsia="メイリオ" w:hAnsi="メイリオ" w:hint="eastAsia"/>
          <w:sz w:val="21"/>
          <w:szCs w:val="21"/>
        </w:rPr>
        <w:t>14-</w:t>
      </w:r>
      <w:r w:rsidRPr="00D9762F">
        <w:rPr>
          <w:rFonts w:ascii="メイリオ" w:eastAsia="メイリオ" w:hAnsi="メイリオ" w:hint="eastAsia"/>
          <w:sz w:val="21"/>
          <w:szCs w:val="21"/>
        </w:rPr>
        <w:t>５のように10名の数値の合計値で変化をみても「前にふみだす力」「考え抜く力」の数値が大きく伸びていることが分かる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このことから，本実践が生徒の成長に寄与するとともに，当初のねらいどおり，教員側が授業をとおして身に付けて欲しいと願った主体的に行動する力が，生徒自身で実感できるまで伸長したと捉えることができる</w:t>
      </w:r>
      <w:r w:rsidR="00087906">
        <w:rPr>
          <w:rFonts w:ascii="メイリオ" w:eastAsia="メイリオ" w:hAnsi="メイリオ" w:hint="eastAsia"/>
          <w:sz w:val="21"/>
          <w:szCs w:val="21"/>
        </w:rPr>
        <w:t>．</w:t>
      </w:r>
    </w:p>
    <w:p w:rsidR="00D9762F" w:rsidRPr="00D9762F" w:rsidRDefault="00D9762F" w:rsidP="00D9762F">
      <w:pPr>
        <w:spacing w:line="400" w:lineRule="exact"/>
        <w:rPr>
          <w:rFonts w:ascii="メイリオ" w:eastAsia="メイリオ" w:hAnsi="メイリオ"/>
          <w:sz w:val="21"/>
          <w:szCs w:val="21"/>
        </w:rPr>
      </w:pPr>
      <w:r w:rsidRPr="00D9762F">
        <w:rPr>
          <w:rFonts w:ascii="メイリオ" w:eastAsia="メイリオ" w:hAnsi="メイリオ"/>
          <w:noProof/>
          <w:sz w:val="21"/>
          <w:szCs w:val="21"/>
        </w:rPr>
        <w:drawing>
          <wp:anchor distT="0" distB="0" distL="114300" distR="114300" simplePos="0" relativeHeight="252450816" behindDoc="0" locked="0" layoutInCell="1" allowOverlap="1" wp14:anchorId="466764E1" wp14:editId="5932C6DA">
            <wp:simplePos x="0" y="0"/>
            <wp:positionH relativeFrom="column">
              <wp:posOffset>716915</wp:posOffset>
            </wp:positionH>
            <wp:positionV relativeFrom="paragraph">
              <wp:posOffset>139802</wp:posOffset>
            </wp:positionV>
            <wp:extent cx="3017664" cy="2139950"/>
            <wp:effectExtent l="0" t="0" r="0" b="0"/>
            <wp:wrapNone/>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17664" cy="213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62F" w:rsidRPr="00D9762F" w:rsidRDefault="00D9762F" w:rsidP="00D9762F">
      <w:pPr>
        <w:spacing w:line="400" w:lineRule="exact"/>
        <w:rPr>
          <w:rFonts w:ascii="メイリオ" w:eastAsia="メイリオ" w:hAnsi="メイリオ"/>
          <w:sz w:val="21"/>
          <w:szCs w:val="21"/>
        </w:rPr>
      </w:pPr>
    </w:p>
    <w:p w:rsidR="00D9762F" w:rsidRPr="00D9762F" w:rsidRDefault="00D9762F" w:rsidP="00D9762F">
      <w:pPr>
        <w:spacing w:line="400" w:lineRule="exact"/>
        <w:rPr>
          <w:rFonts w:ascii="メイリオ" w:eastAsia="メイリオ" w:hAnsi="メイリオ"/>
          <w:sz w:val="21"/>
          <w:szCs w:val="21"/>
        </w:rPr>
      </w:pPr>
    </w:p>
    <w:p w:rsidR="00D9762F" w:rsidRP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Pr="00D9762F" w:rsidRDefault="00D9762F" w:rsidP="00D9762F">
      <w:pPr>
        <w:spacing w:line="400" w:lineRule="exact"/>
        <w:rPr>
          <w:rFonts w:ascii="メイリオ" w:eastAsia="メイリオ" w:hAnsi="メイリオ"/>
          <w:sz w:val="21"/>
          <w:szCs w:val="21"/>
        </w:rPr>
      </w:pPr>
    </w:p>
    <w:p w:rsidR="00D9762F" w:rsidRPr="00D9762F" w:rsidRDefault="00D9762F" w:rsidP="00D9762F">
      <w:pPr>
        <w:spacing w:line="400" w:lineRule="exact"/>
        <w:ind w:firstLineChars="1000" w:firstLine="2100"/>
        <w:rPr>
          <w:rFonts w:ascii="メイリオ" w:eastAsia="メイリオ" w:hAnsi="メイリオ"/>
          <w:sz w:val="21"/>
          <w:szCs w:val="21"/>
        </w:rPr>
      </w:pPr>
      <w:r w:rsidRPr="00D9762F">
        <w:rPr>
          <w:rFonts w:ascii="メイリオ" w:eastAsia="メイリオ" w:hAnsi="メイリオ" w:hint="eastAsia"/>
          <w:sz w:val="21"/>
          <w:szCs w:val="21"/>
        </w:rPr>
        <w:t>図</w:t>
      </w:r>
      <w:r w:rsidR="006E7373">
        <w:rPr>
          <w:rFonts w:ascii="メイリオ" w:eastAsia="メイリオ" w:hAnsi="メイリオ" w:hint="eastAsia"/>
          <w:sz w:val="21"/>
          <w:szCs w:val="21"/>
        </w:rPr>
        <w:t>14-</w:t>
      </w:r>
      <w:r w:rsidRPr="00D9762F">
        <w:rPr>
          <w:rFonts w:ascii="メイリオ" w:eastAsia="メイリオ" w:hAnsi="メイリオ" w:hint="eastAsia"/>
          <w:sz w:val="21"/>
          <w:szCs w:val="21"/>
        </w:rPr>
        <w:t xml:space="preserve">５　能力要素の変容的評価　</w:t>
      </w:r>
    </w:p>
    <w:p w:rsidR="00D9762F" w:rsidRPr="00D9762F" w:rsidRDefault="00D9762F" w:rsidP="00D9762F">
      <w:pPr>
        <w:spacing w:line="400" w:lineRule="exact"/>
        <w:rPr>
          <w:rFonts w:ascii="メイリオ" w:eastAsia="メイリオ" w:hAnsi="メイリオ"/>
          <w:sz w:val="21"/>
          <w:szCs w:val="21"/>
        </w:rPr>
      </w:pPr>
      <w:r w:rsidRPr="00D9762F">
        <w:rPr>
          <w:rFonts w:ascii="メイリオ" w:eastAsia="メイリオ" w:hAnsi="メイリオ" w:hint="eastAsia"/>
          <w:sz w:val="21"/>
          <w:szCs w:val="21"/>
        </w:rPr>
        <w:t xml:space="preserve">　生徒は，この取り組みで感じた成果と課題，そして成長したことを，課題探究活動の成果発表会にて紹介をした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何度も観光地を選定し直したり，文章を校正したりして作成した観光冊子が形となって地域に配布されることや，地域で目にすることは生徒の自信につながっている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このことは，生徒の課外活動への積極的な参加といった行動変容でも伺うことができる</w:t>
      </w:r>
      <w:r w:rsidR="00087906">
        <w:rPr>
          <w:rFonts w:ascii="メイリオ" w:eastAsia="メイリオ" w:hAnsi="メイリオ" w:hint="eastAsia"/>
          <w:sz w:val="21"/>
          <w:szCs w:val="21"/>
        </w:rPr>
        <w:t>．</w:t>
      </w:r>
    </w:p>
    <w:p w:rsidR="00D9762F" w:rsidRPr="00D9762F" w:rsidRDefault="00D9762F" w:rsidP="00D9762F">
      <w:pPr>
        <w:spacing w:line="400" w:lineRule="exact"/>
        <w:rPr>
          <w:rFonts w:ascii="メイリオ" w:eastAsia="メイリオ" w:hAnsi="メイリオ"/>
          <w:b/>
          <w:sz w:val="21"/>
          <w:szCs w:val="21"/>
        </w:rPr>
      </w:pPr>
      <w:r w:rsidRPr="00D9762F">
        <w:rPr>
          <w:rFonts w:ascii="メイリオ" w:eastAsia="メイリオ" w:hAnsi="メイリオ" w:hint="eastAsia"/>
          <w:b/>
          <w:sz w:val="21"/>
          <w:szCs w:val="21"/>
        </w:rPr>
        <w:t>（４）「総合的な探究の時間」への進展</w:t>
      </w:r>
    </w:p>
    <w:p w:rsidR="00D9762F" w:rsidRDefault="00D9762F" w:rsidP="00D9762F">
      <w:pPr>
        <w:spacing w:line="400" w:lineRule="exact"/>
        <w:rPr>
          <w:rFonts w:ascii="メイリオ" w:eastAsia="メイリオ" w:hAnsi="メイリオ"/>
          <w:sz w:val="21"/>
          <w:szCs w:val="21"/>
        </w:rPr>
      </w:pPr>
      <w:r w:rsidRPr="00D9762F">
        <w:rPr>
          <w:rFonts w:ascii="メイリオ" w:eastAsia="メイリオ" w:hAnsi="メイリオ" w:hint="eastAsia"/>
          <w:sz w:val="21"/>
          <w:szCs w:val="21"/>
        </w:rPr>
        <w:t xml:space="preserve">　本実践は，観光立市を掲げている郡上市がコロナ禍で観光客が減っているからこそ，地域住民で観光地を盛り上げたいという願いから生まれた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これは，地域の抱えている課題を解決するために観光冊子を作成することで解決策を模索するという，地域をテーマにした課題探究型活動であった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また，観光冊子を制作す</w:t>
      </w: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sz w:val="21"/>
          <w:szCs w:val="21"/>
        </w:rPr>
      </w:pPr>
    </w:p>
    <w:p w:rsidR="00D9762F" w:rsidRDefault="00D9762F" w:rsidP="00D9762F">
      <w:pPr>
        <w:spacing w:line="400" w:lineRule="exact"/>
        <w:rPr>
          <w:rFonts w:ascii="メイリオ" w:eastAsia="メイリオ" w:hAnsi="メイリオ" w:cs="メイリオ"/>
          <w:sz w:val="21"/>
          <w:szCs w:val="21"/>
        </w:rPr>
      </w:pPr>
      <w:r w:rsidRPr="00D9762F">
        <w:rPr>
          <w:rFonts w:ascii="メイリオ" w:eastAsia="メイリオ" w:hAnsi="メイリオ" w:hint="eastAsia"/>
          <w:sz w:val="21"/>
          <w:szCs w:val="21"/>
        </w:rPr>
        <w:lastRenderedPageBreak/>
        <w:t>るにあたり，事前に観光地を調べてくることや，期限までに原稿を完成させるなど計画的にこなしていくことや，観光地をプレゼンテーションした際に指摘されたことを粘り強く改善する活動は探究の</w:t>
      </w:r>
      <w:r w:rsidR="006E7373">
        <w:rPr>
          <w:rFonts w:ascii="メイリオ" w:eastAsia="メイリオ" w:hAnsi="メイリオ" w:hint="eastAsia"/>
          <w:sz w:val="21"/>
          <w:szCs w:val="21"/>
        </w:rPr>
        <w:t>PDCA</w:t>
      </w:r>
      <w:r w:rsidRPr="00D9762F">
        <w:rPr>
          <w:rFonts w:ascii="メイリオ" w:eastAsia="メイリオ" w:hAnsi="メイリオ" w:hint="eastAsia"/>
          <w:sz w:val="21"/>
          <w:szCs w:val="21"/>
        </w:rPr>
        <w:t>サイクルを何度となく回していることであった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取材で地域住民と対話すること多くあったが，生徒が取材を重ねていく中で，生徒が「楽しさ」を実感している場面も多々あった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実際に，観光冊子づくりは８月末でいったん終了をしたが，生徒自ら</w:t>
      </w:r>
      <w:r w:rsidRPr="00D9762F">
        <w:rPr>
          <w:rFonts w:ascii="メイリオ" w:eastAsia="メイリオ" w:hAnsi="メイリオ" w:hint="eastAsia"/>
          <w:color w:val="FF0000"/>
          <w:sz w:val="21"/>
          <w:szCs w:val="21"/>
        </w:rPr>
        <w:t>，</w:t>
      </w:r>
      <w:r w:rsidRPr="00D9762F">
        <w:rPr>
          <w:rFonts w:ascii="メイリオ" w:eastAsia="メイリオ" w:hAnsi="メイリオ" w:hint="eastAsia"/>
          <w:sz w:val="21"/>
          <w:szCs w:val="21"/>
        </w:rPr>
        <w:t>来年度の改訂版にも関わりたい，また取材に行きたいと述べていたことからも伺えた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それは，地域住民という当事者である彼らが，郡上市の観光資源を発掘したと感じ，そのことを多くの人に知ってもらいたいと思うだけでなく，その思いを具現化する手段を得ているからだと推察している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使命感とともに充実感，そして達成感を得ているからこその発言だと捉えている</w:t>
      </w:r>
      <w:r w:rsidR="00087906">
        <w:rPr>
          <w:rFonts w:ascii="メイリオ" w:eastAsia="メイリオ" w:hAnsi="メイリオ" w:hint="eastAsia"/>
          <w:sz w:val="21"/>
          <w:szCs w:val="21"/>
        </w:rPr>
        <w:t>．</w:t>
      </w:r>
      <w:r>
        <w:rPr>
          <w:rFonts w:ascii="メイリオ" w:eastAsia="メイリオ" w:hAnsi="メイリオ"/>
          <w:sz w:val="21"/>
          <w:szCs w:val="21"/>
        </w:rPr>
        <w:br/>
      </w:r>
      <w:r w:rsidRPr="00D9762F">
        <w:rPr>
          <w:rFonts w:ascii="メイリオ" w:eastAsia="メイリオ" w:hAnsi="メイリオ" w:hint="eastAsia"/>
          <w:sz w:val="21"/>
          <w:szCs w:val="21"/>
        </w:rPr>
        <w:t xml:space="preserve">　本実践をきっかけにして，学校全体にオンライン学習と探究学習の広がりを見せている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観光冊子を作成するにあたって高大連携のオンラインで講義を受ける様子は，多くの教員が参観し，その価値が校内でも広まることに寄与した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様々な場面で，オンラインだからこそできることが検討され，「総合的な探究の時間」では高大連携でのオンラインを利用した新しい展開ができるようになった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このような，様々な地域の人々から話を聞くことや，他県の大学生・高校生と交流することは，どちらかというと人間関係の変化が少ない中山間地域の生徒の視野が広げることが期待できた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さらには課外活動である郡上市総合計画策定に向けた市民意見を提案するみらい会議に参加するなど本活動が大きく広がりを見せた</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この会議で出された，郡上市の活性化のために廃校を観光や市民活動の拠点として活用する提案や，少子高齢化が進む中で支えあう社会づくりのために高校生サポーター団体をつくる提案は，オンラインツールを利用して地域住民に発信され，地域の方と連携して実現に向けて拡充している</w:t>
      </w:r>
      <w:r w:rsidR="00087906">
        <w:rPr>
          <w:rFonts w:ascii="メイリオ" w:eastAsia="メイリオ" w:hAnsi="メイリオ" w:hint="eastAsia"/>
          <w:sz w:val="21"/>
          <w:szCs w:val="21"/>
        </w:rPr>
        <w:t>．</w:t>
      </w:r>
      <w:r w:rsidRPr="00D9762F">
        <w:rPr>
          <w:rFonts w:ascii="メイリオ" w:eastAsia="メイリオ" w:hAnsi="メイリオ" w:hint="eastAsia"/>
          <w:sz w:val="21"/>
          <w:szCs w:val="21"/>
        </w:rPr>
        <w:t>これらの活動でも，観光冊子を制作したことが生かされている</w:t>
      </w:r>
      <w:r w:rsidR="00087906">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Pr="00D9762F">
        <w:rPr>
          <w:rFonts w:ascii="メイリオ" w:eastAsia="メイリオ" w:hAnsi="メイリオ" w:hint="eastAsia"/>
          <w:sz w:val="21"/>
          <w:szCs w:val="21"/>
        </w:rPr>
        <w:t>生徒のこれらの姿を見ると，Ｇ高校での地域をテーマにした課題探究学習の経験は，生徒の自己肯定感の高まりに寄与していると確信できる</w:t>
      </w:r>
      <w:r w:rsidR="00087906">
        <w:rPr>
          <w:rFonts w:ascii="メイリオ" w:eastAsia="メイリオ" w:hAnsi="メイリオ" w:hint="eastAsia"/>
          <w:sz w:val="21"/>
          <w:szCs w:val="21"/>
        </w:rPr>
        <w:t>．</w:t>
      </w:r>
      <w:r>
        <w:rPr>
          <w:rFonts w:ascii="メイリオ" w:eastAsia="メイリオ" w:hAnsi="メイリオ"/>
          <w:sz w:val="21"/>
          <w:szCs w:val="21"/>
        </w:rPr>
        <w:br/>
      </w:r>
      <w:r>
        <w:rPr>
          <w:rFonts w:ascii="メイリオ" w:eastAsia="メイリオ" w:hAnsi="メイリオ" w:hint="eastAsia"/>
          <w:sz w:val="21"/>
          <w:szCs w:val="21"/>
        </w:rPr>
        <w:t xml:space="preserve">　</w:t>
      </w:r>
      <w:r w:rsidR="006E7373">
        <w:rPr>
          <w:rFonts w:ascii="メイリオ" w:eastAsia="メイリオ" w:hAnsi="メイリオ" w:hint="eastAsia"/>
          <w:sz w:val="21"/>
          <w:szCs w:val="21"/>
        </w:rPr>
        <w:t>本</w:t>
      </w:r>
      <w:r w:rsidRPr="00D9762F">
        <w:rPr>
          <w:rFonts w:ascii="メイリオ" w:eastAsia="メイリオ" w:hAnsi="メイリオ" w:cs="メイリオ" w:hint="eastAsia"/>
          <w:sz w:val="21"/>
          <w:szCs w:val="21"/>
        </w:rPr>
        <w:t>学では，デジタルアーカイブの拠点大学として2013年より，それの「知的創造サイクル」を開発し，観光，教育分野で人材育成の試行研究を行ってきた</w:t>
      </w:r>
      <w:r w:rsidR="00087906">
        <w:rPr>
          <w:rFonts w:ascii="メイリオ" w:eastAsia="メイリオ" w:hAnsi="メイリオ" w:cs="メイリオ" w:hint="eastAsia"/>
          <w:sz w:val="21"/>
          <w:szCs w:val="21"/>
        </w:rPr>
        <w:t>．</w:t>
      </w:r>
      <w:r w:rsidRPr="00D9762F">
        <w:rPr>
          <w:rFonts w:ascii="メイリオ" w:eastAsia="メイリオ" w:hAnsi="メイリオ" w:cs="メイリオ" w:hint="eastAsia"/>
          <w:sz w:val="21"/>
          <w:szCs w:val="21"/>
        </w:rPr>
        <w:t>その研究成果として，沖縄県の小学校では有意な学力の向上が認められ，デジタルアーカイブの利活用が本事業の推進に有効との感触を得ていた</w:t>
      </w:r>
      <w:r w:rsidR="00087906">
        <w:rPr>
          <w:rFonts w:ascii="メイリオ" w:eastAsia="メイリオ" w:hAnsi="メイリオ" w:cs="メイリオ" w:hint="eastAsia"/>
          <w:sz w:val="21"/>
          <w:szCs w:val="21"/>
        </w:rPr>
        <w:t>．</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006E7373">
        <w:rPr>
          <w:rFonts w:ascii="メイリオ" w:eastAsia="メイリオ" w:hAnsi="メイリオ" w:cs="メイリオ" w:hint="eastAsia"/>
          <w:sz w:val="21"/>
          <w:szCs w:val="21"/>
        </w:rPr>
        <w:t>ここ</w:t>
      </w:r>
      <w:r w:rsidRPr="00D9762F">
        <w:rPr>
          <w:rFonts w:ascii="メイリオ" w:eastAsia="メイリオ" w:hAnsi="メイリオ" w:cs="メイリオ" w:hint="eastAsia"/>
          <w:sz w:val="21"/>
          <w:szCs w:val="21"/>
        </w:rPr>
        <w:t>では，デジタルアーカイブをさらに有効的に活用し，新たな知を創造する本学独自の「知的創造サイクル」を生かして地域課題を探求し，深化させ課題</w:t>
      </w: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D9762F" w:rsidRDefault="00D9762F" w:rsidP="00D9762F">
      <w:pPr>
        <w:spacing w:line="400" w:lineRule="exact"/>
        <w:rPr>
          <w:rFonts w:ascii="メイリオ" w:eastAsia="メイリオ" w:hAnsi="メイリオ" w:cs="メイリオ"/>
          <w:sz w:val="21"/>
          <w:szCs w:val="21"/>
        </w:rPr>
      </w:pPr>
    </w:p>
    <w:p w:rsidR="00B83DE4" w:rsidRPr="00D9762F" w:rsidRDefault="00D9762F" w:rsidP="00D9762F">
      <w:pPr>
        <w:spacing w:line="400" w:lineRule="exact"/>
        <w:rPr>
          <w:rFonts w:ascii="メイリオ" w:eastAsia="メイリオ" w:hAnsi="メイリオ" w:cs="メイリオ"/>
          <w:sz w:val="21"/>
          <w:szCs w:val="21"/>
        </w:rPr>
      </w:pPr>
      <w:r w:rsidRPr="00D9762F">
        <w:rPr>
          <w:rFonts w:ascii="メイリオ" w:eastAsia="メイリオ" w:hAnsi="メイリオ" w:cs="メイリオ" w:hint="eastAsia"/>
          <w:sz w:val="21"/>
          <w:szCs w:val="21"/>
        </w:rPr>
        <w:lastRenderedPageBreak/>
        <w:t>の本質を探り実践的な解決方法を導き出すことを高大連携の教育活動により目指した</w:t>
      </w:r>
      <w:r w:rsidR="00087906">
        <w:rPr>
          <w:rFonts w:ascii="メイリオ" w:eastAsia="メイリオ" w:hAnsi="メイリオ" w:cs="メイリオ" w:hint="eastAsia"/>
          <w:sz w:val="21"/>
          <w:szCs w:val="21"/>
        </w:rPr>
        <w:t>．</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Pr="00D9762F">
        <w:rPr>
          <w:rFonts w:ascii="メイリオ" w:eastAsia="メイリオ" w:hAnsi="メイリオ" w:cs="メイリオ" w:hint="eastAsia"/>
          <w:sz w:val="21"/>
          <w:szCs w:val="21"/>
        </w:rPr>
        <w:t>今回の高校生により収集・記録された地域資源や資料は，本実践で創作された観光冊子と共に地域資源デジタルアーカイブに追加して蓄積され，地域資源デジタルアーカイブが様々な高大連携の実践により随時増殖するというデジタルアーカイブにおける「知の増殖型サイクル」が実現できた</w:t>
      </w:r>
      <w:r w:rsidR="00087906">
        <w:rPr>
          <w:rFonts w:ascii="メイリオ" w:eastAsia="メイリオ" w:hAnsi="メイリオ" w:cs="メイリオ" w:hint="eastAsia"/>
          <w:sz w:val="21"/>
          <w:szCs w:val="21"/>
        </w:rPr>
        <w:t>．</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Pr="00D9762F">
        <w:rPr>
          <w:rFonts w:ascii="メイリオ" w:eastAsia="メイリオ" w:hAnsi="メイリオ" w:cs="メイリオ" w:hint="eastAsia"/>
          <w:sz w:val="21"/>
          <w:szCs w:val="21"/>
        </w:rPr>
        <w:t>今後，学校教員においても地域の課題を抽出することから始め，学校の知識を集約して地域資源デジタルアーカイブを構築し，このデジタルアーカイブを有効的に活用し，地域の課題を実践的な課題解決の方法を導き出す能力の養成が急務である</w:t>
      </w:r>
      <w:r w:rsidR="00087906">
        <w:rPr>
          <w:rFonts w:ascii="メイリオ" w:eastAsia="メイリオ" w:hAnsi="メイリオ" w:cs="メイリオ" w:hint="eastAsia"/>
          <w:sz w:val="21"/>
          <w:szCs w:val="21"/>
        </w:rPr>
        <w:t>．</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Pr="00D9762F">
        <w:rPr>
          <w:rFonts w:ascii="メイリオ" w:eastAsia="メイリオ" w:hAnsi="メイリオ" w:cs="メイリオ" w:hint="eastAsia"/>
          <w:sz w:val="21"/>
          <w:szCs w:val="21"/>
        </w:rPr>
        <w:t>地域資源デジタルアーカイブでは，自分の生まれた地域のさまざまな文化資源などをデジタルアーカイブしてみることにより，これまでに気付かなかったさまざまなものが，素材を通して見える</w:t>
      </w:r>
      <w:r w:rsidR="00087906">
        <w:rPr>
          <w:rFonts w:ascii="メイリオ" w:eastAsia="メイリオ" w:hAnsi="メイリオ" w:cs="メイリオ" w:hint="eastAsia"/>
          <w:sz w:val="21"/>
          <w:szCs w:val="21"/>
        </w:rPr>
        <w:t>．</w:t>
      </w:r>
      <w:r w:rsidRPr="00D9762F">
        <w:rPr>
          <w:rFonts w:ascii="メイリオ" w:eastAsia="メイリオ" w:hAnsi="メイリオ" w:cs="メイリオ" w:hint="eastAsia"/>
          <w:sz w:val="21"/>
          <w:szCs w:val="21"/>
        </w:rPr>
        <w:t>この地域資源デジタルアーカイブは，このように地域におけるさまざまなことを発見し，理解を深めていく上で大切な教育活動となる</w:t>
      </w:r>
      <w:r w:rsidR="00087906">
        <w:rPr>
          <w:rFonts w:ascii="メイリオ" w:eastAsia="メイリオ" w:hAnsi="メイリオ" w:cs="メイリオ" w:hint="eastAsia"/>
          <w:sz w:val="21"/>
          <w:szCs w:val="21"/>
        </w:rPr>
        <w:t>．</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Pr="00D9762F">
        <w:rPr>
          <w:rFonts w:ascii="メイリオ" w:eastAsia="メイリオ" w:hAnsi="メイリオ" w:cs="メイリオ" w:hint="eastAsia"/>
          <w:sz w:val="21"/>
          <w:szCs w:val="21"/>
        </w:rPr>
        <w:t>また，地域資源デジタルアーカイブには，地域の人々の参加が必要となってくる</w:t>
      </w:r>
      <w:r w:rsidR="00087906">
        <w:rPr>
          <w:rFonts w:ascii="メイリオ" w:eastAsia="メイリオ" w:hAnsi="メイリオ" w:cs="メイリオ" w:hint="eastAsia"/>
          <w:sz w:val="21"/>
          <w:szCs w:val="21"/>
        </w:rPr>
        <w:t>．</w:t>
      </w:r>
      <w:r w:rsidRPr="00D9762F">
        <w:rPr>
          <w:rFonts w:ascii="メイリオ" w:eastAsia="メイリオ" w:hAnsi="メイリオ" w:cs="メイリオ" w:hint="eastAsia"/>
          <w:sz w:val="21"/>
          <w:szCs w:val="21"/>
        </w:rPr>
        <w:t>特に，地域の資料の収集，デジタル化には，地域の実情に応じた活動が重要であり，今後，地域住民たちが身近な場で地域のデジタルアーカイブをすべきである</w:t>
      </w:r>
      <w:r w:rsidR="00087906">
        <w:rPr>
          <w:rFonts w:ascii="メイリオ" w:eastAsia="メイリオ" w:hAnsi="メイリオ" w:cs="メイリオ" w:hint="eastAsia"/>
          <w:sz w:val="21"/>
          <w:szCs w:val="21"/>
        </w:rPr>
        <w:t>．</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Pr="00D9762F">
        <w:rPr>
          <w:rFonts w:ascii="メイリオ" w:eastAsia="メイリオ" w:hAnsi="メイリオ" w:cs="メイリオ" w:hint="eastAsia"/>
          <w:sz w:val="21"/>
          <w:szCs w:val="21"/>
        </w:rPr>
        <w:t>このためには，学習者自らが自分たちの「地域資源」をいかに主体的に発見・収集・整理することできるかが課題である</w:t>
      </w:r>
      <w:r w:rsidR="00087906">
        <w:rPr>
          <w:rFonts w:ascii="メイリオ" w:eastAsia="メイリオ" w:hAnsi="メイリオ" w:cs="メイリオ" w:hint="eastAsia"/>
          <w:sz w:val="21"/>
          <w:szCs w:val="21"/>
        </w:rPr>
        <w:t>．</w:t>
      </w:r>
      <w:r w:rsidRPr="00D9762F">
        <w:rPr>
          <w:rFonts w:ascii="メイリオ" w:eastAsia="メイリオ" w:hAnsi="メイリオ" w:cs="メイリオ" w:hint="eastAsia"/>
          <w:sz w:val="21"/>
          <w:szCs w:val="21"/>
        </w:rPr>
        <w:t>また，このような地域の人々や，大学，学校，社会教育施設などとの協働によるデジタルアーカイブの活動を，地方創成イノベーションの実現における教育活動の一環として捉えることが重要である</w:t>
      </w:r>
      <w:r w:rsidR="00087906">
        <w:rPr>
          <w:rFonts w:ascii="メイリオ" w:eastAsia="メイリオ" w:hAnsi="メイリオ" w:cs="メイリオ" w:hint="eastAsia"/>
          <w:sz w:val="21"/>
          <w:szCs w:val="21"/>
        </w:rPr>
        <w:t>．</w:t>
      </w:r>
      <w:r>
        <w:rPr>
          <w:rFonts w:ascii="メイリオ" w:eastAsia="メイリオ" w:hAnsi="メイリオ" w:cs="メイリオ"/>
          <w:sz w:val="21"/>
          <w:szCs w:val="21"/>
        </w:rPr>
        <w:br/>
      </w:r>
      <w:r>
        <w:rPr>
          <w:rFonts w:ascii="メイリオ" w:eastAsia="メイリオ" w:hAnsi="メイリオ" w:cs="メイリオ" w:hint="eastAsia"/>
          <w:sz w:val="21"/>
          <w:szCs w:val="21"/>
        </w:rPr>
        <w:t xml:space="preserve">　</w:t>
      </w:r>
      <w:r w:rsidRPr="00D9762F">
        <w:rPr>
          <w:rFonts w:ascii="メイリオ" w:eastAsia="メイリオ" w:hAnsi="メイリオ" w:cs="メイリオ" w:hint="eastAsia"/>
          <w:sz w:val="21"/>
          <w:szCs w:val="21"/>
        </w:rPr>
        <w:t>デジタルアーカイブは，単なる記録ではなく，研究成果，「知」を集積することがデジタルアーカイブに問われている</w:t>
      </w:r>
      <w:r w:rsidR="00087906">
        <w:rPr>
          <w:rFonts w:ascii="メイリオ" w:eastAsia="メイリオ" w:hAnsi="メイリオ" w:cs="メイリオ" w:hint="eastAsia"/>
          <w:sz w:val="21"/>
          <w:szCs w:val="21"/>
        </w:rPr>
        <w:t>．</w:t>
      </w:r>
      <w:r w:rsidRPr="00D9762F">
        <w:rPr>
          <w:rFonts w:ascii="メイリオ" w:eastAsia="メイリオ" w:hAnsi="メイリオ" w:cs="メイリオ" w:hint="eastAsia"/>
          <w:sz w:val="21"/>
          <w:szCs w:val="21"/>
        </w:rPr>
        <w:t>学校が学校としてのアイデンティティを確立するためにも，「知」の拠点としての地域資源デジタルアーカイブを含めた総合的なデジタルアーカイブを学校図書館において構築することが求められている</w:t>
      </w:r>
      <w:r w:rsidR="00087906">
        <w:rPr>
          <w:rFonts w:ascii="メイリオ" w:eastAsia="メイリオ" w:hAnsi="メイリオ" w:cs="メイリオ" w:hint="eastAsia"/>
          <w:sz w:val="21"/>
          <w:szCs w:val="21"/>
        </w:rPr>
        <w:t>．</w:t>
      </w:r>
    </w:p>
    <w:p w:rsidR="00322196" w:rsidRPr="001A7860" w:rsidRDefault="00322196" w:rsidP="00322196">
      <w:pPr>
        <w:spacing w:line="400" w:lineRule="exact"/>
        <w:rPr>
          <w:rFonts w:ascii="メイリオ" w:eastAsia="メイリオ" w:hAnsi="メイリオ" w:cs="メイリオ"/>
          <w:b/>
          <w:sz w:val="21"/>
          <w:szCs w:val="21"/>
        </w:rPr>
      </w:pPr>
      <w:r w:rsidRPr="001A7860">
        <w:rPr>
          <w:rFonts w:ascii="メイリオ" w:eastAsia="メイリオ" w:hAnsi="メイリオ" w:cs="メイリオ" w:hint="eastAsia"/>
          <w:b/>
          <w:sz w:val="21"/>
          <w:szCs w:val="21"/>
        </w:rPr>
        <w:t>【参考文献】</w:t>
      </w:r>
    </w:p>
    <w:p w:rsidR="00322196" w:rsidRDefault="00322196" w:rsidP="00B37E7A">
      <w:pPr>
        <w:spacing w:line="400" w:lineRule="exact"/>
        <w:ind w:leftChars="-1" w:left="424" w:hangingChars="203" w:hanging="426"/>
        <w:rPr>
          <w:rFonts w:ascii="メイリオ" w:eastAsia="メイリオ" w:hAnsi="メイリオ" w:cs="メイリオ"/>
          <w:sz w:val="21"/>
          <w:szCs w:val="21"/>
        </w:rPr>
      </w:pPr>
      <w:r w:rsidRPr="00406EBF">
        <w:rPr>
          <w:rFonts w:ascii="メイリオ" w:eastAsia="メイリオ" w:hAnsi="メイリオ" w:cs="メイリオ" w:hint="eastAsia"/>
          <w:sz w:val="21"/>
          <w:szCs w:val="21"/>
        </w:rPr>
        <w:t>(１)</w:t>
      </w:r>
      <w:r w:rsidR="00036DC8">
        <w:rPr>
          <w:rFonts w:ascii="メイリオ" w:eastAsia="メイリオ" w:hAnsi="メイリオ" w:cs="メイリオ"/>
          <w:sz w:val="21"/>
          <w:szCs w:val="21"/>
        </w:rPr>
        <w:t xml:space="preserve"> </w:t>
      </w:r>
      <w:r>
        <w:rPr>
          <w:rFonts w:ascii="メイリオ" w:eastAsia="メイリオ" w:hAnsi="メイリオ" w:cs="メイリオ" w:hint="eastAsia"/>
          <w:sz w:val="21"/>
          <w:szCs w:val="21"/>
        </w:rPr>
        <w:t>久世均</w:t>
      </w:r>
      <w:r w:rsidR="00AC0329">
        <w:rPr>
          <w:rFonts w:ascii="メイリオ" w:eastAsia="メイリオ" w:hAnsi="メイリオ" w:cs="メイリオ" w:hint="eastAsia"/>
          <w:sz w:val="21"/>
          <w:szCs w:val="21"/>
        </w:rPr>
        <w:t>，</w:t>
      </w:r>
      <w:r>
        <w:rPr>
          <w:rFonts w:ascii="メイリオ" w:eastAsia="メイリオ" w:hAnsi="メイリオ" w:cs="メイリオ" w:hint="eastAsia"/>
          <w:sz w:val="21"/>
          <w:szCs w:val="21"/>
        </w:rPr>
        <w:t>熊崎孝之著</w:t>
      </w:r>
      <w:r w:rsidRPr="00406EBF">
        <w:rPr>
          <w:rFonts w:ascii="メイリオ" w:eastAsia="メイリオ" w:hAnsi="メイリオ" w:cs="メイリオ" w:hint="eastAsia"/>
          <w:sz w:val="21"/>
          <w:szCs w:val="21"/>
        </w:rPr>
        <w:t>：</w:t>
      </w:r>
      <w:r>
        <w:rPr>
          <w:rFonts w:ascii="メイリオ" w:eastAsia="メイリオ" w:hAnsi="メイリオ" w:cs="メイリオ" w:hint="eastAsia"/>
          <w:sz w:val="21"/>
          <w:szCs w:val="21"/>
        </w:rPr>
        <w:t>地域資源デジタルアーカイブによる地域活性化の</w:t>
      </w:r>
      <w:r w:rsidR="008D3048">
        <w:rPr>
          <w:rFonts w:ascii="メイリオ" w:eastAsia="メイリオ" w:hAnsi="メイリオ" w:cs="メイリオ"/>
          <w:sz w:val="21"/>
          <w:szCs w:val="21"/>
        </w:rPr>
        <w:br/>
      </w:r>
      <w:r>
        <w:rPr>
          <w:rFonts w:ascii="メイリオ" w:eastAsia="メイリオ" w:hAnsi="メイリオ" w:cs="メイリオ" w:hint="eastAsia"/>
          <w:sz w:val="21"/>
          <w:szCs w:val="21"/>
        </w:rPr>
        <w:t>研究</w:t>
      </w:r>
      <w:r w:rsidR="00AC0329">
        <w:rPr>
          <w:rFonts w:ascii="メイリオ" w:eastAsia="メイリオ" w:hAnsi="メイリオ" w:cs="メイリオ" w:hint="eastAsia"/>
          <w:sz w:val="21"/>
          <w:szCs w:val="21"/>
        </w:rPr>
        <w:t>，</w:t>
      </w:r>
      <w:r>
        <w:rPr>
          <w:rFonts w:ascii="メイリオ" w:eastAsia="メイリオ" w:hAnsi="メイリオ" w:cs="メイリオ" w:hint="eastAsia"/>
          <w:sz w:val="21"/>
          <w:szCs w:val="21"/>
        </w:rPr>
        <w:t>岐阜女子大学</w:t>
      </w:r>
      <w:r w:rsidR="00AC0329">
        <w:rPr>
          <w:rFonts w:ascii="メイリオ" w:eastAsia="メイリオ" w:hAnsi="メイリオ" w:cs="メイリオ" w:hint="eastAsia"/>
          <w:sz w:val="21"/>
          <w:szCs w:val="21"/>
        </w:rPr>
        <w:t>，</w:t>
      </w:r>
      <w:r w:rsidR="008D3048">
        <w:rPr>
          <w:rFonts w:ascii="メイリオ" w:eastAsia="メイリオ" w:hAnsi="メイリオ" w:cs="メイリオ" w:hint="eastAsia"/>
          <w:sz w:val="21"/>
          <w:szCs w:val="21"/>
        </w:rPr>
        <w:t>デジタルアーカイブ研究報告</w:t>
      </w:r>
      <w:r w:rsidR="00AC0329">
        <w:rPr>
          <w:rFonts w:ascii="メイリオ" w:eastAsia="メイリオ" w:hAnsi="メイリオ" w:cs="メイリオ" w:hint="eastAsia"/>
          <w:sz w:val="21"/>
          <w:szCs w:val="21"/>
        </w:rPr>
        <w:t>，</w:t>
      </w:r>
      <w:r w:rsidR="008D3048">
        <w:rPr>
          <w:rFonts w:ascii="メイリオ" w:eastAsia="メイリオ" w:hAnsi="メイリオ" w:cs="メイリオ" w:hint="eastAsia"/>
          <w:sz w:val="21"/>
          <w:szCs w:val="21"/>
        </w:rPr>
        <w:t>2020　Vol.3</w:t>
      </w:r>
      <w:r w:rsidR="00AC0329">
        <w:rPr>
          <w:rFonts w:ascii="メイリオ" w:eastAsia="メイリオ" w:hAnsi="メイリオ" w:cs="メイリオ" w:hint="eastAsia"/>
          <w:sz w:val="21"/>
          <w:szCs w:val="21"/>
        </w:rPr>
        <w:t>，</w:t>
      </w:r>
      <w:r w:rsidR="008D3048">
        <w:rPr>
          <w:rFonts w:ascii="メイリオ" w:eastAsia="メイリオ" w:hAnsi="メイリオ" w:cs="メイリオ" w:hint="eastAsia"/>
          <w:sz w:val="21"/>
          <w:szCs w:val="21"/>
        </w:rPr>
        <w:t>PP25-30</w:t>
      </w:r>
    </w:p>
    <w:p w:rsidR="00B83DE4" w:rsidRPr="00322196" w:rsidRDefault="00B83DE4" w:rsidP="001A7860">
      <w:pPr>
        <w:spacing w:line="400" w:lineRule="exact"/>
        <w:ind w:firstLineChars="100" w:firstLine="210"/>
        <w:rPr>
          <w:rFonts w:ascii="メイリオ" w:eastAsia="メイリオ" w:hAnsi="メイリオ" w:cs="メイリオ"/>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4A7B80" w:rsidRDefault="004A7B80"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B83DE4" w:rsidRDefault="00B83DE4" w:rsidP="001A7860">
      <w:pPr>
        <w:spacing w:line="400" w:lineRule="exact"/>
        <w:ind w:firstLineChars="100" w:firstLine="210"/>
        <w:rPr>
          <w:rFonts w:ascii="メイリオ" w:eastAsia="メイリオ" w:hAnsi="メイリオ" w:cs="メイリオ"/>
          <w:b/>
          <w:sz w:val="21"/>
          <w:szCs w:val="21"/>
        </w:rPr>
      </w:pPr>
    </w:p>
    <w:p w:rsidR="00EA1EBA" w:rsidRPr="00512225" w:rsidRDefault="00EA1EBA" w:rsidP="00EA1EBA">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lastRenderedPageBreak/>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rsidR="00EA1EBA" w:rsidRDefault="00EA1EBA" w:rsidP="00EA1EBA">
      <w:pPr>
        <w:ind w:firstLineChars="100" w:firstLine="200"/>
        <w:rPr>
          <w:rFonts w:ascii="メイリオ" w:eastAsia="メイリオ" w:hAnsi="メイリオ"/>
          <w:sz w:val="21"/>
        </w:rPr>
      </w:pPr>
      <w:r w:rsidRPr="00512225">
        <w:rPr>
          <w:rFonts w:ascii="メイリオ" w:eastAsia="メイリオ" w:hAnsi="メイリオ" w:cs="メイリオ" w:hint="eastAsia"/>
          <w:b/>
          <w:bCs/>
          <w:noProof/>
          <w:sz w:val="20"/>
        </w:rPr>
        <mc:AlternateContent>
          <mc:Choice Requires="wps">
            <w:drawing>
              <wp:anchor distT="0" distB="0" distL="114300" distR="114300" simplePos="0" relativeHeight="252391424" behindDoc="0" locked="0" layoutInCell="1" allowOverlap="1" wp14:anchorId="397F17FC" wp14:editId="5BC7E474">
                <wp:simplePos x="0" y="0"/>
                <wp:positionH relativeFrom="column">
                  <wp:posOffset>-31750</wp:posOffset>
                </wp:positionH>
                <wp:positionV relativeFrom="paragraph">
                  <wp:posOffset>337185</wp:posOffset>
                </wp:positionV>
                <wp:extent cx="4819650" cy="2641600"/>
                <wp:effectExtent l="0" t="0" r="19050" b="25400"/>
                <wp:wrapNone/>
                <wp:docPr id="490" name="正方形/長方形 490"/>
                <wp:cNvGraphicFramePr/>
                <a:graphic xmlns:a="http://schemas.openxmlformats.org/drawingml/2006/main">
                  <a:graphicData uri="http://schemas.microsoft.com/office/word/2010/wordprocessingShape">
                    <wps:wsp>
                      <wps:cNvSpPr/>
                      <wps:spPr>
                        <a:xfrm>
                          <a:off x="0" y="0"/>
                          <a:ext cx="4819650" cy="26416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AC97E" id="正方形/長方形 490" o:spid="_x0000_s1026" style="position:absolute;left:0;text-align:left;margin-left:-2.5pt;margin-top:26.55pt;width:379.5pt;height:20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" filled="f" strokecolor="windowText" strokeweight="1pt">
                <v:stroke dashstyle="1 1"/>
              </v:rect>
            </w:pict>
          </mc:Fallback>
        </mc:AlternateContent>
      </w:r>
    </w:p>
    <w:p w:rsidR="00EA1EBA" w:rsidRDefault="00EA1EBA" w:rsidP="006E7373">
      <w:pPr>
        <w:ind w:leftChars="100" w:left="640" w:hangingChars="200" w:hanging="420"/>
        <w:rPr>
          <w:rFonts w:ascii="メイリオ" w:eastAsia="メイリオ" w:hAnsi="メイリオ"/>
          <w:sz w:val="21"/>
        </w:rPr>
      </w:pPr>
      <w:r>
        <w:rPr>
          <w:rFonts w:ascii="メイリオ" w:eastAsia="メイリオ" w:hAnsi="メイリオ" w:hint="eastAsia"/>
          <w:sz w:val="21"/>
        </w:rPr>
        <w:t>１．</w:t>
      </w:r>
      <w:r w:rsidR="006E7373">
        <w:rPr>
          <w:rFonts w:ascii="メイリオ" w:eastAsia="メイリオ" w:hAnsi="メイリオ" w:hint="eastAsia"/>
          <w:sz w:val="21"/>
        </w:rPr>
        <w:t>地域資源デジタルアーカイブ</w:t>
      </w:r>
      <w:r>
        <w:rPr>
          <w:rFonts w:ascii="メイリオ" w:eastAsia="メイリオ" w:hAnsi="メイリオ" w:hint="eastAsia"/>
          <w:sz w:val="21"/>
        </w:rPr>
        <w:t>についてその効果と可能性について説明</w:t>
      </w:r>
      <w:r w:rsidR="006E7373">
        <w:rPr>
          <w:rFonts w:ascii="メイリオ" w:eastAsia="メイリオ" w:hAnsi="メイリオ"/>
          <w:sz w:val="21"/>
        </w:rPr>
        <w:br/>
      </w:r>
      <w:r>
        <w:rPr>
          <w:rFonts w:ascii="メイリオ" w:eastAsia="メイリオ" w:hAnsi="メイリオ" w:hint="eastAsia"/>
          <w:sz w:val="21"/>
        </w:rPr>
        <w:t>しなさい．</w:t>
      </w:r>
    </w:p>
    <w:p w:rsidR="00EA1EBA" w:rsidRDefault="00EA1EBA" w:rsidP="006E7373">
      <w:pPr>
        <w:ind w:leftChars="100" w:left="640" w:hangingChars="200" w:hanging="420"/>
        <w:rPr>
          <w:rFonts w:ascii="メイリオ" w:eastAsia="メイリオ" w:hAnsi="メイリオ"/>
          <w:sz w:val="21"/>
        </w:rPr>
      </w:pPr>
      <w:r>
        <w:rPr>
          <w:rFonts w:ascii="メイリオ" w:eastAsia="メイリオ" w:hAnsi="メイリオ" w:hint="eastAsia"/>
          <w:sz w:val="21"/>
        </w:rPr>
        <w:t>２．</w:t>
      </w:r>
      <w:r w:rsidR="006E7373" w:rsidRPr="006E7373">
        <w:rPr>
          <w:rFonts w:ascii="メイリオ" w:eastAsia="メイリオ" w:hAnsi="メイリオ" w:hint="eastAsia"/>
          <w:sz w:val="21"/>
        </w:rPr>
        <w:t>地域資源デジタルアーカイブ</w:t>
      </w:r>
      <w:r>
        <w:rPr>
          <w:rFonts w:ascii="メイリオ" w:eastAsia="メイリオ" w:hAnsi="メイリオ" w:hint="eastAsia"/>
          <w:sz w:val="21"/>
        </w:rPr>
        <w:t>の教育利用について，具体例を挙げて説明</w:t>
      </w:r>
      <w:r w:rsidR="006E7373">
        <w:rPr>
          <w:rFonts w:ascii="メイリオ" w:eastAsia="メイリオ" w:hAnsi="メイリオ"/>
          <w:sz w:val="21"/>
        </w:rPr>
        <w:br/>
      </w:r>
      <w:r>
        <w:rPr>
          <w:rFonts w:ascii="メイリオ" w:eastAsia="メイリオ" w:hAnsi="メイリオ" w:hint="eastAsia"/>
          <w:sz w:val="21"/>
        </w:rPr>
        <w:t>しなさい．</w:t>
      </w:r>
    </w:p>
    <w:p w:rsidR="00EA1EBA" w:rsidRDefault="00EA1EBA" w:rsidP="00EA1EBA">
      <w:pPr>
        <w:ind w:firstLineChars="100" w:firstLine="210"/>
        <w:rPr>
          <w:rFonts w:ascii="メイリオ" w:eastAsia="メイリオ" w:hAnsi="メイリオ"/>
          <w:sz w:val="21"/>
        </w:rPr>
      </w:pPr>
      <w:r>
        <w:rPr>
          <w:rFonts w:ascii="メイリオ" w:eastAsia="メイリオ" w:hAnsi="メイリオ" w:hint="eastAsia"/>
          <w:sz w:val="21"/>
        </w:rPr>
        <w:t>３．</w:t>
      </w:r>
      <w:r w:rsidR="006E7373" w:rsidRPr="006E7373">
        <w:rPr>
          <w:rFonts w:ascii="メイリオ" w:eastAsia="メイリオ" w:hAnsi="メイリオ" w:hint="eastAsia"/>
          <w:sz w:val="21"/>
        </w:rPr>
        <w:t>地域資源デジタルアーカイブ</w:t>
      </w:r>
      <w:r>
        <w:rPr>
          <w:rFonts w:ascii="メイリオ" w:eastAsia="メイリオ" w:hAnsi="メイリオ" w:hint="eastAsia"/>
          <w:sz w:val="21"/>
        </w:rPr>
        <w:t>を具体的に企画しなさい．</w:t>
      </w:r>
    </w:p>
    <w:p w:rsidR="00EA1EBA" w:rsidRPr="00210E56" w:rsidRDefault="00EA1EBA" w:rsidP="00DD66EE">
      <w:pPr>
        <w:ind w:leftChars="100" w:left="640" w:hangingChars="200" w:hanging="420"/>
        <w:rPr>
          <w:rFonts w:ascii="メイリオ" w:eastAsia="メイリオ" w:hAnsi="メイリオ"/>
          <w:sz w:val="21"/>
        </w:rPr>
      </w:pPr>
      <w:r>
        <w:rPr>
          <w:rFonts w:ascii="メイリオ" w:eastAsia="メイリオ" w:hAnsi="メイリオ" w:hint="eastAsia"/>
          <w:sz w:val="21"/>
        </w:rPr>
        <w:t>４．</w:t>
      </w:r>
      <w:r w:rsidR="006E7373" w:rsidRPr="006E7373">
        <w:rPr>
          <w:rFonts w:ascii="メイリオ" w:eastAsia="メイリオ" w:hAnsi="メイリオ" w:hint="eastAsia"/>
          <w:sz w:val="21"/>
        </w:rPr>
        <w:t>地域資源デジタルアーカイブ</w:t>
      </w:r>
      <w:r>
        <w:rPr>
          <w:rFonts w:ascii="メイリオ" w:eastAsia="メイリオ" w:hAnsi="メイリオ" w:hint="eastAsia"/>
          <w:sz w:val="21"/>
        </w:rPr>
        <w:t>と</w:t>
      </w:r>
      <w:r w:rsidR="006E7373">
        <w:rPr>
          <w:rFonts w:ascii="メイリオ" w:eastAsia="メイリオ" w:hAnsi="メイリオ" w:hint="eastAsia"/>
          <w:sz w:val="21"/>
        </w:rPr>
        <w:t>地域課題探求型学習</w:t>
      </w:r>
      <w:r>
        <w:rPr>
          <w:rFonts w:ascii="メイリオ" w:eastAsia="メイリオ" w:hAnsi="メイリオ" w:hint="eastAsia"/>
          <w:sz w:val="21"/>
        </w:rPr>
        <w:t>の関係について</w:t>
      </w:r>
      <w:r w:rsidR="00DD66EE">
        <w:rPr>
          <w:rFonts w:ascii="メイリオ" w:eastAsia="メイリオ" w:hAnsi="メイリオ"/>
          <w:sz w:val="21"/>
        </w:rPr>
        <w:br/>
      </w:r>
      <w:r>
        <w:rPr>
          <w:rFonts w:ascii="メイリオ" w:eastAsia="メイリオ" w:hAnsi="メイリオ" w:hint="eastAsia"/>
          <w:sz w:val="21"/>
        </w:rPr>
        <w:t>具体例を挙げて説明しなさい</w:t>
      </w:r>
      <w:r w:rsidR="00087906">
        <w:rPr>
          <w:rFonts w:ascii="メイリオ" w:eastAsia="メイリオ" w:hAnsi="メイリオ" w:hint="eastAsia"/>
          <w:sz w:val="21"/>
        </w:rPr>
        <w:t>．</w:t>
      </w: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Pr="00210E56" w:rsidRDefault="00EA1EBA" w:rsidP="00EA1EBA">
      <w:pPr>
        <w:rPr>
          <w:rFonts w:ascii="メイリオ" w:eastAsia="メイリオ" w:hAnsi="メイリオ"/>
          <w:sz w:val="21"/>
        </w:rPr>
      </w:pPr>
    </w:p>
    <w:p w:rsidR="00EA1EBA" w:rsidRDefault="00EA1EBA" w:rsidP="00EA1EBA">
      <w:pPr>
        <w:rPr>
          <w:rFonts w:ascii="メイリオ" w:eastAsia="メイリオ" w:hAnsi="メイリオ"/>
        </w:rPr>
      </w:pPr>
    </w:p>
    <w:p w:rsidR="00EA1EBA" w:rsidRDefault="00EA1EBA" w:rsidP="00EA1EBA">
      <w:pPr>
        <w:rPr>
          <w:rFonts w:ascii="メイリオ" w:eastAsia="メイリオ" w:hAnsi="メイリオ"/>
        </w:rPr>
      </w:pPr>
    </w:p>
    <w:p w:rsidR="00EA1EBA" w:rsidRDefault="00EA1EBA" w:rsidP="00EA1EBA"/>
    <w:p w:rsidR="00EA1EBA" w:rsidRPr="00EA1EBA" w:rsidRDefault="00EA1EBA" w:rsidP="008A7DE7"/>
    <w:p w:rsidR="00EA1EBA" w:rsidRDefault="00EA1EBA" w:rsidP="008A7DE7"/>
    <w:p w:rsidR="00EA1EBA" w:rsidRDefault="00EA1EBA" w:rsidP="008A7DE7"/>
    <w:p w:rsidR="00EA1EBA" w:rsidRDefault="00EA1EBA" w:rsidP="008A7DE7"/>
    <w:p w:rsidR="00EA1EBA" w:rsidRDefault="00EA1EBA" w:rsidP="008A7DE7"/>
    <w:p w:rsidR="00EA1EBA" w:rsidRDefault="00EA1EBA" w:rsidP="008A7DE7"/>
    <w:p w:rsidR="00EA1EBA" w:rsidRDefault="00EA1EBA" w:rsidP="008A7DE7"/>
    <w:p w:rsidR="00EA1EBA" w:rsidRDefault="00EA1EBA" w:rsidP="008A7DE7"/>
    <w:p w:rsidR="00EA1EBA" w:rsidRDefault="00EA1EBA" w:rsidP="008A7DE7"/>
    <w:p w:rsidR="00EA1EBA" w:rsidRDefault="00EA1EBA" w:rsidP="008A7DE7"/>
    <w:p w:rsidR="00BE409B" w:rsidRDefault="00BE409B" w:rsidP="008A7DE7"/>
    <w:p w:rsidR="00BE409B" w:rsidRDefault="00BE409B" w:rsidP="008A7DE7"/>
    <w:p w:rsidR="00BE409B" w:rsidRDefault="00BE409B" w:rsidP="008A7DE7"/>
    <w:p w:rsidR="00BE409B" w:rsidRDefault="00BE409B" w:rsidP="008A7DE7"/>
    <w:p w:rsidR="00BE409B" w:rsidRDefault="00BE409B" w:rsidP="008A7DE7"/>
    <w:p w:rsidR="00BE409B" w:rsidRDefault="00BE409B" w:rsidP="008A7DE7"/>
    <w:p w:rsidR="00BE409B" w:rsidRDefault="00BE409B" w:rsidP="008A7DE7"/>
    <w:p w:rsidR="00BE409B" w:rsidRDefault="00BE409B" w:rsidP="008A7DE7"/>
    <w:p w:rsidR="00BE409B" w:rsidRDefault="00BE409B" w:rsidP="008A7DE7"/>
    <w:p w:rsidR="00BE409B" w:rsidRDefault="00BE409B" w:rsidP="008A7DE7"/>
    <w:p w:rsidR="00EA1EBA" w:rsidRDefault="00EA1EBA" w:rsidP="008A7DE7"/>
    <w:p w:rsidR="00EA1EBA" w:rsidRDefault="00EA1EBA" w:rsidP="008A7DE7"/>
    <w:p w:rsidR="00EA1EBA" w:rsidRDefault="00EA1EBA" w:rsidP="008A7DE7"/>
    <w:p w:rsidR="00EA1EBA" w:rsidRDefault="00EA1EBA" w:rsidP="008A7DE7"/>
    <w:p w:rsidR="00EA1EBA" w:rsidRPr="00EA1EBA" w:rsidRDefault="00EA1EBA" w:rsidP="00EA1EBA">
      <w:pPr>
        <w:rPr>
          <w:rFonts w:ascii="メイリオ" w:eastAsia="メイリオ" w:hAnsi="メイリオ"/>
          <w:sz w:val="21"/>
          <w:szCs w:val="21"/>
        </w:rPr>
      </w:pPr>
      <w:r w:rsidRPr="00EA1EBA">
        <w:rPr>
          <w:rFonts w:ascii="メイリオ" w:eastAsia="メイリオ" w:hAnsi="メイリオ" w:cs="メイリオ" w:hint="eastAsia"/>
          <w:b/>
          <w:color w:val="FFFFFF" w:themeColor="background1"/>
          <w:sz w:val="32"/>
          <w:highlight w:val="darkBlue"/>
        </w:rPr>
        <w:lastRenderedPageBreak/>
        <w:t>第15講</w:t>
      </w:r>
      <w:r w:rsidRPr="00EA1EBA">
        <w:rPr>
          <w:rFonts w:ascii="メイリオ" w:eastAsia="メイリオ" w:hAnsi="メイリオ" w:cs="メイリオ" w:hint="eastAsia"/>
          <w:b/>
          <w:sz w:val="32"/>
        </w:rPr>
        <w:t xml:space="preserve">　「教える」から「学ぶ」への変革</w:t>
      </w:r>
    </w:p>
    <w:p w:rsidR="000F525B" w:rsidRDefault="000F525B" w:rsidP="00EA1EBA">
      <w:pPr>
        <w:numPr>
          <w:ilvl w:val="1"/>
          <w:numId w:val="0"/>
        </w:numPr>
        <w:spacing w:line="360" w:lineRule="auto"/>
        <w:rPr>
          <w:rFonts w:ascii="メイリオ" w:eastAsia="メイリオ" w:hAnsi="メイリオ" w:cs="メイリオ"/>
          <w:b/>
          <w:bCs/>
          <w:iCs/>
          <w:spacing w:val="15"/>
          <w:sz w:val="21"/>
          <w:szCs w:val="21"/>
        </w:rPr>
      </w:pPr>
    </w:p>
    <w:p w:rsidR="00EA1EBA" w:rsidRPr="00EA1EBA" w:rsidRDefault="00EA1EBA" w:rsidP="00EA1EBA">
      <w:pPr>
        <w:numPr>
          <w:ilvl w:val="1"/>
          <w:numId w:val="0"/>
        </w:numPr>
        <w:spacing w:line="360" w:lineRule="auto"/>
        <w:rPr>
          <w:rFonts w:eastAsiaTheme="majorEastAsia" w:cstheme="majorBidi"/>
          <w:iCs/>
          <w:color w:val="000000" w:themeColor="text1"/>
          <w:spacing w:val="15"/>
          <w:sz w:val="24"/>
          <w:szCs w:val="24"/>
        </w:rPr>
      </w:pPr>
      <w:r w:rsidRPr="00EA1EBA">
        <w:rPr>
          <w:rFonts w:ascii="メイリオ" w:eastAsia="メイリオ" w:hAnsi="メイリオ" w:cs="メイリオ" w:hint="eastAsia"/>
          <w:b/>
          <w:bCs/>
          <w:iCs/>
          <w:noProof/>
          <w:color w:val="000000" w:themeColor="text1"/>
          <w:spacing w:val="15"/>
          <w:sz w:val="20"/>
          <w:szCs w:val="24"/>
        </w:rPr>
        <mc:AlternateContent>
          <mc:Choice Requires="wps">
            <w:drawing>
              <wp:anchor distT="0" distB="0" distL="114300" distR="114300" simplePos="0" relativeHeight="252393472" behindDoc="0" locked="0" layoutInCell="1" allowOverlap="1" wp14:anchorId="1E94220A" wp14:editId="33EAA2B0">
                <wp:simplePos x="0" y="0"/>
                <wp:positionH relativeFrom="column">
                  <wp:posOffset>-114300</wp:posOffset>
                </wp:positionH>
                <wp:positionV relativeFrom="paragraph">
                  <wp:posOffset>401763</wp:posOffset>
                </wp:positionV>
                <wp:extent cx="4819650" cy="876300"/>
                <wp:effectExtent l="0" t="0" r="19050" b="19050"/>
                <wp:wrapNone/>
                <wp:docPr id="491" name="正方形/長方形 491"/>
                <wp:cNvGraphicFramePr/>
                <a:graphic xmlns:a="http://schemas.openxmlformats.org/drawingml/2006/main">
                  <a:graphicData uri="http://schemas.microsoft.com/office/word/2010/wordprocessingShape">
                    <wps:wsp>
                      <wps:cNvSpPr/>
                      <wps:spPr>
                        <a:xfrm>
                          <a:off x="0" y="0"/>
                          <a:ext cx="4819650" cy="8763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6988D" id="正方形/長方形 491" o:spid="_x0000_s1026" style="position:absolute;left:0;text-align:left;margin-left:-9pt;margin-top:31.65pt;width:379.5pt;height:69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" filled="f" strokecolor="windowText" strokeweight="1pt">
                <v:stroke dashstyle="1 1"/>
              </v:rect>
            </w:pict>
          </mc:Fallback>
        </mc:AlternateContent>
      </w:r>
      <w:r w:rsidRPr="00EA1EBA">
        <w:rPr>
          <w:rFonts w:ascii="メイリオ" w:eastAsia="メイリオ" w:hAnsi="メイリオ" w:cs="メイリオ" w:hint="eastAsia"/>
          <w:b/>
          <w:bCs/>
          <w:iCs/>
          <w:spacing w:val="15"/>
          <w:sz w:val="21"/>
          <w:szCs w:val="21"/>
        </w:rPr>
        <w:t>【学習到達目標】</w:t>
      </w:r>
    </w:p>
    <w:p w:rsidR="00EA1EBA" w:rsidRPr="00EA1EBA" w:rsidRDefault="00EA1EBA" w:rsidP="00EA1EBA">
      <w:pPr>
        <w:spacing w:line="400" w:lineRule="exact"/>
        <w:rPr>
          <w:rFonts w:ascii="メイリオ" w:eastAsia="メイリオ" w:hAnsi="メイリオ" w:cs="メイリオ"/>
          <w:sz w:val="21"/>
          <w:szCs w:val="21"/>
        </w:rPr>
      </w:pPr>
      <w:r w:rsidRPr="00EA1EBA">
        <w:rPr>
          <w:rFonts w:ascii="メイリオ" w:eastAsia="メイリオ" w:hAnsi="メイリオ" w:cs="メイリオ" w:hint="eastAsia"/>
          <w:sz w:val="21"/>
          <w:szCs w:val="21"/>
        </w:rPr>
        <w:t>・教授学習に関する基本的な理論を具体的に説明できる．</w:t>
      </w:r>
    </w:p>
    <w:p w:rsidR="00EA1EBA" w:rsidRPr="00EA1EBA" w:rsidRDefault="00EA1EBA" w:rsidP="00EA1EBA">
      <w:pPr>
        <w:spacing w:line="400" w:lineRule="exact"/>
        <w:rPr>
          <w:rFonts w:ascii="メイリオ" w:eastAsia="メイリオ" w:hAnsi="メイリオ" w:cs="メイリオ"/>
          <w:sz w:val="21"/>
          <w:szCs w:val="21"/>
        </w:rPr>
      </w:pPr>
      <w:r w:rsidRPr="00EA1EBA">
        <w:rPr>
          <w:rFonts w:ascii="メイリオ" w:eastAsia="メイリオ" w:hAnsi="メイリオ" w:cs="メイリオ" w:hint="eastAsia"/>
          <w:sz w:val="21"/>
          <w:szCs w:val="21"/>
        </w:rPr>
        <w:t>・行動主義と認知主義の２つの学習論の区別を説明できる．</w:t>
      </w:r>
    </w:p>
    <w:p w:rsidR="00EA1EBA" w:rsidRPr="00EA1EBA" w:rsidRDefault="00EA1EBA" w:rsidP="00EA1EBA">
      <w:pPr>
        <w:spacing w:line="400" w:lineRule="exact"/>
        <w:rPr>
          <w:rFonts w:ascii="メイリオ" w:eastAsia="メイリオ" w:hAnsi="メイリオ"/>
          <w:b/>
          <w:sz w:val="21"/>
          <w:szCs w:val="21"/>
        </w:rPr>
      </w:pPr>
    </w:p>
    <w:p w:rsidR="00EA1EBA" w:rsidRPr="00EA1EBA" w:rsidRDefault="00EA1EBA" w:rsidP="00EA1EBA">
      <w:pPr>
        <w:spacing w:line="400" w:lineRule="exact"/>
        <w:rPr>
          <w:rFonts w:ascii="メイリオ" w:eastAsia="メイリオ" w:hAnsi="メイリオ"/>
          <w:b/>
          <w:szCs w:val="21"/>
        </w:rPr>
      </w:pPr>
      <w:r w:rsidRPr="00EA1EBA">
        <w:rPr>
          <w:rFonts w:ascii="メイリオ" w:eastAsia="メイリオ" w:hAnsi="メイリオ" w:hint="eastAsia"/>
          <w:b/>
          <w:szCs w:val="21"/>
        </w:rPr>
        <w:t>１．教授・学習理論</w:t>
      </w:r>
    </w:p>
    <w:p w:rsidR="00EA1EBA" w:rsidRPr="00EA1EBA" w:rsidRDefault="00EA1EBA" w:rsidP="00EA1EBA">
      <w:pPr>
        <w:spacing w:line="400" w:lineRule="exact"/>
        <w:ind w:firstLineChars="100" w:firstLine="210"/>
        <w:rPr>
          <w:rFonts w:ascii="メイリオ" w:eastAsia="メイリオ" w:hAnsi="メイリオ"/>
          <w:sz w:val="21"/>
          <w:szCs w:val="21"/>
        </w:rPr>
      </w:pPr>
      <w:r w:rsidRPr="00EA1EBA">
        <w:rPr>
          <w:rFonts w:ascii="メイリオ" w:eastAsia="メイリオ" w:hAnsi="メイリオ" w:hint="eastAsia"/>
          <w:sz w:val="21"/>
          <w:szCs w:val="21"/>
        </w:rPr>
        <w:t>人が「学ぶ」ということについて，古くからいろいろな領域での研究がなされてきた．教授と学習という概念は，一般に教育者の行う教授活動と，学習者の行う学習活動という意味で理解されている．しかしながら，現実の多くの教育においては，「教授と無関係に成り立っている学習」もあれば，「教授が学習を導けない場合」もある．また，「教師がいないで行われている学習」であっても「教師からいかなる指示も影響も受けずに学習者が学習を行う場合」もあれば，「教師から前もっての指示のもとに，一人で学習する場合」もある．さらには，「教師の指示に反する方法で学習を行うような学習者」もいる．このように，現実の教育の場においては，教授と学習は必ずしもひとつの教育過程を構成しているとはいえない場合がある．教授・学習の理論とは，「一定の教材を教師が教授し，学習者がその教授のもとで学習する活動を言い表す概念である．」と定義されるように，本来，教授と学習は一体化して行わなければならない．</w:t>
      </w:r>
    </w:p>
    <w:p w:rsidR="00EA1EBA" w:rsidRPr="00EA1EBA" w:rsidRDefault="00EA1EBA" w:rsidP="00EA1EBA">
      <w:pPr>
        <w:spacing w:line="400" w:lineRule="exact"/>
        <w:rPr>
          <w:rFonts w:ascii="メイリオ" w:eastAsia="メイリオ" w:hAnsi="メイリオ"/>
          <w:b/>
          <w:szCs w:val="21"/>
        </w:rPr>
      </w:pPr>
      <w:r w:rsidRPr="00EA1EBA">
        <w:rPr>
          <w:rFonts w:ascii="メイリオ" w:eastAsia="メイリオ" w:hAnsi="メイリオ" w:hint="eastAsia"/>
          <w:b/>
          <w:szCs w:val="21"/>
        </w:rPr>
        <w:t>２．教授・学習理論の変遷</w:t>
      </w:r>
    </w:p>
    <w:p w:rsidR="00EA1EBA" w:rsidRPr="00EA1EBA" w:rsidRDefault="00EA1EBA" w:rsidP="00EA1EBA">
      <w:pPr>
        <w:spacing w:line="400" w:lineRule="exact"/>
        <w:ind w:firstLineChars="100" w:firstLine="210"/>
        <w:rPr>
          <w:rFonts w:ascii="メイリオ" w:eastAsia="メイリオ" w:hAnsi="メイリオ"/>
          <w:sz w:val="21"/>
          <w:szCs w:val="21"/>
        </w:rPr>
      </w:pPr>
      <w:r w:rsidRPr="00EA1EBA">
        <w:rPr>
          <w:rFonts w:ascii="メイリオ" w:eastAsia="メイリオ" w:hAnsi="メイリオ" w:hint="eastAsia"/>
          <w:sz w:val="21"/>
          <w:szCs w:val="21"/>
        </w:rPr>
        <w:t>教授・学習の理論の歴史的な変遷とその課題について考えてみる．1960年代に，世界中で，それまでの学校教育のあり方の見直しが行われた．この動きはカリキュラム改革運動としてアメリカに端を発し，およそ20年間続いた．このカリキュラム改革運動期では多くの教育プロジェクトが出現した．その基礎理論は既存の心理学理論であった．この既存の心理学理論には，大別すると行動主義と認知心理学がある．ここでは，</w:t>
      </w:r>
      <w:r w:rsidRPr="00EA1EBA">
        <w:rPr>
          <w:rFonts w:ascii="メイリオ" w:eastAsia="メイリオ" w:hAnsi="メイリオ" w:hint="eastAsia"/>
          <w:sz w:val="21"/>
          <w:szCs w:val="21"/>
          <w:u w:val="single"/>
        </w:rPr>
        <w:t>行動主義の代表としてはバラス・スキナー（B.F.Skinner），認知主義の代表としてはピアジェ（J，Piaget）の理論を取り</w:t>
      </w: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240" w:lineRule="auto"/>
        <w:rPr>
          <w:rFonts w:ascii="メイリオ" w:eastAsia="メイリオ" w:hAnsi="メイリオ"/>
          <w:sz w:val="21"/>
          <w:szCs w:val="21"/>
        </w:rPr>
      </w:pPr>
    </w:p>
    <w:p w:rsidR="00EA1EBA" w:rsidRPr="00EA1EBA" w:rsidRDefault="00EA1EBA" w:rsidP="00EA1EBA">
      <w:pPr>
        <w:spacing w:line="240" w:lineRule="auto"/>
        <w:rPr>
          <w:rFonts w:ascii="メイリオ" w:eastAsia="メイリオ" w:hAnsi="メイリオ"/>
          <w:sz w:val="21"/>
          <w:szCs w:val="21"/>
        </w:rPr>
      </w:pPr>
      <w:r w:rsidRPr="00EA1EBA">
        <w:rPr>
          <w:rFonts w:ascii="メイリオ" w:eastAsia="メイリオ" w:hAnsi="メイリオ"/>
          <w:noProof/>
          <w:sz w:val="21"/>
          <w:szCs w:val="21"/>
        </w:rPr>
        <w:drawing>
          <wp:inline distT="0" distB="0" distL="0" distR="0" wp14:anchorId="4B701799" wp14:editId="2646245F">
            <wp:extent cx="1060450" cy="1060450"/>
            <wp:effectExtent l="0" t="0" r="6350" b="6350"/>
            <wp:docPr id="497" name="図 497" descr="C:\Users\admin\Desktop\qr20220125140527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qr2022012514052792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r w:rsidRPr="00EA1EBA">
        <w:rPr>
          <w:rFonts w:ascii="メイリオ" w:eastAsia="メイリオ" w:hAnsi="メイリオ"/>
          <w:noProof/>
          <w:sz w:val="21"/>
          <w:szCs w:val="21"/>
        </w:rPr>
        <mc:AlternateContent>
          <mc:Choice Requires="wps">
            <w:drawing>
              <wp:inline distT="0" distB="0" distL="0" distR="0" wp14:anchorId="6BEE178B" wp14:editId="280A10D4">
                <wp:extent cx="1137920" cy="914400"/>
                <wp:effectExtent l="0" t="0" r="5080" b="0"/>
                <wp:docPr id="493" name="テキスト ボックス 493"/>
                <wp:cNvGraphicFramePr/>
                <a:graphic xmlns:a="http://schemas.openxmlformats.org/drawingml/2006/main">
                  <a:graphicData uri="http://schemas.microsoft.com/office/word/2010/wordprocessingShape">
                    <wps:wsp>
                      <wps:cNvSpPr txBox="1"/>
                      <wps:spPr>
                        <a:xfrm>
                          <a:off x="0" y="0"/>
                          <a:ext cx="1137920" cy="914400"/>
                        </a:xfrm>
                        <a:prstGeom prst="rect">
                          <a:avLst/>
                        </a:prstGeom>
                        <a:solidFill>
                          <a:sysClr val="window" lastClr="FFFFFF"/>
                        </a:solidFill>
                        <a:ln w="6350">
                          <a:noFill/>
                        </a:ln>
                      </wps:spPr>
                      <wps:txbx>
                        <w:txbxContent>
                          <w:p w:rsidR="00A84B1E" w:rsidRPr="005946CF" w:rsidRDefault="00A84B1E" w:rsidP="00EA1EBA">
                            <w:pPr>
                              <w:spacing w:after="0" w:line="260" w:lineRule="exact"/>
                              <w:rPr>
                                <w:rFonts w:ascii="メイリオ" w:eastAsia="メイリオ" w:hAnsi="メイリオ"/>
                                <w:sz w:val="18"/>
                              </w:rPr>
                            </w:pPr>
                            <w:r w:rsidRPr="005946CF">
                              <w:rPr>
                                <w:rFonts w:ascii="メイリオ" w:eastAsia="メイリオ" w:hAnsi="メイリオ" w:hint="eastAsia"/>
                                <w:sz w:val="18"/>
                              </w:rPr>
                              <w:t>【講義】教材開発の基礎としてのインストラクショナルデザイン</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inline>
            </w:drawing>
          </mc:Choice>
          <mc:Fallback>
            <w:pict>
              <v:shape w14:anchorId="6BEE178B" id="テキスト ボックス 493" o:spid="_x0000_s1359" type="#_x0000_t202" style="width:89.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" fillcolor="window" stroked="f" strokeweight=".5pt">
                <v:textbox inset="1mm,,1mm">
                  <w:txbxContent>
                    <w:p w:rsidR="00A84B1E" w:rsidRPr="005946CF" w:rsidRDefault="00A84B1E" w:rsidP="00EA1EBA">
                      <w:pPr>
                        <w:spacing w:after="0" w:line="260" w:lineRule="exact"/>
                        <w:rPr>
                          <w:rFonts w:ascii="メイリオ" w:eastAsia="メイリオ" w:hAnsi="メイリオ"/>
                          <w:sz w:val="18"/>
                        </w:rPr>
                      </w:pPr>
                      <w:r w:rsidRPr="005946CF">
                        <w:rPr>
                          <w:rFonts w:ascii="メイリオ" w:eastAsia="メイリオ" w:hAnsi="メイリオ" w:hint="eastAsia"/>
                          <w:sz w:val="18"/>
                        </w:rPr>
                        <w:t>【講義】教材開発の基礎としてのインストラクショナルデザイン</w:t>
                      </w:r>
                    </w:p>
                  </w:txbxContent>
                </v:textbox>
                <w10:anchorlock/>
              </v:shape>
            </w:pict>
          </mc:Fallback>
        </mc:AlternateContent>
      </w: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Default="00EA1EBA" w:rsidP="00EA1EBA">
      <w:pPr>
        <w:spacing w:line="400" w:lineRule="exact"/>
        <w:rPr>
          <w:rFonts w:ascii="メイリオ" w:eastAsia="メイリオ" w:hAnsi="メイリオ"/>
          <w:sz w:val="21"/>
          <w:szCs w:val="21"/>
        </w:rPr>
      </w:pPr>
    </w:p>
    <w:p w:rsidR="000F525B" w:rsidRPr="00EA1EBA" w:rsidRDefault="000F525B" w:rsidP="00EA1EBA">
      <w:pPr>
        <w:spacing w:line="400" w:lineRule="exact"/>
        <w:rPr>
          <w:rFonts w:ascii="メイリオ" w:eastAsia="メイリオ" w:hAnsi="メイリオ"/>
          <w:sz w:val="21"/>
          <w:szCs w:val="21"/>
        </w:rPr>
      </w:pPr>
    </w:p>
    <w:p w:rsidR="00EA1EBA" w:rsidRPr="00EA1EBA" w:rsidRDefault="000F525B" w:rsidP="00EA1EBA">
      <w:pPr>
        <w:spacing w:line="400" w:lineRule="exact"/>
        <w:rPr>
          <w:rFonts w:ascii="メイリオ" w:eastAsia="メイリオ" w:hAnsi="メイリオ"/>
          <w:b/>
          <w:sz w:val="21"/>
          <w:szCs w:val="21"/>
        </w:rPr>
      </w:pPr>
      <w:r w:rsidRPr="00EA1EBA">
        <w:rPr>
          <w:rFonts w:ascii="メイリオ" w:eastAsia="メイリオ" w:hAnsi="メイリオ" w:hint="eastAsia"/>
          <w:sz w:val="21"/>
          <w:szCs w:val="21"/>
          <w:u w:val="single"/>
        </w:rPr>
        <w:lastRenderedPageBreak/>
        <w:t>上げ，カリキュラム改革運動期における教授・学習論について考える．さらに，構成主義的学習論から社会的構成主義に至る経緯を考える．</w:t>
      </w:r>
    </w:p>
    <w:p w:rsidR="00EA1EBA" w:rsidRPr="00EA1EBA" w:rsidRDefault="00EA1EBA" w:rsidP="00EA1EBA">
      <w:pPr>
        <w:spacing w:line="400" w:lineRule="exact"/>
        <w:rPr>
          <w:rFonts w:ascii="メイリオ" w:eastAsia="メイリオ" w:hAnsi="メイリオ"/>
          <w:b/>
          <w:szCs w:val="21"/>
        </w:rPr>
      </w:pPr>
      <w:r w:rsidRPr="00EA1EBA">
        <w:rPr>
          <w:rFonts w:ascii="メイリオ" w:eastAsia="メイリオ" w:hAnsi="メイリオ" w:hint="eastAsia"/>
          <w:b/>
          <w:szCs w:val="21"/>
        </w:rPr>
        <w:t>３．行動主義的学習論</w:t>
      </w:r>
    </w:p>
    <w:p w:rsidR="00EA1EBA" w:rsidRPr="00EA1EBA" w:rsidRDefault="00EA1EBA" w:rsidP="00EA1EBA">
      <w:pPr>
        <w:spacing w:line="400" w:lineRule="exact"/>
        <w:ind w:firstLineChars="100" w:firstLine="210"/>
        <w:rPr>
          <w:rFonts w:ascii="メイリオ" w:eastAsia="メイリオ" w:hAnsi="メイリオ"/>
          <w:sz w:val="21"/>
          <w:szCs w:val="21"/>
        </w:rPr>
      </w:pPr>
      <w:r w:rsidRPr="00EA1EBA">
        <w:rPr>
          <w:rFonts w:ascii="メイリオ" w:eastAsia="メイリオ" w:hAnsi="メイリオ" w:hint="eastAsia"/>
          <w:sz w:val="21"/>
          <w:szCs w:val="21"/>
        </w:rPr>
        <w:t>人がどのように思考しているかを研究する学問，心理学が学問として成立したのは19世紀後半のことである．このころ，意識や思考のプロセスを探るには，その人に直接たずねるという「内観法」とよばれる方法に頼っていた．この「内観法」の主観性を問題視し，客観的な心理学を求めて提唱されたのが「行動主義」による心理学である．「行動主義」により学習を定義すると「行動が変わること」となる．つまり，行動主義的な学習観では，客観的に示す方法がない頭の中の出来事は全てブラックボックスとみなしてしまい，科学的に扱える「行動」のみを対象に評価や研究を行うのが「行動主義」である．すなわち，「学習者の刺激に対する反応のみに注目し，学習成立の有無を判断しようとするもので，学習者の心的なプロセスは分析の対象としない学習論」といえる．行動主義的学習論では，学習者の行動から学習の成立を考える．例えば，授業が終わった直後に「よくわかりました」と言っている児童生徒がいたとする．しかし，行動主義的学習論では，この時点では学習したとはいわない．学習したかどうかはすべて学習者の行動が変わることによって示されるからである．従って，「わかったならやって見せなさい」というのが行動主義的な考え方といえる．</w:t>
      </w:r>
      <w:r w:rsidRPr="00EA1EBA">
        <w:rPr>
          <w:rFonts w:ascii="メイリオ" w:eastAsia="メイリオ" w:hAnsi="メイリオ"/>
          <w:sz w:val="21"/>
          <w:szCs w:val="21"/>
        </w:rPr>
        <w:br/>
      </w:r>
      <w:r w:rsidRPr="00EA1EBA">
        <w:rPr>
          <w:rFonts w:ascii="メイリオ" w:eastAsia="メイリオ" w:hAnsi="メイリオ" w:hint="eastAsia"/>
          <w:sz w:val="21"/>
          <w:szCs w:val="21"/>
        </w:rPr>
        <w:t xml:space="preserve">　行動主義的学習論の基本的な理論は，1938年に代表的な行動主義心理学者のひとりであるバラス・スキナー（B.F.Skinner）が考えた．スキナー箱というものを使ってマウスやハトを用いて有名な研究を開始した．このスキナー箱とは，マウスが，餌が出るレバーを押すように自発的に行動（operate）するようになることを観察する代表的な実験装置である．この実験により，報酬や罰などの刺激に反応して，自発的にある行動を行うように，学習することを，オペラント条件づけと呼んだ．すなわち，「オペランド条件づけ」とは，偶発的行動に正の強化を与えるとその行動が生起しやすくなることを研究し，その結果，学習は訓練によってだれにでも身につけさせることできることを理論化したのである．スキナーは，さらにこの「オペラント条件づけ」の理論に基づき，1960年代に「プログラム学習」を開発した．開発のきっかけとなったのは，愛娘の授業参観に行ったスキナーが，授業方法のひどさに呆れ，「これはネズミの訓練以下の教育だ」と憤慨し，その結果開発されたのがプログラム学習だったという話がある．</w:t>
      </w:r>
      <w:r w:rsidRPr="00EA1EBA">
        <w:rPr>
          <w:rFonts w:ascii="メイリオ" w:eastAsia="メイリオ" w:hAnsi="メイリオ"/>
          <w:sz w:val="21"/>
          <w:szCs w:val="21"/>
        </w:rPr>
        <w:br/>
      </w:r>
      <w:r w:rsidRPr="00EA1EBA">
        <w:rPr>
          <w:rFonts w:ascii="メイリオ" w:eastAsia="メイリオ" w:hAnsi="メイリオ" w:hint="eastAsia"/>
          <w:sz w:val="21"/>
          <w:szCs w:val="21"/>
        </w:rPr>
        <w:t xml:space="preserve">　一般に教育の世界では， 常にものごとの 「基礎・基本」を身につけることの重要性が叫ばれる．そのような「基礎・基本」を身につける手段には，必ずとい</w:t>
      </w: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0F525B" w:rsidP="00EA1EBA">
      <w:pPr>
        <w:spacing w:after="0" w:line="400" w:lineRule="exact"/>
        <w:ind w:rightChars="-94" w:right="-207"/>
        <w:rPr>
          <w:rFonts w:ascii="メイリオ" w:eastAsia="メイリオ" w:hAnsi="メイリオ"/>
          <w:sz w:val="21"/>
          <w:szCs w:val="21"/>
        </w:rPr>
      </w:pPr>
      <w:r w:rsidRPr="00EA1EBA">
        <w:rPr>
          <w:rFonts w:ascii="メイリオ" w:eastAsia="メイリオ" w:hAnsi="メイリオ" w:hint="eastAsia"/>
          <w:sz w:val="21"/>
          <w:szCs w:val="21"/>
        </w:rPr>
        <w:lastRenderedPageBreak/>
        <w:t>ってよいほど，やさしい問題から順に難しい問題に進む．階段を上がるように一歩一歩，練習問題を解いでいくコースが設定され，それぞれの段階での「反復練習」が強調される．このようにして獲得された反応が，新しい課題状況でも発</w:t>
      </w:r>
      <w:r w:rsidR="00EA1EBA" w:rsidRPr="00EA1EBA">
        <w:rPr>
          <w:rFonts w:ascii="メイリオ" w:eastAsia="メイリオ" w:hAnsi="メイリオ" w:hint="eastAsia"/>
          <w:sz w:val="21"/>
          <w:szCs w:val="21"/>
        </w:rPr>
        <w:t>揮されることにより，基礎技能が「活用」できるようになるのだときれてきた．</w:t>
      </w:r>
    </w:p>
    <w:p w:rsidR="00EA1EBA" w:rsidRPr="00EA1EBA" w:rsidRDefault="00EA1EBA" w:rsidP="00EA1EBA">
      <w:pPr>
        <w:spacing w:line="400" w:lineRule="exact"/>
        <w:rPr>
          <w:rFonts w:ascii="メイリオ" w:eastAsia="メイリオ" w:hAnsi="メイリオ"/>
          <w:sz w:val="21"/>
          <w:szCs w:val="21"/>
        </w:rPr>
      </w:pPr>
      <w:r w:rsidRPr="00EA1EBA">
        <w:rPr>
          <w:rFonts w:ascii="メイリオ" w:eastAsia="メイリオ" w:hAnsi="メイリオ" w:hint="eastAsia"/>
          <w:sz w:val="21"/>
          <w:szCs w:val="21"/>
        </w:rPr>
        <w:t>学習というものがこのようにあとで役に立つ行動様式の積み重ねで構成されるという考え方を支えてきたのが行動主義的学習論である．しかし，行動主義的学習論には，いくつかの課題があった．それは，動物や頭を使わない訓練の場合はうまくいくが，人間の場合には，報酬にたいする価値観や知的好奇心等複雑な心的な条件が関わってくるため，必ずしも，行動主義的学習論のみでは学習できない．また，学習のプロセスを評価することの是非についても課題となってきた．</w:t>
      </w:r>
    </w:p>
    <w:p w:rsidR="00EA1EBA" w:rsidRPr="00EA1EBA" w:rsidRDefault="00EA1EBA" w:rsidP="00EA1EBA">
      <w:pPr>
        <w:spacing w:line="400" w:lineRule="exact"/>
        <w:rPr>
          <w:rFonts w:ascii="メイリオ" w:eastAsia="メイリオ" w:hAnsi="メイリオ"/>
          <w:b/>
          <w:szCs w:val="21"/>
        </w:rPr>
      </w:pPr>
      <w:r w:rsidRPr="00EA1EBA">
        <w:rPr>
          <w:rFonts w:ascii="メイリオ" w:eastAsia="メイリオ" w:hAnsi="メイリオ" w:hint="eastAsia"/>
          <w:b/>
          <w:szCs w:val="21"/>
        </w:rPr>
        <w:t>４．認知主義的学習論</w:t>
      </w:r>
    </w:p>
    <w:p w:rsidR="00EA1EBA" w:rsidRPr="00EA1EBA" w:rsidRDefault="00EA1EBA" w:rsidP="00EA1EBA">
      <w:pPr>
        <w:spacing w:line="400" w:lineRule="exact"/>
        <w:ind w:firstLineChars="100" w:firstLine="210"/>
        <w:rPr>
          <w:rFonts w:ascii="メイリオ" w:eastAsia="メイリオ" w:hAnsi="メイリオ"/>
          <w:sz w:val="21"/>
          <w:szCs w:val="21"/>
        </w:rPr>
      </w:pPr>
      <w:r w:rsidRPr="00EA1EBA">
        <w:rPr>
          <w:rFonts w:ascii="メイリオ" w:eastAsia="メイリオ" w:hAnsi="メイリオ" w:hint="eastAsia"/>
          <w:sz w:val="21"/>
          <w:szCs w:val="21"/>
        </w:rPr>
        <w:t>このような行動主義に対して，ピアジェ（J，Piaget）は，認知主義的学習論として学習者の学習の成立を発達段階に応じた新たなシェマ（Schema）の獲得と位置づけて説明した．シェマとは，学習者が発達していく段階で外部事象を取り入れるために既有の心的構造である．すなわち，学習を，学習のプロセスも含む頭の中での変化を対象とする学習論としてとらえた．ピアジェは，このシェマによって外部事象をそのまま受け入れることを「同化」といい，既有のシェマによる受け入れが困難な場合にはシェマの修正を行い，新たなシェマを獲得することを「調節」といった．また，場面に応じてシェマを適切に運用する人間の心的行為を「操作」と呼んだ．このように，ピアジェは行動主義ではブラックボックスとされた人間の内観をこの「同化」「調節」「操作」という概念でもって説明しようとした．</w:t>
      </w:r>
      <w:r w:rsidRPr="00EA1EBA">
        <w:rPr>
          <w:rFonts w:ascii="メイリオ" w:eastAsia="メイリオ" w:hAnsi="メイリオ"/>
          <w:sz w:val="21"/>
          <w:szCs w:val="21"/>
        </w:rPr>
        <w:br/>
      </w:r>
      <w:r w:rsidRPr="00EA1EBA">
        <w:rPr>
          <w:rFonts w:ascii="メイリオ" w:eastAsia="メイリオ" w:hAnsi="メイリオ" w:hint="eastAsia"/>
          <w:sz w:val="21"/>
          <w:szCs w:val="21"/>
        </w:rPr>
        <w:t xml:space="preserve">　行動主義的学習論に対して，認知主義的学習論では，学習は，頭の中での変化を含む変容，学習のプロセスも含むと定義しており，学習者が発達していく段階で外部の事象を取り入れるために，既にある心的構造を用いている．ピアジェは人間には，もともと好奇心があり，外に働きかける学びはその関わりの中で生じるといっている．</w:t>
      </w:r>
      <w:r w:rsidRPr="00EA1EBA">
        <w:rPr>
          <w:rFonts w:ascii="メイリオ" w:eastAsia="メイリオ" w:hAnsi="メイリオ"/>
          <w:sz w:val="21"/>
          <w:szCs w:val="21"/>
        </w:rPr>
        <w:br/>
      </w:r>
      <w:r w:rsidRPr="00EA1EBA">
        <w:rPr>
          <w:rFonts w:ascii="メイリオ" w:eastAsia="メイリオ" w:hAnsi="メイリオ" w:hint="eastAsia"/>
          <w:sz w:val="21"/>
          <w:szCs w:val="21"/>
        </w:rPr>
        <w:t xml:space="preserve">　このようにカリキュラム改革運動期における学習論は，学習者の内観を重視するピアジェの認知主義的学習論と，学習者の行動から学習の成立を検証するスキナーの理論の行動主義的学習論が位置付いていた．</w:t>
      </w: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0F525B" w:rsidRDefault="000F525B" w:rsidP="00EA1EBA">
      <w:pPr>
        <w:spacing w:line="400" w:lineRule="exact"/>
        <w:rPr>
          <w:rFonts w:ascii="メイリオ" w:eastAsia="メイリオ" w:hAnsi="メイリオ"/>
          <w:b/>
          <w:szCs w:val="21"/>
        </w:rPr>
      </w:pPr>
    </w:p>
    <w:p w:rsidR="00EA1EBA" w:rsidRPr="00EA1EBA" w:rsidRDefault="00EA1EBA" w:rsidP="00EA1EBA">
      <w:pPr>
        <w:spacing w:line="400" w:lineRule="exact"/>
        <w:rPr>
          <w:rFonts w:ascii="メイリオ" w:eastAsia="メイリオ" w:hAnsi="メイリオ"/>
          <w:b/>
          <w:szCs w:val="21"/>
        </w:rPr>
      </w:pPr>
      <w:r w:rsidRPr="00EA1EBA">
        <w:rPr>
          <w:rFonts w:ascii="メイリオ" w:eastAsia="メイリオ" w:hAnsi="メイリオ" w:hint="eastAsia"/>
          <w:b/>
          <w:szCs w:val="21"/>
        </w:rPr>
        <w:lastRenderedPageBreak/>
        <w:t>５．構成主義的学習論</w:t>
      </w:r>
    </w:p>
    <w:p w:rsidR="00EA1EBA" w:rsidRPr="00EA1EBA" w:rsidRDefault="00EA1EBA" w:rsidP="00EA1EBA">
      <w:pPr>
        <w:spacing w:line="400" w:lineRule="exact"/>
        <w:ind w:firstLineChars="100" w:firstLine="210"/>
        <w:rPr>
          <w:rFonts w:ascii="メイリオ" w:eastAsia="メイリオ" w:hAnsi="メイリオ"/>
          <w:sz w:val="21"/>
          <w:szCs w:val="21"/>
        </w:rPr>
      </w:pPr>
      <w:r w:rsidRPr="00EA1EBA">
        <w:rPr>
          <w:rFonts w:ascii="メイリオ" w:eastAsia="メイリオ" w:hAnsi="メイリオ" w:hint="eastAsia"/>
          <w:sz w:val="21"/>
          <w:szCs w:val="21"/>
        </w:rPr>
        <w:t>認知主義的学習論の次に提唱された学習論として，「構成主義的学習論」がある．ここで，従来の学習論と構成主義的学習論の最も大きな違いは，学習者を受動的な存在と見るか，能動的な存在と見るかという点になる．前者においては学習者を，知識を流し込まれる器のような存在ととらえ，また後者においては学習者を自ら外部に働きかけ知識をつかみとる力を持つ存在ととらえている．この違いに着目して，構成主義的学習論を考える．構成主義とは,学習者たち一人一人が主体的に教えられている対象の概念を組み立てていくように教えるという考えである．そこでは学習者自身が能動的に知識を構築していくという考え方があり,その結果，学習プロセスの中で質的な変化が学習者自身に起こると考えた．</w:t>
      </w:r>
      <w:r w:rsidR="000F525B">
        <w:rPr>
          <w:rFonts w:ascii="メイリオ" w:eastAsia="メイリオ" w:hAnsi="メイリオ"/>
          <w:sz w:val="21"/>
          <w:szCs w:val="21"/>
        </w:rPr>
        <w:br/>
      </w:r>
      <w:r w:rsidR="000F525B">
        <w:rPr>
          <w:rFonts w:ascii="メイリオ" w:eastAsia="メイリオ" w:hAnsi="メイリオ" w:hint="eastAsia"/>
          <w:sz w:val="21"/>
          <w:szCs w:val="21"/>
        </w:rPr>
        <w:t xml:space="preserve">　</w:t>
      </w:r>
      <w:r w:rsidRPr="00EA1EBA">
        <w:rPr>
          <w:rFonts w:ascii="メイリオ" w:eastAsia="メイリオ" w:hAnsi="メイリオ" w:hint="eastAsia"/>
          <w:sz w:val="21"/>
          <w:szCs w:val="21"/>
        </w:rPr>
        <w:t>このように，「行動主義」における教える側からの受動的な学習観に対して，学習者側からの能動的な学習観を提唱するのが「構成主義」による心理学である．構成主義はピアジェ（J，Piaget）の認知主義に基づき「人が，自分がすでに持っている知識構造(シェマ)を通して外界と相互作用しながら，新しい知識を得，新しい知識構造を構成すること」を学習の定義としています．もう少しわかりやすく表現すると構成主義は，「人は自らのいる環境で回りにある材料を使って行動する過程で自らさまざまな概念や知識を主体的に学び取るのである．」といった主体的・積極的な学習観を示す．また，「学習は個人の活動であり，学習の効果は個人の能力として評価される．」という学習観である．</w:t>
      </w:r>
      <w:r w:rsidRPr="00EA1EBA">
        <w:rPr>
          <w:rFonts w:ascii="メイリオ" w:eastAsia="メイリオ" w:hAnsi="メイリオ"/>
          <w:sz w:val="21"/>
          <w:szCs w:val="21"/>
        </w:rPr>
        <w:br/>
      </w:r>
      <w:r w:rsidRPr="00EA1EBA">
        <w:rPr>
          <w:rFonts w:ascii="メイリオ" w:eastAsia="メイリオ" w:hAnsi="メイリオ" w:hint="eastAsia"/>
          <w:sz w:val="21"/>
          <w:szCs w:val="21"/>
        </w:rPr>
        <w:t xml:space="preserve">　さらに，この構成主義的学習論を進化したのが，ヴィゴツキー(Vygotsky,LS)である．このヴィゴツキーの理論を具現化したのが｢社会構成主義的学習論｣である．すなわち，学校における学習は，学習者である現在の児童生徒のみでできることではなく，教師の協力や仲間との協働によって可能なことを学ぶのであるという考え方である．言い換えれば，学習者が成長していく過程で，その周りの人たちが果たす役割の重要性について言及したものである．彼はこの考えの中で，知的な能力は他人との関わり合いの中から発達するということを主張した．つまり，彼は学習者が成長するときに，家族や大人，仲間と協働にやることが重要であるということを提示した．ヴィゴツキーはこれを発達の最近接領域と命名した．すなわち，ヴィゴツキーは，発達の最近接領域における「協働学習」の有効性を強調したのである．それは，「協働の中では，学習者は自分一人でする作業のときよりも強力になり，有能になる．かれは，自分が解く知的難問の水準を高く引き上げる．」という言葉に表れている．このようにして，</w:t>
      </w:r>
      <w:r w:rsidR="00795334">
        <w:rPr>
          <w:rFonts w:ascii="メイリオ" w:eastAsia="メイリオ" w:hAnsi="メイリオ" w:hint="eastAsia"/>
          <w:sz w:val="21"/>
          <w:szCs w:val="21"/>
        </w:rPr>
        <w:t>児童生徒</w:t>
      </w:r>
      <w:r w:rsidRPr="00EA1EBA">
        <w:rPr>
          <w:rFonts w:ascii="メイリオ" w:eastAsia="メイリオ" w:hAnsi="メイリオ" w:hint="eastAsia"/>
          <w:sz w:val="21"/>
          <w:szCs w:val="21"/>
        </w:rPr>
        <w:t>の学習が，「教室における集団」「教師やクラスメイトとの対話」「観察や実験などの</w:t>
      </w: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795334" w:rsidP="000F525B">
      <w:pPr>
        <w:spacing w:line="400" w:lineRule="exact"/>
        <w:rPr>
          <w:rFonts w:ascii="メイリオ" w:eastAsia="メイリオ" w:hAnsi="メイリオ"/>
          <w:sz w:val="21"/>
          <w:szCs w:val="21"/>
        </w:rPr>
      </w:pPr>
      <w:r w:rsidRPr="00EA1EBA">
        <w:rPr>
          <w:rFonts w:ascii="メイリオ" w:eastAsia="メイリオ" w:hAnsi="メイリオ" w:hint="eastAsia"/>
          <w:sz w:val="21"/>
          <w:szCs w:val="21"/>
        </w:rPr>
        <w:lastRenderedPageBreak/>
        <w:t>事実」「教科書などから得られる情報」等を通じて成立することを理論化したので</w:t>
      </w:r>
      <w:r w:rsidR="000F525B" w:rsidRPr="00EA1EBA">
        <w:rPr>
          <w:rFonts w:ascii="メイリオ" w:eastAsia="メイリオ" w:hAnsi="メイリオ" w:hint="eastAsia"/>
          <w:sz w:val="21"/>
          <w:szCs w:val="21"/>
        </w:rPr>
        <w:t>ある．すなわち，このことにより社会的構成主義学習論の基礎が築かれた．</w:t>
      </w:r>
      <w:r w:rsidR="000F525B" w:rsidRPr="00EA1EBA">
        <w:rPr>
          <w:rFonts w:ascii="メイリオ" w:eastAsia="メイリオ" w:hAnsi="メイリオ"/>
          <w:sz w:val="21"/>
          <w:szCs w:val="21"/>
        </w:rPr>
        <w:br/>
      </w:r>
      <w:r w:rsidR="000F525B" w:rsidRPr="00EA1EBA">
        <w:rPr>
          <w:rFonts w:ascii="メイリオ" w:eastAsia="メイリオ" w:hAnsi="メイリオ" w:hint="eastAsia"/>
          <w:sz w:val="21"/>
          <w:szCs w:val="21"/>
        </w:rPr>
        <w:t xml:space="preserve">　従来の学習論と社会的構成主義の違いについて，今，テストを例に考えてみる．通常，人の手を借りてテストを受けるのはカンニングと言われる．通常の学校教育の現場では，学習者は，「他者の助けなし」で有能であることが求められている．すなわち，学校では，学習はあくまで個人のものであるというようにと</w:t>
      </w:r>
      <w:r w:rsidR="00EA1EBA" w:rsidRPr="00EA1EBA">
        <w:rPr>
          <w:rFonts w:ascii="メイリオ" w:eastAsia="メイリオ" w:hAnsi="メイリオ" w:hint="eastAsia"/>
          <w:sz w:val="21"/>
          <w:szCs w:val="21"/>
        </w:rPr>
        <w:t>らえている．しかし，通常の日常生活を考えてみると，ある研究によると，我々が，仕事場で行う90％以上の仕事は，個人が一人で取り組むのではなく，他人に知恵を借りたり，お互いにできない部分を補いあったり，得意な部分を活かしあったりして，仕事を達成している．これは，先ほどの学校と違って，日常においては，我々は，一人で「有能」であるわけではない．様々な人々と一緒に，彼らとともに「生きる」ことで，有能に振る舞っている．このように日常生活では，学習者は，他の人々とコミュニケーションをとりながら，知的に振る舞う．そしてそこで実施される学習も，決して，個人の中だけに閉じているものではない．わからないときは，教師や有識者の知恵を聞く．より有能な友人から，手助けを得て，知恵をもらいつつ，学習者は，日々生きている．同じくらい有能な同級生との対話によっても，人は，学べる．例えば，あなたは今，Ａということをよく知っている．そして同級生はＢを知っている．Ａについてよく知っているあなたと，Ｂについてよく知っている同級生が対話をすれば，Ｃという新しい価値，新しい知識が生まれる可能性がある．もちろん，お互いに「行き着くところは同じではない」かもしれないが，あなたはＡについて「より知ること」ができる．同級生はＢについて，新たな見方ができるようになる．人が集まり，何かについて話し合えば，必然的に説明をする必要に迫られる．こうして，相互に学びが深まる可能性がある．社会的構成主義は，このような事例に典型的にあらわれている．ここでも，行動主義と社会的構成主義を捉えるうえでのポイントは，学習を「受動的なもの」から「能動的なもの」として捉え直すということである．</w:t>
      </w:r>
      <w:r w:rsidR="00EA1EBA" w:rsidRPr="00EA1EBA">
        <w:rPr>
          <w:rFonts w:ascii="メイリオ" w:eastAsia="メイリオ" w:hAnsi="メイリオ"/>
          <w:sz w:val="21"/>
          <w:szCs w:val="21"/>
        </w:rPr>
        <w:br/>
      </w:r>
      <w:r w:rsidR="00EA1EBA" w:rsidRPr="00EA1EBA">
        <w:rPr>
          <w:rFonts w:ascii="メイリオ" w:eastAsia="メイリオ" w:hAnsi="メイリオ" w:hint="eastAsia"/>
          <w:sz w:val="21"/>
          <w:szCs w:val="21"/>
        </w:rPr>
        <w:t xml:space="preserve">　最後に，基礎的な学習論である行動主義的学習論と認知主義的学習論をまとめると次のようになる．「行動主義」がそのブームを終え，「構成主義」もさらに新たな展開を見せている現在でも，従来の学習論は，プログラム学習に基づく自学自習教材や，「構成主義」に基づく問題解決学習など，伝統的な学習理論は領域に応じて適用され，効果をあげている．また，これらの理論は，現在でもドリル学習や発見学習，協働学習，ジグソー学習，遠隔学習等．また，e-Learning等様々な学習方法の基礎となっている．教育や学習の目的も価値も時代の流れとともに変わり，普遍的なものではない．教える側にとっても学ぶ側にとっても，</w:t>
      </w: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Default="00EA1EBA" w:rsidP="00EA1EBA">
      <w:pPr>
        <w:spacing w:line="400" w:lineRule="exact"/>
        <w:rPr>
          <w:rFonts w:ascii="メイリオ" w:eastAsia="メイリオ" w:hAnsi="メイリオ"/>
          <w:sz w:val="21"/>
          <w:szCs w:val="21"/>
        </w:rPr>
      </w:pPr>
    </w:p>
    <w:p w:rsidR="000F525B" w:rsidRPr="00EA1EBA" w:rsidRDefault="000F525B" w:rsidP="00EA1EBA">
      <w:pPr>
        <w:spacing w:line="400" w:lineRule="exact"/>
        <w:rPr>
          <w:rFonts w:ascii="メイリオ" w:eastAsia="メイリオ" w:hAnsi="メイリオ"/>
          <w:sz w:val="21"/>
          <w:szCs w:val="21"/>
        </w:rPr>
      </w:pPr>
    </w:p>
    <w:p w:rsidR="000F525B" w:rsidRPr="00EA1EBA" w:rsidRDefault="000F525B" w:rsidP="000F525B">
      <w:pPr>
        <w:spacing w:line="400" w:lineRule="exact"/>
        <w:rPr>
          <w:rFonts w:ascii="メイリオ" w:eastAsia="メイリオ" w:hAnsi="メイリオ"/>
          <w:sz w:val="21"/>
          <w:szCs w:val="21"/>
        </w:rPr>
      </w:pPr>
      <w:r w:rsidRPr="00EA1EBA">
        <w:rPr>
          <w:rFonts w:ascii="メイリオ" w:eastAsia="メイリオ" w:hAnsi="メイリオ" w:hint="eastAsia"/>
          <w:sz w:val="21"/>
          <w:szCs w:val="21"/>
        </w:rPr>
        <w:lastRenderedPageBreak/>
        <w:t>課題と状況に応じて新旧いろいろな理論からのアプローチを試みながら，均衡点を常に探し続ける柔軟で動的な学習観を持つことが期待されている．</w:t>
      </w:r>
    </w:p>
    <w:p w:rsidR="000F525B" w:rsidRPr="00EA1EBA" w:rsidRDefault="000F525B" w:rsidP="000F525B">
      <w:pPr>
        <w:spacing w:line="400" w:lineRule="exact"/>
        <w:rPr>
          <w:rFonts w:ascii="メイリオ" w:eastAsia="メイリオ" w:hAnsi="メイリオ"/>
          <w:b/>
          <w:szCs w:val="21"/>
        </w:rPr>
      </w:pPr>
      <w:r w:rsidRPr="00EA1EBA">
        <w:rPr>
          <w:rFonts w:ascii="メイリオ" w:eastAsia="メイリオ" w:hAnsi="メイリオ" w:hint="eastAsia"/>
          <w:b/>
          <w:szCs w:val="21"/>
        </w:rPr>
        <w:t>６．学校の授業も「教える」から「学ぶ」に転換</w:t>
      </w:r>
    </w:p>
    <w:p w:rsidR="000F525B" w:rsidRPr="00EA1EBA" w:rsidRDefault="000F525B" w:rsidP="000F525B">
      <w:pPr>
        <w:spacing w:line="400" w:lineRule="exact"/>
        <w:ind w:firstLineChars="100" w:firstLine="210"/>
        <w:rPr>
          <w:rFonts w:ascii="メイリオ" w:eastAsia="メイリオ" w:hAnsi="メイリオ"/>
          <w:sz w:val="21"/>
          <w:szCs w:val="21"/>
        </w:rPr>
      </w:pPr>
      <w:r w:rsidRPr="00EA1EBA">
        <w:rPr>
          <w:rFonts w:ascii="メイリオ" w:eastAsia="メイリオ" w:hAnsi="メイリオ" w:hint="eastAsia"/>
          <w:sz w:val="21"/>
          <w:szCs w:val="21"/>
        </w:rPr>
        <w:t>学校も新しい学力の育成へと，大きく舵（かじ）を切っている．「学習指導要領は，およそ10年ごとに改訂される．小学校では2020年度から，中学校では</w:t>
      </w:r>
    </w:p>
    <w:p w:rsidR="00EA1EBA" w:rsidRPr="00EA1EBA" w:rsidRDefault="00EA1EBA" w:rsidP="00EA1EBA">
      <w:pPr>
        <w:spacing w:line="400" w:lineRule="exact"/>
        <w:rPr>
          <w:rFonts w:ascii="メイリオ" w:eastAsia="メイリオ" w:hAnsi="メイリオ"/>
          <w:sz w:val="21"/>
          <w:szCs w:val="21"/>
        </w:rPr>
      </w:pPr>
      <w:r w:rsidRPr="00EA1EBA">
        <w:rPr>
          <w:rFonts w:ascii="メイリオ" w:eastAsia="メイリオ" w:hAnsi="メイリオ" w:hint="eastAsia"/>
          <w:sz w:val="21"/>
          <w:szCs w:val="21"/>
        </w:rPr>
        <w:t>2021年度から，高校では2022年度から，改訂された学習指導要領に基づくカリキュラムが実施される．この新学習指導要領も，新しい学力を通し3つの資質・能力を育むよう全面的に整理されている」．</w:t>
      </w:r>
      <w:r w:rsidRPr="00EA1EBA">
        <w:rPr>
          <w:rFonts w:ascii="メイリオ" w:eastAsia="メイリオ" w:hAnsi="メイリオ"/>
          <w:sz w:val="21"/>
          <w:szCs w:val="21"/>
        </w:rPr>
        <w:br/>
      </w:r>
      <w:r w:rsidRPr="00EA1EBA">
        <w:rPr>
          <w:rFonts w:ascii="メイリオ" w:eastAsia="メイリオ" w:hAnsi="メイリオ" w:hint="eastAsia"/>
          <w:sz w:val="21"/>
          <w:szCs w:val="21"/>
        </w:rPr>
        <w:t xml:space="preserve">　新学習指導要領に基づく授業は，まずそのスタイルが保護者世代とは大きく異なっている．昔は先生が黒板に書いたものを</w:t>
      </w:r>
      <w:r w:rsidR="00706CB2">
        <w:rPr>
          <w:rFonts w:ascii="メイリオ" w:eastAsia="メイリオ" w:hAnsi="メイリオ" w:hint="eastAsia"/>
          <w:sz w:val="21"/>
          <w:szCs w:val="21"/>
        </w:rPr>
        <w:t>子供</w:t>
      </w:r>
      <w:r w:rsidRPr="00EA1EBA">
        <w:rPr>
          <w:rFonts w:ascii="メイリオ" w:eastAsia="メイリオ" w:hAnsi="メイリオ" w:hint="eastAsia"/>
          <w:sz w:val="21"/>
          <w:szCs w:val="21"/>
        </w:rPr>
        <w:t>が書き取るという一斉講義型の授業が主流であったが，現在は先生の役割はファシリテーター．</w:t>
      </w:r>
      <w:r w:rsidR="00795334">
        <w:rPr>
          <w:rFonts w:ascii="メイリオ" w:eastAsia="メイリオ" w:hAnsi="メイリオ" w:hint="eastAsia"/>
          <w:sz w:val="21"/>
          <w:szCs w:val="21"/>
        </w:rPr>
        <w:t>児童生徒</w:t>
      </w:r>
      <w:r w:rsidRPr="00EA1EBA">
        <w:rPr>
          <w:rFonts w:ascii="メイリオ" w:eastAsia="メイリオ" w:hAnsi="メイリオ" w:hint="eastAsia"/>
          <w:sz w:val="21"/>
          <w:szCs w:val="21"/>
        </w:rPr>
        <w:t>たちが主役になって</w:t>
      </w:r>
      <w:r w:rsidR="00795334">
        <w:rPr>
          <w:rFonts w:ascii="メイリオ" w:eastAsia="メイリオ" w:hAnsi="メイリオ" w:hint="eastAsia"/>
          <w:sz w:val="21"/>
          <w:szCs w:val="21"/>
        </w:rPr>
        <w:t>児童生徒</w:t>
      </w:r>
      <w:r w:rsidRPr="00EA1EBA">
        <w:rPr>
          <w:rFonts w:ascii="メイリオ" w:eastAsia="メイリオ" w:hAnsi="メイリオ" w:hint="eastAsia"/>
          <w:sz w:val="21"/>
          <w:szCs w:val="21"/>
        </w:rPr>
        <w:t>たち同士で学ぶ．</w:t>
      </w:r>
      <w:r w:rsidRPr="00EA1EBA">
        <w:rPr>
          <w:rFonts w:ascii="メイリオ" w:eastAsia="メイリオ" w:hAnsi="メイリオ"/>
          <w:sz w:val="21"/>
          <w:szCs w:val="21"/>
        </w:rPr>
        <w:br/>
      </w:r>
      <w:r w:rsidRPr="00EA1EBA">
        <w:rPr>
          <w:rFonts w:ascii="メイリオ" w:eastAsia="メイリオ" w:hAnsi="メイリオ" w:hint="eastAsia"/>
          <w:sz w:val="21"/>
          <w:szCs w:val="21"/>
        </w:rPr>
        <w:t>「先生が“この面積はどうやったら出せるかな”などと問いを投げかけると，</w:t>
      </w:r>
      <w:r w:rsidR="00795334">
        <w:rPr>
          <w:rFonts w:ascii="メイリオ" w:eastAsia="メイリオ" w:hAnsi="メイリオ" w:hint="eastAsia"/>
          <w:sz w:val="21"/>
          <w:szCs w:val="21"/>
        </w:rPr>
        <w:t>児童生徒</w:t>
      </w:r>
      <w:r w:rsidRPr="00EA1EBA">
        <w:rPr>
          <w:rFonts w:ascii="メイリオ" w:eastAsia="メイリオ" w:hAnsi="メイリオ" w:hint="eastAsia"/>
          <w:sz w:val="21"/>
          <w:szCs w:val="21"/>
        </w:rPr>
        <w:t>たち同士で意見交換したりグループで話し合ったりして考えをアップグレードさせながら，みんなで意見をまとめ発表する．</w:t>
      </w:r>
      <w:r w:rsidRPr="00EA1EBA">
        <w:rPr>
          <w:rFonts w:ascii="メイリオ" w:eastAsia="メイリオ" w:hAnsi="メイリオ"/>
          <w:sz w:val="21"/>
          <w:szCs w:val="21"/>
        </w:rPr>
        <w:br/>
      </w:r>
      <w:r w:rsidRPr="00EA1EBA">
        <w:rPr>
          <w:rFonts w:ascii="メイリオ" w:eastAsia="メイリオ" w:hAnsi="メイリオ" w:hint="eastAsia"/>
          <w:sz w:val="21"/>
          <w:szCs w:val="21"/>
        </w:rPr>
        <w:t xml:space="preserve">　文部科学省がいう『主体的・対話的で深い学び』への転換が，小中高校において進んでいる．先生が“教える”から児童生徒が“学ぶ”に変わってきている．また，1人1台の端末を目指すGIGAスクール構想により，タブレット端末などの導入も進んでいる．</w:t>
      </w:r>
      <w:r w:rsidR="00795334">
        <w:rPr>
          <w:rFonts w:ascii="メイリオ" w:eastAsia="メイリオ" w:hAnsi="メイリオ" w:hint="eastAsia"/>
          <w:sz w:val="21"/>
          <w:szCs w:val="21"/>
        </w:rPr>
        <w:t>児童生徒</w:t>
      </w:r>
      <w:r w:rsidRPr="00EA1EBA">
        <w:rPr>
          <w:rFonts w:ascii="メイリオ" w:eastAsia="メイリオ" w:hAnsi="メイリオ" w:hint="eastAsia"/>
          <w:sz w:val="21"/>
          <w:szCs w:val="21"/>
        </w:rPr>
        <w:t>たちは，話し合いにも意見をまとめ発表する際にも端末を活用する」</w:t>
      </w:r>
      <w:r w:rsidRPr="00EA1EBA">
        <w:rPr>
          <w:rFonts w:ascii="メイリオ" w:eastAsia="メイリオ" w:hAnsi="メイリオ"/>
          <w:sz w:val="21"/>
          <w:szCs w:val="21"/>
        </w:rPr>
        <w:br/>
      </w:r>
      <w:r w:rsidRPr="00EA1EBA">
        <w:rPr>
          <w:rFonts w:ascii="メイリオ" w:eastAsia="メイリオ" w:hAnsi="メイリオ" w:hint="eastAsia"/>
          <w:sz w:val="21"/>
          <w:szCs w:val="21"/>
        </w:rPr>
        <w:t xml:space="preserve">　ところで，こうした学習スタイルの評価は，「テストの点数と学習に向かう態度，両方で評価される．学習態度といっても手を挙げた回数などではなく，友だちと協働したり，自ら学習を調整しながら取組んだりしているかという点がポイントになる」．</w:t>
      </w:r>
      <w:r w:rsidRPr="00EA1EBA">
        <w:rPr>
          <w:rFonts w:ascii="メイリオ" w:eastAsia="メイリオ" w:hAnsi="メイリオ"/>
          <w:sz w:val="21"/>
          <w:szCs w:val="21"/>
        </w:rPr>
        <w:t xml:space="preserve"> </w:t>
      </w:r>
    </w:p>
    <w:p w:rsidR="006E7373" w:rsidRDefault="006E7373" w:rsidP="006E7373">
      <w:pPr>
        <w:spacing w:line="400" w:lineRule="exact"/>
        <w:rPr>
          <w:rFonts w:ascii="メイリオ" w:eastAsia="メイリオ" w:hAnsi="メイリオ" w:cs="メイリオ"/>
          <w:b/>
          <w:sz w:val="21"/>
          <w:szCs w:val="21"/>
        </w:rPr>
      </w:pPr>
    </w:p>
    <w:p w:rsidR="00B83DE4" w:rsidRPr="001A7860" w:rsidRDefault="00B83DE4" w:rsidP="006E7373">
      <w:pPr>
        <w:spacing w:line="400" w:lineRule="exact"/>
        <w:rPr>
          <w:rFonts w:ascii="メイリオ" w:eastAsia="メイリオ" w:hAnsi="メイリオ" w:cs="メイリオ"/>
          <w:b/>
          <w:sz w:val="21"/>
          <w:szCs w:val="21"/>
        </w:rPr>
      </w:pPr>
      <w:r w:rsidRPr="001A7860">
        <w:rPr>
          <w:rFonts w:ascii="メイリオ" w:eastAsia="メイリオ" w:hAnsi="メイリオ" w:cs="メイリオ" w:hint="eastAsia"/>
          <w:b/>
          <w:sz w:val="21"/>
          <w:szCs w:val="21"/>
        </w:rPr>
        <w:t>【参考文献】</w:t>
      </w:r>
    </w:p>
    <w:p w:rsidR="00B83DE4" w:rsidRDefault="00B83DE4" w:rsidP="00B37E7A">
      <w:pPr>
        <w:spacing w:line="400" w:lineRule="exact"/>
        <w:rPr>
          <w:rFonts w:ascii="メイリオ" w:eastAsia="メイリオ" w:hAnsi="メイリオ" w:cs="メイリオ"/>
          <w:sz w:val="21"/>
          <w:szCs w:val="21"/>
        </w:rPr>
      </w:pPr>
      <w:r w:rsidRPr="00406EBF">
        <w:rPr>
          <w:rFonts w:ascii="メイリオ" w:eastAsia="メイリオ" w:hAnsi="メイリオ" w:cs="メイリオ" w:hint="eastAsia"/>
          <w:sz w:val="21"/>
          <w:szCs w:val="21"/>
        </w:rPr>
        <w:t>(１)</w:t>
      </w:r>
      <w:r w:rsidR="008001F8">
        <w:rPr>
          <w:rFonts w:ascii="メイリオ" w:eastAsia="メイリオ" w:hAnsi="メイリオ" w:cs="メイリオ"/>
          <w:sz w:val="21"/>
          <w:szCs w:val="21"/>
        </w:rPr>
        <w:t xml:space="preserve"> </w:t>
      </w:r>
      <w:r w:rsidRPr="00406EBF">
        <w:rPr>
          <w:rFonts w:ascii="メイリオ" w:eastAsia="メイリオ" w:hAnsi="メイリオ" w:cs="メイリオ" w:hint="eastAsia"/>
          <w:sz w:val="21"/>
          <w:szCs w:val="21"/>
        </w:rPr>
        <w:t>岐阜女子大学</w:t>
      </w:r>
      <w:r w:rsidR="00BE409B">
        <w:rPr>
          <w:rFonts w:ascii="メイリオ" w:eastAsia="メイリオ" w:hAnsi="メイリオ" w:cs="メイリオ" w:hint="eastAsia"/>
          <w:sz w:val="21"/>
          <w:szCs w:val="21"/>
        </w:rPr>
        <w:t>編</w:t>
      </w:r>
      <w:r w:rsidRPr="00406EBF">
        <w:rPr>
          <w:rFonts w:ascii="メイリオ" w:eastAsia="メイリオ" w:hAnsi="メイリオ" w:cs="メイリオ" w:hint="eastAsia"/>
          <w:sz w:val="21"/>
          <w:szCs w:val="21"/>
        </w:rPr>
        <w:t>：教材開発の基礎としてのインストラクショナルデザイン</w:t>
      </w:r>
    </w:p>
    <w:p w:rsidR="00B83DE4" w:rsidRDefault="00B83DE4" w:rsidP="00B37E7A">
      <w:pPr>
        <w:spacing w:line="400" w:lineRule="exact"/>
        <w:rPr>
          <w:rFonts w:ascii="メイリオ" w:eastAsia="メイリオ" w:hAnsi="メイリオ" w:cs="メイリオ"/>
          <w:sz w:val="21"/>
          <w:szCs w:val="21"/>
        </w:rPr>
      </w:pPr>
      <w:r>
        <w:rPr>
          <w:rFonts w:ascii="メイリオ" w:eastAsia="メイリオ" w:hAnsi="メイリオ" w:cs="メイリオ" w:hint="eastAsia"/>
          <w:sz w:val="21"/>
          <w:szCs w:val="21"/>
        </w:rPr>
        <w:t>(２</w:t>
      </w:r>
      <w:r w:rsidR="008001F8">
        <w:rPr>
          <w:rFonts w:ascii="メイリオ" w:eastAsia="メイリオ" w:hAnsi="メイリオ" w:cs="メイリオ" w:hint="eastAsia"/>
          <w:sz w:val="21"/>
          <w:szCs w:val="21"/>
        </w:rPr>
        <w:t>)</w:t>
      </w:r>
      <w:r w:rsidR="008001F8">
        <w:rPr>
          <w:rFonts w:ascii="メイリオ" w:eastAsia="メイリオ" w:hAnsi="メイリオ" w:cs="メイリオ"/>
          <w:sz w:val="21"/>
          <w:szCs w:val="21"/>
        </w:rPr>
        <w:t xml:space="preserve"> </w:t>
      </w:r>
      <w:r>
        <w:rPr>
          <w:rFonts w:ascii="メイリオ" w:eastAsia="メイリオ" w:hAnsi="メイリオ" w:cs="メイリオ" w:hint="eastAsia"/>
          <w:sz w:val="21"/>
          <w:szCs w:val="21"/>
        </w:rPr>
        <w:t>岐阜女子大学</w:t>
      </w:r>
      <w:r w:rsidR="00BE409B">
        <w:rPr>
          <w:rFonts w:ascii="メイリオ" w:eastAsia="メイリオ" w:hAnsi="メイリオ" w:cs="メイリオ" w:hint="eastAsia"/>
          <w:sz w:val="21"/>
          <w:szCs w:val="21"/>
        </w:rPr>
        <w:t>編</w:t>
      </w:r>
      <w:r>
        <w:rPr>
          <w:rFonts w:ascii="メイリオ" w:eastAsia="メイリオ" w:hAnsi="メイリオ" w:cs="メイリオ" w:hint="eastAsia"/>
          <w:sz w:val="21"/>
          <w:szCs w:val="21"/>
        </w:rPr>
        <w:t>:幼児教育コーディネータ概論</w:t>
      </w: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BE409B" w:rsidP="006E7373">
      <w:pPr>
        <w:spacing w:line="400" w:lineRule="exact"/>
        <w:ind w:firstLineChars="100" w:firstLine="220"/>
        <w:rPr>
          <w:rFonts w:ascii="メイリオ" w:eastAsia="メイリオ" w:hAnsi="メイリオ" w:cs="メイリオ"/>
          <w:sz w:val="21"/>
          <w:szCs w:val="21"/>
        </w:rPr>
      </w:pPr>
      <w:r>
        <w:rPr>
          <w:rFonts w:ascii="メイリオ" w:eastAsia="メイリオ" w:hAnsi="メイリオ"/>
          <w:noProof/>
        </w:rPr>
        <mc:AlternateContent>
          <mc:Choice Requires="wpg">
            <w:drawing>
              <wp:anchor distT="0" distB="0" distL="114300" distR="114300" simplePos="0" relativeHeight="252575744" behindDoc="0" locked="0" layoutInCell="1" allowOverlap="1" wp14:anchorId="147D1E75" wp14:editId="1F063431">
                <wp:simplePos x="0" y="0"/>
                <wp:positionH relativeFrom="column">
                  <wp:posOffset>0</wp:posOffset>
                </wp:positionH>
                <wp:positionV relativeFrom="paragraph">
                  <wp:posOffset>0</wp:posOffset>
                </wp:positionV>
                <wp:extent cx="1009650" cy="2165350"/>
                <wp:effectExtent l="0" t="0" r="0" b="6350"/>
                <wp:wrapNone/>
                <wp:docPr id="614" name="グループ化 614"/>
                <wp:cNvGraphicFramePr/>
                <a:graphic xmlns:a="http://schemas.openxmlformats.org/drawingml/2006/main">
                  <a:graphicData uri="http://schemas.microsoft.com/office/word/2010/wordprocessingGroup">
                    <wpg:wgp>
                      <wpg:cNvGrpSpPr/>
                      <wpg:grpSpPr>
                        <a:xfrm>
                          <a:off x="0" y="0"/>
                          <a:ext cx="1009650" cy="2165350"/>
                          <a:chOff x="0" y="0"/>
                          <a:chExt cx="1009650" cy="2165350"/>
                        </a:xfrm>
                      </wpg:grpSpPr>
                      <pic:pic xmlns:pic="http://schemas.openxmlformats.org/drawingml/2006/picture">
                        <pic:nvPicPr>
                          <pic:cNvPr id="617" name="図 617" descr="C:\Users\admin\Desktop\qr20220218105442221.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wps:wsp>
                        <wps:cNvPr id="618" name="テキスト ボックス 618"/>
                        <wps:cNvSpPr txBox="1"/>
                        <wps:spPr>
                          <a:xfrm>
                            <a:off x="31750" y="1104900"/>
                            <a:ext cx="977900" cy="1060450"/>
                          </a:xfrm>
                          <a:prstGeom prst="rect">
                            <a:avLst/>
                          </a:prstGeom>
                          <a:solidFill>
                            <a:sysClr val="window" lastClr="FFFFFF"/>
                          </a:solidFill>
                          <a:ln w="6350">
                            <a:noFill/>
                          </a:ln>
                        </wps:spPr>
                        <wps:txbx>
                          <w:txbxContent>
                            <w:p w:rsidR="00A84B1E" w:rsidRPr="00D634FA" w:rsidRDefault="00A84B1E" w:rsidP="00BE409B">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7D1E75" id="グループ化 614" o:spid="_x0000_s1360" style="position:absolute;left:0;text-align:left;margin-left:0;margin-top:0;width:79.5pt;height:170.5pt;z-index:252575744;mso-position-horizontal-relative:text;mso-position-vertical-relative:text" coordsize="10096,21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">
                <v:shape id="図 617" o:spid="_x0000_s1361" type="#_x0000_t75" style="position:absolute;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">
                  <v:imagedata r:id="rId26" o:title="qr20220218105442221"/>
                  <v:path arrowok="t"/>
                </v:shape>
                <v:shape id="テキスト ボックス 618" o:spid="_x0000_s1362" type="#_x0000_t202" style="position:absolute;left:317;top:11049;width:9779;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" fillcolor="window" stroked="f" strokeweight=".5pt">
                  <v:textbox>
                    <w:txbxContent>
                      <w:p w:rsidR="00A84B1E" w:rsidRPr="00D634FA" w:rsidRDefault="00A84B1E" w:rsidP="00BE409B">
                        <w:pPr>
                          <w:spacing w:line="300" w:lineRule="exact"/>
                          <w:rPr>
                            <w:rFonts w:ascii="メイリオ" w:eastAsia="メイリオ" w:hAnsi="メイリオ"/>
                            <w:sz w:val="18"/>
                          </w:rPr>
                        </w:pPr>
                        <w:r w:rsidRPr="00D634FA">
                          <w:rPr>
                            <w:rFonts w:ascii="メイリオ" w:eastAsia="メイリオ" w:hAnsi="メイリオ" w:hint="eastAsia"/>
                            <w:sz w:val="18"/>
                          </w:rPr>
                          <w:t>教材開発の基礎としてのインストラクショナルデザイン</w:t>
                        </w:r>
                      </w:p>
                    </w:txbxContent>
                  </v:textbox>
                </v:shape>
              </v:group>
            </w:pict>
          </mc:Fallback>
        </mc:AlternateContent>
      </w: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BE409B" w:rsidP="006E7373">
      <w:pPr>
        <w:spacing w:line="400" w:lineRule="exact"/>
        <w:ind w:firstLineChars="100" w:firstLine="210"/>
        <w:rPr>
          <w:rFonts w:ascii="メイリオ" w:eastAsia="メイリオ" w:hAnsi="メイリオ" w:cs="メイリオ"/>
          <w:sz w:val="21"/>
          <w:szCs w:val="21"/>
        </w:rPr>
      </w:pPr>
      <w:r>
        <w:rPr>
          <w:rFonts w:ascii="メイリオ" w:eastAsia="メイリオ" w:hAnsi="メイリオ" w:cs="メイリオ"/>
          <w:noProof/>
          <w:sz w:val="21"/>
          <w:szCs w:val="21"/>
        </w:rPr>
        <mc:AlternateContent>
          <mc:Choice Requires="wpg">
            <w:drawing>
              <wp:anchor distT="0" distB="0" distL="114300" distR="114300" simplePos="0" relativeHeight="252565504" behindDoc="0" locked="0" layoutInCell="1" allowOverlap="1" wp14:anchorId="178F3425" wp14:editId="6BD01BB9">
                <wp:simplePos x="0" y="0"/>
                <wp:positionH relativeFrom="column">
                  <wp:posOffset>0</wp:posOffset>
                </wp:positionH>
                <wp:positionV relativeFrom="paragraph">
                  <wp:posOffset>0</wp:posOffset>
                </wp:positionV>
                <wp:extent cx="1000760" cy="1803400"/>
                <wp:effectExtent l="0" t="0" r="8890" b="6350"/>
                <wp:wrapNone/>
                <wp:docPr id="597" name="グループ化 597"/>
                <wp:cNvGraphicFramePr/>
                <a:graphic xmlns:a="http://schemas.openxmlformats.org/drawingml/2006/main">
                  <a:graphicData uri="http://schemas.microsoft.com/office/word/2010/wordprocessingGroup">
                    <wpg:wgp>
                      <wpg:cNvGrpSpPr/>
                      <wpg:grpSpPr>
                        <a:xfrm>
                          <a:off x="0" y="0"/>
                          <a:ext cx="1000760" cy="1803400"/>
                          <a:chOff x="0" y="0"/>
                          <a:chExt cx="1000760" cy="1803400"/>
                        </a:xfrm>
                      </wpg:grpSpPr>
                      <pic:pic xmlns:pic="http://schemas.openxmlformats.org/drawingml/2006/picture">
                        <pic:nvPicPr>
                          <pic:cNvPr id="598" name="図 598" descr="C:\Users\admin\Desktop\qr20220221165935031.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760" cy="1000760"/>
                          </a:xfrm>
                          <a:prstGeom prst="rect">
                            <a:avLst/>
                          </a:prstGeom>
                          <a:noFill/>
                          <a:ln>
                            <a:noFill/>
                          </a:ln>
                        </pic:spPr>
                      </pic:pic>
                      <wps:wsp>
                        <wps:cNvPr id="599" name="テキスト ボックス 599"/>
                        <wps:cNvSpPr txBox="1"/>
                        <wps:spPr>
                          <a:xfrm>
                            <a:off x="0" y="1109134"/>
                            <a:ext cx="986367" cy="694266"/>
                          </a:xfrm>
                          <a:prstGeom prst="rect">
                            <a:avLst/>
                          </a:prstGeom>
                          <a:solidFill>
                            <a:sysClr val="window" lastClr="FFFFFF"/>
                          </a:solidFill>
                          <a:ln w="6350">
                            <a:noFill/>
                          </a:ln>
                        </wps:spPr>
                        <wps:txbx>
                          <w:txbxContent>
                            <w:p w:rsidR="00A84B1E" w:rsidRPr="00BE409B" w:rsidRDefault="00A84B1E" w:rsidP="00BE409B">
                              <w:pPr>
                                <w:spacing w:line="240" w:lineRule="atLeast"/>
                                <w:rPr>
                                  <w:rFonts w:ascii="メイリオ" w:eastAsia="メイリオ" w:hAnsi="メイリオ"/>
                                  <w:sz w:val="18"/>
                                </w:rPr>
                              </w:pPr>
                              <w:r w:rsidRPr="00BE409B">
                                <w:rPr>
                                  <w:rFonts w:ascii="メイリオ" w:eastAsia="メイリオ" w:hAnsi="メイリオ" w:hint="eastAsia"/>
                                  <w:sz w:val="18"/>
                                </w:rPr>
                                <w:t>幼児教育コーディネータ概論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8F3425" id="グループ化 597" o:spid="_x0000_s1363" style="position:absolute;left:0;text-align:left;margin-left:0;margin-top:0;width:78.8pt;height:142pt;z-index:252565504;mso-position-horizontal-relative:text;mso-position-vertical-relative:text" coordsize="10007,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">
                <v:shape id="図 598" o:spid="_x0000_s1364" type="#_x0000_t75" style="position:absolute;width:10007;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">
                  <v:imagedata r:id="rId32" o:title="qr20220221165935031"/>
                  <v:path arrowok="t"/>
                </v:shape>
                <v:shape id="テキスト ボックス 599" o:spid="_x0000_s1365" type="#_x0000_t202" style="position:absolute;top:11091;width:9863;height: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" fillcolor="window" stroked="f" strokeweight=".5pt">
                  <v:textbox>
                    <w:txbxContent>
                      <w:p w:rsidR="00A84B1E" w:rsidRPr="00BE409B" w:rsidRDefault="00A84B1E" w:rsidP="00BE409B">
                        <w:pPr>
                          <w:spacing w:line="240" w:lineRule="atLeast"/>
                          <w:rPr>
                            <w:rFonts w:ascii="メイリオ" w:eastAsia="メイリオ" w:hAnsi="メイリオ"/>
                            <w:sz w:val="18"/>
                          </w:rPr>
                        </w:pPr>
                        <w:r w:rsidRPr="00BE409B">
                          <w:rPr>
                            <w:rFonts w:ascii="メイリオ" w:eastAsia="メイリオ" w:hAnsi="メイリオ" w:hint="eastAsia"/>
                            <w:sz w:val="18"/>
                          </w:rPr>
                          <w:t>幼児教育コーディネータ概論</w:t>
                        </w:r>
                      </w:p>
                    </w:txbxContent>
                  </v:textbox>
                </v:shape>
              </v:group>
            </w:pict>
          </mc:Fallback>
        </mc:AlternateContent>
      </w: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6E7373" w:rsidRDefault="006E7373" w:rsidP="006E7373">
      <w:pPr>
        <w:spacing w:line="400" w:lineRule="exact"/>
        <w:ind w:firstLineChars="100" w:firstLine="210"/>
        <w:rPr>
          <w:rFonts w:ascii="メイリオ" w:eastAsia="メイリオ" w:hAnsi="メイリオ" w:cs="メイリオ"/>
          <w:sz w:val="21"/>
          <w:szCs w:val="21"/>
        </w:rPr>
      </w:pPr>
    </w:p>
    <w:p w:rsidR="00EA1EBA" w:rsidRPr="00EA1EBA" w:rsidRDefault="00EA1EBA" w:rsidP="00EA1EBA">
      <w:pPr>
        <w:rPr>
          <w:rFonts w:ascii="メイリオ" w:eastAsia="メイリオ" w:hAnsi="メイリオ"/>
          <w:b/>
          <w:color w:val="FFFFFF" w:themeColor="background1"/>
          <w:sz w:val="56"/>
          <w:bdr w:val="single" w:sz="4" w:space="0" w:color="auto"/>
        </w:rPr>
      </w:pPr>
      <w:r w:rsidRPr="00EA1EBA">
        <w:rPr>
          <w:rFonts w:ascii="メイリオ" w:eastAsia="メイリオ" w:hAnsi="メイリオ" w:hint="eastAsia"/>
          <w:b/>
          <w:color w:val="FFFFFF" w:themeColor="background1"/>
          <w:sz w:val="32"/>
          <w:highlight w:val="darkBlue"/>
          <w:bdr w:val="single" w:sz="4" w:space="0" w:color="auto"/>
        </w:rPr>
        <w:lastRenderedPageBreak/>
        <w:t>課　題</w:t>
      </w:r>
    </w:p>
    <w:p w:rsidR="00EA1EBA" w:rsidRPr="00EA1EBA" w:rsidRDefault="00EA1EBA" w:rsidP="00EA1EBA">
      <w:pPr>
        <w:spacing w:line="400" w:lineRule="exact"/>
        <w:rPr>
          <w:rFonts w:ascii="メイリオ" w:eastAsia="メイリオ" w:hAnsi="メイリオ"/>
          <w:sz w:val="21"/>
          <w:szCs w:val="21"/>
        </w:rPr>
      </w:pPr>
      <w:r w:rsidRPr="00EA1EBA">
        <w:rPr>
          <w:rFonts w:ascii="メイリオ" w:eastAsia="メイリオ" w:hAnsi="メイリオ" w:cs="メイリオ" w:hint="eastAsia"/>
          <w:b/>
          <w:bCs/>
          <w:noProof/>
          <w:sz w:val="20"/>
        </w:rPr>
        <mc:AlternateContent>
          <mc:Choice Requires="wps">
            <w:drawing>
              <wp:anchor distT="0" distB="0" distL="114300" distR="114300" simplePos="0" relativeHeight="252394496" behindDoc="0" locked="0" layoutInCell="1" allowOverlap="1" wp14:anchorId="25346D0F" wp14:editId="67489C55">
                <wp:simplePos x="0" y="0"/>
                <wp:positionH relativeFrom="column">
                  <wp:posOffset>-31750</wp:posOffset>
                </wp:positionH>
                <wp:positionV relativeFrom="paragraph">
                  <wp:posOffset>297815</wp:posOffset>
                </wp:positionV>
                <wp:extent cx="4819650" cy="1524000"/>
                <wp:effectExtent l="0" t="0" r="19050" b="19050"/>
                <wp:wrapNone/>
                <wp:docPr id="496" name="正方形/長方形 496"/>
                <wp:cNvGraphicFramePr/>
                <a:graphic xmlns:a="http://schemas.openxmlformats.org/drawingml/2006/main">
                  <a:graphicData uri="http://schemas.microsoft.com/office/word/2010/wordprocessingShape">
                    <wps:wsp>
                      <wps:cNvSpPr/>
                      <wps:spPr>
                        <a:xfrm>
                          <a:off x="0" y="0"/>
                          <a:ext cx="4819650" cy="152400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73A50" id="正方形/長方形 496" o:spid="_x0000_s1026" style="position:absolute;left:0;text-align:left;margin-left:-2.5pt;margin-top:23.45pt;width:379.5pt;height:120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" filled="f" strokecolor="windowText" strokeweight="1pt">
                <v:stroke dashstyle="1 1"/>
              </v:rect>
            </w:pict>
          </mc:Fallback>
        </mc:AlternateContent>
      </w:r>
    </w:p>
    <w:p w:rsidR="00EA1EBA" w:rsidRPr="00EA1EBA" w:rsidRDefault="00EA1EBA" w:rsidP="00EA1EBA">
      <w:pPr>
        <w:spacing w:line="400" w:lineRule="exact"/>
        <w:ind w:leftChars="100" w:left="640" w:hangingChars="200" w:hanging="420"/>
        <w:rPr>
          <w:rFonts w:ascii="メイリオ" w:eastAsia="メイリオ" w:hAnsi="メイリオ" w:cs="メイリオ"/>
          <w:sz w:val="21"/>
          <w:szCs w:val="21"/>
        </w:rPr>
      </w:pPr>
      <w:r w:rsidRPr="00EA1EBA">
        <w:rPr>
          <w:rFonts w:ascii="メイリオ" w:eastAsia="メイリオ" w:hAnsi="メイリオ" w:hint="eastAsia"/>
          <w:sz w:val="21"/>
          <w:szCs w:val="21"/>
        </w:rPr>
        <w:t>１．</w:t>
      </w:r>
      <w:r w:rsidRPr="00EA1EBA">
        <w:rPr>
          <w:rFonts w:ascii="メイリオ" w:eastAsia="メイリオ" w:hAnsi="メイリオ" w:cs="メイリオ" w:hint="eastAsia"/>
          <w:sz w:val="21"/>
          <w:szCs w:val="21"/>
        </w:rPr>
        <w:t>行動主義的学習論と認知主義的学習論，構成主義的学習論に対応した</w:t>
      </w:r>
      <w:r w:rsidRPr="00EA1EBA">
        <w:rPr>
          <w:rFonts w:ascii="メイリオ" w:eastAsia="メイリオ" w:hAnsi="メイリオ" w:cs="メイリオ"/>
          <w:sz w:val="21"/>
          <w:szCs w:val="21"/>
        </w:rPr>
        <w:br/>
      </w:r>
      <w:r w:rsidRPr="00EA1EBA">
        <w:rPr>
          <w:rFonts w:ascii="メイリオ" w:eastAsia="メイリオ" w:hAnsi="メイリオ" w:cs="メイリオ" w:hint="eastAsia"/>
          <w:sz w:val="21"/>
          <w:szCs w:val="21"/>
        </w:rPr>
        <w:t>課題（問題）を作成しなさい．</w:t>
      </w:r>
    </w:p>
    <w:p w:rsidR="00EA1EBA" w:rsidRPr="00EA1EBA" w:rsidRDefault="00EA1EBA" w:rsidP="00CF5925">
      <w:pPr>
        <w:spacing w:line="400" w:lineRule="exact"/>
        <w:ind w:leftChars="100" w:left="640" w:hangingChars="200" w:hanging="420"/>
        <w:rPr>
          <w:rFonts w:ascii="メイリオ" w:eastAsia="メイリオ" w:hAnsi="メイリオ"/>
          <w:sz w:val="21"/>
          <w:szCs w:val="21"/>
        </w:rPr>
      </w:pPr>
      <w:r w:rsidRPr="00EA1EBA">
        <w:rPr>
          <w:rFonts w:ascii="メイリオ" w:eastAsia="メイリオ" w:hAnsi="メイリオ" w:cs="メイリオ" w:hint="eastAsia"/>
          <w:sz w:val="21"/>
          <w:szCs w:val="21"/>
        </w:rPr>
        <w:t>２．</w:t>
      </w:r>
      <w:r w:rsidR="00CF5925">
        <w:rPr>
          <w:rFonts w:ascii="メイリオ" w:eastAsia="メイリオ" w:hAnsi="メイリオ" w:cs="メイリオ" w:hint="eastAsia"/>
          <w:sz w:val="21"/>
          <w:szCs w:val="21"/>
        </w:rPr>
        <w:t>GIGAスクール構想における「教える」から「学ぶ」に転換するための</w:t>
      </w:r>
      <w:r w:rsidR="00CF5925">
        <w:rPr>
          <w:rFonts w:ascii="メイリオ" w:eastAsia="メイリオ" w:hAnsi="メイリオ" w:cs="メイリオ"/>
          <w:sz w:val="21"/>
          <w:szCs w:val="21"/>
        </w:rPr>
        <w:br/>
      </w:r>
      <w:r w:rsidR="00CF5925">
        <w:rPr>
          <w:rFonts w:ascii="メイリオ" w:eastAsia="メイリオ" w:hAnsi="メイリオ" w:cs="メイリオ" w:hint="eastAsia"/>
          <w:sz w:val="21"/>
          <w:szCs w:val="21"/>
        </w:rPr>
        <w:t>工夫について具体例を挙げて説明しなさい．</w:t>
      </w: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400" w:lineRule="exact"/>
        <w:rPr>
          <w:rFonts w:ascii="メイリオ" w:eastAsia="メイリオ" w:hAnsi="メイリオ"/>
          <w:sz w:val="21"/>
          <w:szCs w:val="21"/>
        </w:rPr>
      </w:pPr>
    </w:p>
    <w:p w:rsidR="00EA1EBA" w:rsidRPr="00EA1EBA" w:rsidRDefault="00EA1EBA" w:rsidP="00EA1EBA">
      <w:pPr>
        <w:spacing w:line="240" w:lineRule="auto"/>
        <w:rPr>
          <w:rFonts w:ascii="メイリオ" w:eastAsia="メイリオ" w:hAnsi="メイリオ" w:cs="Times New Roman"/>
          <w:szCs w:val="24"/>
        </w:rPr>
        <w:sectPr w:rsidR="00EA1EBA" w:rsidRPr="00EA1EBA" w:rsidSect="002C7596">
          <w:footerReference w:type="default" r:id="rId128"/>
          <w:footerReference w:type="first" r:id="rId129"/>
          <w:type w:val="continuous"/>
          <w:pgSz w:w="11907" w:h="16839"/>
          <w:pgMar w:top="1440" w:right="1050" w:bottom="1440" w:left="1050" w:header="567" w:footer="680" w:gutter="0"/>
          <w:pgNumType w:fmt="numberInDash" w:start="2"/>
          <w:cols w:num="2" w:sep="1" w:space="425" w:equalWidth="0">
            <w:col w:w="7590" w:space="425"/>
            <w:col w:w="1792"/>
          </w:cols>
          <w:docGrid w:linePitch="360"/>
        </w:sectPr>
      </w:pPr>
    </w:p>
    <w:p w:rsidR="00EA1EBA" w:rsidRDefault="00EA1EBA" w:rsidP="00EA1EBA">
      <w:pPr>
        <w:spacing w:line="240" w:lineRule="auto"/>
        <w:rPr>
          <w:rFonts w:ascii="メイリオ" w:eastAsia="メイリオ" w:hAnsi="メイリオ" w:cs="Times New Roman"/>
          <w:szCs w:val="24"/>
        </w:rPr>
      </w:pPr>
    </w:p>
    <w:p w:rsidR="00EA1EBA" w:rsidRDefault="00EA1EBA" w:rsidP="00EA1EBA">
      <w:pPr>
        <w:spacing w:line="240" w:lineRule="auto"/>
        <w:rPr>
          <w:rFonts w:ascii="メイリオ" w:eastAsia="メイリオ" w:hAnsi="メイリオ" w:cs="Times New Roman"/>
          <w:szCs w:val="24"/>
        </w:rPr>
      </w:pPr>
    </w:p>
    <w:p w:rsidR="00EA1EBA" w:rsidRDefault="00EA1EBA" w:rsidP="00EA1EBA">
      <w:pPr>
        <w:spacing w:line="240" w:lineRule="auto"/>
        <w:rPr>
          <w:rFonts w:ascii="メイリオ" w:eastAsia="メイリオ" w:hAnsi="メイリオ" w:cs="Times New Roman"/>
          <w:szCs w:val="24"/>
        </w:rPr>
      </w:pPr>
    </w:p>
    <w:p w:rsidR="00EA1EBA" w:rsidRDefault="00EA1EBA" w:rsidP="00EA1EBA">
      <w:pPr>
        <w:spacing w:line="240" w:lineRule="auto"/>
        <w:rPr>
          <w:rFonts w:ascii="メイリオ" w:eastAsia="メイリオ" w:hAnsi="メイリオ" w:cs="Times New Roman"/>
          <w:szCs w:val="24"/>
        </w:rPr>
      </w:pPr>
    </w:p>
    <w:p w:rsidR="00143744" w:rsidRPr="00143744" w:rsidRDefault="00A84B1E" w:rsidP="00143744">
      <w:pPr>
        <w:rPr>
          <w:rFonts w:ascii="メイリオ" w:eastAsia="メイリオ" w:hAnsi="メイリオ" w:cs="メイリオ"/>
          <w:b/>
          <w:sz w:val="32"/>
        </w:rPr>
      </w:pPr>
      <w:r>
        <w:rPr>
          <w:rFonts w:ascii="メイリオ" w:eastAsia="メイリオ" w:hAnsi="メイリオ" w:cs="メイリオ" w:hint="eastAsia"/>
          <w:b/>
          <w:color w:val="FFFFFF" w:themeColor="background1"/>
          <w:sz w:val="32"/>
          <w:highlight w:val="darkBlue"/>
        </w:rPr>
        <w:lastRenderedPageBreak/>
        <w:t>特１講</w:t>
      </w:r>
      <w:r w:rsidR="00143744" w:rsidRPr="00EA1EBA">
        <w:rPr>
          <w:rFonts w:ascii="メイリオ" w:eastAsia="メイリオ" w:hAnsi="メイリオ" w:cs="メイリオ" w:hint="eastAsia"/>
          <w:b/>
          <w:sz w:val="32"/>
        </w:rPr>
        <w:t xml:space="preserve">　</w:t>
      </w:r>
      <w:r w:rsidR="00143744" w:rsidRPr="00143744">
        <w:rPr>
          <w:rFonts w:ascii="メイリオ" w:eastAsia="メイリオ" w:hAnsi="メイリオ" w:cs="メイリオ" w:hint="eastAsia"/>
          <w:b/>
          <w:sz w:val="32"/>
        </w:rPr>
        <w:t>教育改革とその思想</w:t>
      </w:r>
    </w:p>
    <w:p w:rsidR="001442F5" w:rsidRDefault="001442F5" w:rsidP="00143744">
      <w:pPr>
        <w:autoSpaceDE w:val="0"/>
        <w:autoSpaceDN w:val="0"/>
        <w:adjustRightInd w:val="0"/>
        <w:spacing w:line="400" w:lineRule="exact"/>
        <w:ind w:firstLineChars="100" w:firstLine="210"/>
        <w:rPr>
          <w:rFonts w:ascii="メイリオ" w:eastAsia="メイリオ" w:hAnsi="メイリオ" w:cs="メイリオ"/>
          <w:sz w:val="21"/>
        </w:rPr>
      </w:pPr>
    </w:p>
    <w:p w:rsidR="001442F5" w:rsidRDefault="001442F5" w:rsidP="001442F5">
      <w:pPr>
        <w:autoSpaceDE w:val="0"/>
        <w:autoSpaceDN w:val="0"/>
        <w:adjustRightInd w:val="0"/>
        <w:spacing w:line="400" w:lineRule="exact"/>
        <w:ind w:firstLineChars="100" w:firstLine="210"/>
        <w:jc w:val="right"/>
        <w:rPr>
          <w:rFonts w:ascii="メイリオ" w:eastAsia="メイリオ" w:hAnsi="メイリオ" w:cs="メイリオ"/>
          <w:sz w:val="21"/>
        </w:rPr>
      </w:pPr>
      <w:r w:rsidRPr="001442F5">
        <w:rPr>
          <w:rFonts w:ascii="メイリオ" w:eastAsia="メイリオ" w:hAnsi="メイリオ" w:cs="メイリオ" w:hint="eastAsia"/>
          <w:sz w:val="21"/>
        </w:rPr>
        <w:t>小玉重夫（東京大学大学院教授）</w:t>
      </w:r>
    </w:p>
    <w:p w:rsidR="001442F5" w:rsidRDefault="001442F5"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0F4CDE"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r w:rsidRPr="00143744">
        <w:rPr>
          <w:rFonts w:ascii="メイリオ" w:eastAsia="メイリオ" w:hAnsi="メイリオ" w:cs="Arial"/>
          <w:color w:val="000000"/>
          <w:sz w:val="21"/>
          <w:szCs w:val="21"/>
        </w:rPr>
        <w:t>皆さん</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こんにちは</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私</w:t>
      </w:r>
      <w:r w:rsidRPr="00143744">
        <w:rPr>
          <w:rFonts w:ascii="メイリオ" w:eastAsia="メイリオ" w:hAnsi="メイリオ" w:cs="Arial" w:hint="eastAsia"/>
          <w:color w:val="000000"/>
          <w:sz w:val="21"/>
          <w:szCs w:val="21"/>
        </w:rPr>
        <w:t>は</w:t>
      </w:r>
      <w:r w:rsidRPr="00143744">
        <w:rPr>
          <w:rFonts w:ascii="メイリオ" w:eastAsia="メイリオ" w:hAnsi="メイリオ" w:cs="Arial"/>
          <w:color w:val="000000"/>
          <w:sz w:val="21"/>
          <w:szCs w:val="21"/>
        </w:rPr>
        <w:t>東京大学の</w:t>
      </w:r>
      <w:r w:rsidRPr="00143744">
        <w:rPr>
          <w:rFonts w:ascii="メイリオ" w:eastAsia="メイリオ" w:hAnsi="メイリオ" w:cs="Arial" w:hint="eastAsia"/>
          <w:color w:val="000000"/>
          <w:sz w:val="21"/>
          <w:szCs w:val="21"/>
        </w:rPr>
        <w:t>小玉</w:t>
      </w:r>
      <w:r w:rsidRPr="00143744">
        <w:rPr>
          <w:rFonts w:ascii="メイリオ" w:eastAsia="メイリオ" w:hAnsi="メイリオ" w:cs="Arial"/>
          <w:color w:val="000000"/>
          <w:sz w:val="21"/>
          <w:szCs w:val="21"/>
        </w:rPr>
        <w:t>と申します</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本日は岐阜女子大学主催の講習ということでお話をさせていただきたいと思いますので</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よろしくお願いします</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sidRPr="00143744">
        <w:rPr>
          <w:rFonts w:ascii="メイリオ" w:eastAsia="メイリオ" w:hAnsi="メイリオ" w:cs="Arial" w:hint="eastAsia"/>
          <w:color w:val="000000"/>
          <w:sz w:val="21"/>
          <w:szCs w:val="21"/>
        </w:rPr>
        <w:t xml:space="preserve">　</w:t>
      </w:r>
      <w:r w:rsidRPr="00143744">
        <w:rPr>
          <w:rFonts w:ascii="メイリオ" w:eastAsia="メイリオ" w:hAnsi="メイリオ" w:cs="Arial"/>
          <w:color w:val="000000"/>
          <w:sz w:val="21"/>
          <w:szCs w:val="21"/>
        </w:rPr>
        <w:t>この講習は教育の最新事情と教育の在り方というテーマで行なっていきたいと思います</w:t>
      </w:r>
      <w:r w:rsidR="008A18B1">
        <w:rPr>
          <w:rFonts w:ascii="メイリオ" w:eastAsia="メイリオ" w:hAnsi="メイリオ" w:cs="Arial" w:hint="eastAsia"/>
          <w:color w:val="000000"/>
          <w:sz w:val="21"/>
          <w:szCs w:val="21"/>
        </w:rPr>
        <w:t>．</w:t>
      </w:r>
      <w:r w:rsidRPr="008A18B1">
        <w:rPr>
          <w:rFonts w:ascii="メイリオ" w:eastAsia="メイリオ" w:hAnsi="メイリオ" w:cs="Arial"/>
          <w:color w:val="000000"/>
          <w:sz w:val="21"/>
          <w:szCs w:val="21"/>
          <w:u w:val="single"/>
        </w:rPr>
        <w:t>その</w:t>
      </w:r>
      <w:r w:rsidRPr="008A18B1">
        <w:rPr>
          <w:rFonts w:ascii="メイリオ" w:eastAsia="メイリオ" w:hAnsi="メイリオ" w:cs="Arial" w:hint="eastAsia"/>
          <w:color w:val="000000"/>
          <w:sz w:val="21"/>
          <w:szCs w:val="21"/>
          <w:u w:val="single"/>
        </w:rPr>
        <w:t>第１講</w:t>
      </w:r>
      <w:r w:rsidRPr="008A18B1">
        <w:rPr>
          <w:rFonts w:ascii="メイリオ" w:eastAsia="メイリオ" w:hAnsi="メイリオ" w:cs="Arial"/>
          <w:color w:val="000000"/>
          <w:sz w:val="21"/>
          <w:szCs w:val="21"/>
          <w:u w:val="single"/>
        </w:rPr>
        <w:t>ということで私の話は教育改革とその思想ということになります</w:t>
      </w:r>
      <w:r w:rsidR="008A18B1">
        <w:rPr>
          <w:rFonts w:ascii="メイリオ" w:eastAsia="メイリオ" w:hAnsi="メイリオ" w:cs="Arial" w:hint="eastAsia"/>
          <w:color w:val="000000"/>
          <w:sz w:val="21"/>
          <w:szCs w:val="21"/>
          <w:u w:val="single"/>
        </w:rPr>
        <w:t>．</w:t>
      </w:r>
      <w:r w:rsidRPr="008A18B1">
        <w:rPr>
          <w:rFonts w:ascii="メイリオ" w:eastAsia="メイリオ" w:hAnsi="メイリオ" w:cs="Arial" w:hint="eastAsia"/>
          <w:color w:val="000000"/>
          <w:sz w:val="21"/>
          <w:szCs w:val="21"/>
          <w:u w:val="single"/>
        </w:rPr>
        <w:t>流れといたしましては４</w:t>
      </w:r>
      <w:r w:rsidRPr="008A18B1">
        <w:rPr>
          <w:rFonts w:ascii="メイリオ" w:eastAsia="メイリオ" w:hAnsi="メイリオ" w:cs="Arial"/>
          <w:color w:val="000000"/>
          <w:sz w:val="21"/>
          <w:szCs w:val="21"/>
          <w:u w:val="single"/>
        </w:rPr>
        <w:t>部構成で</w:t>
      </w:r>
      <w:r w:rsidR="008A18B1">
        <w:rPr>
          <w:rFonts w:ascii="メイリオ" w:eastAsia="メイリオ" w:hAnsi="メイリオ" w:cs="Arial" w:hint="eastAsia"/>
          <w:color w:val="000000"/>
          <w:sz w:val="21"/>
          <w:szCs w:val="21"/>
          <w:u w:val="single"/>
        </w:rPr>
        <w:t>，</w:t>
      </w:r>
      <w:r w:rsidRPr="008A18B1">
        <w:rPr>
          <w:rFonts w:ascii="メイリオ" w:eastAsia="メイリオ" w:hAnsi="メイリオ" w:cs="Arial"/>
          <w:color w:val="000000"/>
          <w:sz w:val="21"/>
          <w:szCs w:val="21"/>
          <w:u w:val="single"/>
        </w:rPr>
        <w:t>学習指導要領の改訂の話と</w:t>
      </w:r>
      <w:r w:rsidR="008A18B1">
        <w:rPr>
          <w:rFonts w:ascii="メイリオ" w:eastAsia="メイリオ" w:hAnsi="メイリオ" w:cs="Arial" w:hint="eastAsia"/>
          <w:color w:val="000000"/>
          <w:sz w:val="21"/>
          <w:szCs w:val="21"/>
          <w:u w:val="single"/>
        </w:rPr>
        <w:t>，</w:t>
      </w:r>
      <w:r w:rsidRPr="008A18B1">
        <w:rPr>
          <w:rFonts w:ascii="メイリオ" w:eastAsia="メイリオ" w:hAnsi="メイリオ" w:cs="Arial"/>
          <w:color w:val="000000"/>
          <w:sz w:val="21"/>
          <w:szCs w:val="21"/>
          <w:u w:val="single"/>
        </w:rPr>
        <w:t>それから</w:t>
      </w:r>
      <w:r w:rsidRPr="008A18B1">
        <w:rPr>
          <w:rFonts w:ascii="メイリオ" w:eastAsia="メイリオ" w:hAnsi="メイリオ" w:cs="Arial" w:hint="eastAsia"/>
          <w:color w:val="000000"/>
          <w:sz w:val="21"/>
          <w:szCs w:val="21"/>
          <w:u w:val="single"/>
        </w:rPr>
        <w:t>子供の</w:t>
      </w:r>
      <w:r w:rsidR="008A18B1">
        <w:rPr>
          <w:rFonts w:ascii="メイリオ" w:eastAsia="メイリオ" w:hAnsi="メイリオ" w:cs="Arial" w:hint="eastAsia"/>
          <w:color w:val="000000"/>
          <w:sz w:val="21"/>
          <w:szCs w:val="21"/>
          <w:u w:val="single"/>
        </w:rPr>
        <w:t>探究</w:t>
      </w:r>
      <w:r w:rsidRPr="008A18B1">
        <w:rPr>
          <w:rFonts w:ascii="メイリオ" w:eastAsia="メイリオ" w:hAnsi="メイリオ" w:cs="Arial"/>
          <w:color w:val="000000"/>
          <w:sz w:val="21"/>
          <w:szCs w:val="21"/>
          <w:u w:val="single"/>
        </w:rPr>
        <w:t>というテーマ</w:t>
      </w:r>
      <w:r w:rsidR="008A18B1">
        <w:rPr>
          <w:rFonts w:ascii="メイリオ" w:eastAsia="メイリオ" w:hAnsi="メイリオ" w:cs="Arial" w:hint="eastAsia"/>
          <w:color w:val="000000"/>
          <w:sz w:val="21"/>
          <w:szCs w:val="21"/>
          <w:u w:val="single"/>
        </w:rPr>
        <w:t>，</w:t>
      </w:r>
      <w:r w:rsidRPr="008A18B1">
        <w:rPr>
          <w:rFonts w:ascii="メイリオ" w:eastAsia="メイリオ" w:hAnsi="メイリオ" w:cs="Arial" w:hint="eastAsia"/>
          <w:color w:val="000000"/>
          <w:sz w:val="21"/>
          <w:szCs w:val="21"/>
          <w:u w:val="single"/>
        </w:rPr>
        <w:t>そして</w:t>
      </w:r>
      <w:r w:rsidRPr="008A18B1">
        <w:rPr>
          <w:rFonts w:ascii="メイリオ" w:eastAsia="メイリオ" w:hAnsi="メイリオ" w:cs="Arial"/>
          <w:color w:val="000000"/>
          <w:sz w:val="21"/>
          <w:szCs w:val="21"/>
          <w:u w:val="single"/>
        </w:rPr>
        <w:t>ツリーから</w:t>
      </w:r>
      <w:r w:rsidRPr="008A18B1">
        <w:rPr>
          <w:rFonts w:ascii="メイリオ" w:eastAsia="メイリオ" w:hAnsi="メイリオ" w:cs="Arial" w:hint="eastAsia"/>
          <w:color w:val="000000"/>
          <w:sz w:val="21"/>
          <w:szCs w:val="21"/>
          <w:u w:val="single"/>
        </w:rPr>
        <w:t>リゾームへ</w:t>
      </w:r>
      <w:r w:rsidR="008A18B1">
        <w:rPr>
          <w:rFonts w:ascii="メイリオ" w:eastAsia="メイリオ" w:hAnsi="メイリオ" w:cs="Arial" w:hint="eastAsia"/>
          <w:color w:val="000000"/>
          <w:sz w:val="21"/>
          <w:szCs w:val="21"/>
          <w:u w:val="single"/>
        </w:rPr>
        <w:t>，</w:t>
      </w:r>
      <w:r w:rsidRPr="008A18B1">
        <w:rPr>
          <w:rFonts w:ascii="メイリオ" w:eastAsia="メイリオ" w:hAnsi="メイリオ" w:cs="Arial"/>
          <w:color w:val="000000"/>
          <w:sz w:val="21"/>
          <w:szCs w:val="21"/>
          <w:u w:val="single"/>
        </w:rPr>
        <w:t>最後に研究</w:t>
      </w:r>
      <w:r w:rsidRPr="008A18B1">
        <w:rPr>
          <w:rFonts w:ascii="メイリオ" w:eastAsia="メイリオ" w:hAnsi="メイリオ" w:cs="Arial" w:hint="eastAsia"/>
          <w:color w:val="000000"/>
          <w:sz w:val="21"/>
          <w:szCs w:val="21"/>
          <w:u w:val="single"/>
        </w:rPr>
        <w:t>・</w:t>
      </w:r>
      <w:r w:rsidRPr="008A18B1">
        <w:rPr>
          <w:rFonts w:ascii="メイリオ" w:eastAsia="メイリオ" w:hAnsi="メイリオ" w:cs="Arial"/>
          <w:color w:val="000000"/>
          <w:sz w:val="21"/>
          <w:szCs w:val="21"/>
          <w:u w:val="single"/>
        </w:rPr>
        <w:t>教育から</w:t>
      </w:r>
      <w:r w:rsidRPr="008A18B1">
        <w:rPr>
          <w:rFonts w:ascii="メイリオ" w:eastAsia="メイリオ" w:hAnsi="メイリオ" w:cs="Arial" w:hint="eastAsia"/>
          <w:color w:val="000000"/>
          <w:sz w:val="21"/>
          <w:szCs w:val="21"/>
          <w:u w:val="single"/>
        </w:rPr>
        <w:t>「</w:t>
      </w:r>
      <w:r w:rsidRPr="008A18B1">
        <w:rPr>
          <w:rFonts w:ascii="メイリオ" w:eastAsia="メイリオ" w:hAnsi="メイリオ" w:cs="Arial"/>
          <w:color w:val="000000"/>
          <w:sz w:val="21"/>
          <w:szCs w:val="21"/>
          <w:u w:val="single"/>
        </w:rPr>
        <w:t>探究</w:t>
      </w:r>
      <w:r w:rsidRPr="008A18B1">
        <w:rPr>
          <w:rFonts w:ascii="メイリオ" w:eastAsia="メイリオ" w:hAnsi="メイリオ" w:cs="Arial" w:hint="eastAsia"/>
          <w:color w:val="000000"/>
          <w:sz w:val="21"/>
          <w:szCs w:val="21"/>
          <w:u w:val="single"/>
        </w:rPr>
        <w:t>→</w:t>
      </w:r>
      <w:r w:rsidRPr="008A18B1">
        <w:rPr>
          <w:rFonts w:ascii="メイリオ" w:eastAsia="メイリオ" w:hAnsi="メイリオ" w:cs="Arial"/>
          <w:color w:val="000000"/>
          <w:sz w:val="21"/>
          <w:szCs w:val="21"/>
          <w:u w:val="single"/>
        </w:rPr>
        <w:t>研究</w:t>
      </w:r>
      <w:r w:rsidRPr="008A18B1">
        <w:rPr>
          <w:rFonts w:ascii="メイリオ" w:eastAsia="メイリオ" w:hAnsi="メイリオ" w:cs="Arial" w:hint="eastAsia"/>
          <w:color w:val="000000"/>
          <w:sz w:val="21"/>
          <w:szCs w:val="21"/>
          <w:u w:val="single"/>
        </w:rPr>
        <w:t>」</w:t>
      </w:r>
      <w:r w:rsidRPr="008A18B1">
        <w:rPr>
          <w:rFonts w:ascii="メイリオ" w:eastAsia="メイリオ" w:hAnsi="メイリオ" w:cs="Arial"/>
          <w:color w:val="000000"/>
          <w:sz w:val="21"/>
          <w:szCs w:val="21"/>
          <w:u w:val="single"/>
        </w:rPr>
        <w:t>の時代へという流れ</w:t>
      </w:r>
      <w:r w:rsidRPr="008A18B1">
        <w:rPr>
          <w:rFonts w:ascii="メイリオ" w:eastAsia="メイリオ" w:hAnsi="メイリオ" w:cs="Arial" w:hint="eastAsia"/>
          <w:color w:val="000000"/>
          <w:sz w:val="21"/>
          <w:szCs w:val="21"/>
          <w:u w:val="single"/>
        </w:rPr>
        <w:t>で</w:t>
      </w:r>
      <w:r w:rsidRPr="008A18B1">
        <w:rPr>
          <w:rFonts w:ascii="メイリオ" w:eastAsia="メイリオ" w:hAnsi="メイリオ" w:cs="Arial"/>
          <w:color w:val="000000"/>
          <w:sz w:val="21"/>
          <w:szCs w:val="21"/>
          <w:u w:val="single"/>
        </w:rPr>
        <w:t>お話をしたいという</w:t>
      </w:r>
      <w:r w:rsidRPr="008A18B1">
        <w:rPr>
          <w:rFonts w:ascii="メイリオ" w:eastAsia="メイリオ" w:hAnsi="メイリオ" w:cs="Arial" w:hint="eastAsia"/>
          <w:color w:val="000000"/>
          <w:sz w:val="21"/>
          <w:szCs w:val="21"/>
          <w:u w:val="single"/>
        </w:rPr>
        <w:t>ふう</w:t>
      </w:r>
      <w:r w:rsidRPr="008A18B1">
        <w:rPr>
          <w:rFonts w:ascii="メイリオ" w:eastAsia="メイリオ" w:hAnsi="メイリオ" w:cs="Arial"/>
          <w:color w:val="000000"/>
          <w:sz w:val="21"/>
          <w:szCs w:val="21"/>
          <w:u w:val="single"/>
        </w:rPr>
        <w:t>に思います</w:t>
      </w:r>
      <w:r w:rsidR="008A18B1">
        <w:rPr>
          <w:rFonts w:ascii="メイリオ" w:eastAsia="メイリオ" w:hAnsi="メイリオ" w:cs="Arial" w:hint="eastAsia"/>
          <w:color w:val="000000"/>
          <w:sz w:val="21"/>
          <w:szCs w:val="21"/>
          <w:u w:val="single"/>
        </w:rPr>
        <w:t>．</w:t>
      </w:r>
    </w:p>
    <w:p w:rsidR="000F4CDE" w:rsidRPr="000F4CDE" w:rsidRDefault="000F4CDE" w:rsidP="000F4CDE">
      <w:pPr>
        <w:autoSpaceDE w:val="0"/>
        <w:autoSpaceDN w:val="0"/>
        <w:adjustRightInd w:val="0"/>
        <w:spacing w:line="400" w:lineRule="exact"/>
        <w:rPr>
          <w:rFonts w:ascii="メイリオ" w:eastAsia="メイリオ" w:hAnsi="メイリオ" w:cs="Arial"/>
          <w:b/>
          <w:color w:val="000000"/>
          <w:sz w:val="21"/>
          <w:szCs w:val="21"/>
        </w:rPr>
      </w:pPr>
      <w:r w:rsidRPr="000F4CDE">
        <w:rPr>
          <w:rFonts w:ascii="メイリオ" w:eastAsia="メイリオ" w:hAnsi="メイリオ" w:cs="Arial" w:hint="eastAsia"/>
          <w:b/>
          <w:color w:val="000000"/>
          <w:sz w:val="21"/>
          <w:szCs w:val="21"/>
        </w:rPr>
        <w:t>１．学習指導要領の改訂とカリキュラム・イノベーション</w:t>
      </w: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r w:rsidRPr="00143744">
        <w:rPr>
          <w:rFonts w:ascii="メイリオ" w:eastAsia="メイリオ" w:hAnsi="メイリオ" w:cs="Arial"/>
          <w:color w:val="000000"/>
          <w:sz w:val="21"/>
          <w:szCs w:val="21"/>
        </w:rPr>
        <w:t>最初に学習指導要領の改訂とカリキュラム</w:t>
      </w:r>
      <w:r w:rsidRPr="00143744">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イノベーションということでお話をさせていただきたいと思います</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今この問題を考える際に一つ前提となっているのは大学入試改革論議の</w:t>
      </w:r>
      <w:r w:rsidRPr="00143744">
        <w:rPr>
          <w:rFonts w:ascii="メイリオ" w:eastAsia="メイリオ" w:hAnsi="メイリオ" w:cs="Arial" w:hint="eastAsia"/>
          <w:color w:val="000000"/>
          <w:sz w:val="21"/>
          <w:szCs w:val="21"/>
        </w:rPr>
        <w:t>動向</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報道等でもいろいろ問題になっておりますけれども</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政府の教育再生実行会議が</w:t>
      </w:r>
      <w:r w:rsidR="008A18B1">
        <w:rPr>
          <w:rFonts w:ascii="メイリオ" w:eastAsia="メイリオ" w:hAnsi="メイリオ" w:cs="Arial" w:hint="eastAsia"/>
          <w:color w:val="000000"/>
          <w:sz w:val="21"/>
          <w:szCs w:val="21"/>
        </w:rPr>
        <w:t>，</w:t>
      </w:r>
      <w:r w:rsidRPr="00143744">
        <w:rPr>
          <w:rFonts w:ascii="メイリオ" w:eastAsia="メイリオ" w:hAnsi="メイリオ" w:cs="Arial" w:hint="eastAsia"/>
          <w:color w:val="000000"/>
          <w:sz w:val="21"/>
          <w:szCs w:val="21"/>
        </w:rPr>
        <w:t>７</w:t>
      </w:r>
      <w:r w:rsidRPr="00143744">
        <w:rPr>
          <w:rFonts w:ascii="メイリオ" w:eastAsia="メイリオ" w:hAnsi="メイリオ" w:cs="Arial"/>
          <w:color w:val="000000"/>
          <w:sz w:val="21"/>
          <w:szCs w:val="21"/>
        </w:rPr>
        <w:t>年前ぐらいから大学入試の</w:t>
      </w:r>
      <w:r w:rsidRPr="00143744">
        <w:rPr>
          <w:rFonts w:ascii="メイリオ" w:eastAsia="メイリオ" w:hAnsi="メイリオ" w:cs="Arial" w:hint="eastAsia"/>
          <w:color w:val="000000"/>
          <w:sz w:val="21"/>
          <w:szCs w:val="21"/>
        </w:rPr>
        <w:t>在り方</w:t>
      </w:r>
      <w:r w:rsidRPr="00143744">
        <w:rPr>
          <w:rFonts w:ascii="メイリオ" w:eastAsia="メイリオ" w:hAnsi="メイリオ" w:cs="Arial"/>
          <w:color w:val="000000"/>
          <w:sz w:val="21"/>
          <w:szCs w:val="21"/>
        </w:rPr>
        <w:t>について検討を始めまして</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その中で新しい今のセンター試験に</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大学入試センター試験に代わる新しい試験制度ができないかという議論が行われたということ</w:t>
      </w:r>
      <w:r w:rsidRPr="00143744">
        <w:rPr>
          <w:rFonts w:ascii="メイリオ" w:eastAsia="メイリオ" w:hAnsi="メイリオ" w:cs="Arial" w:hint="eastAsia"/>
          <w:color w:val="000000"/>
          <w:sz w:val="21"/>
          <w:szCs w:val="21"/>
        </w:rPr>
        <w:t>が</w:t>
      </w:r>
      <w:r w:rsidRPr="00143744">
        <w:rPr>
          <w:rFonts w:ascii="メイリオ" w:eastAsia="メイリオ" w:hAnsi="メイリオ" w:cs="Arial"/>
          <w:color w:val="000000"/>
          <w:sz w:val="21"/>
          <w:szCs w:val="21"/>
        </w:rPr>
        <w:t>あります</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w:t>
      </w:r>
      <w:r w:rsidRPr="00143744">
        <w:rPr>
          <w:rFonts w:ascii="メイリオ" w:eastAsia="メイリオ" w:hAnsi="メイリオ" w:cs="Arial"/>
          <w:color w:val="000000"/>
          <w:sz w:val="21"/>
          <w:szCs w:val="21"/>
        </w:rPr>
        <w:t>それを受けて翌年の2014年に出された中教審の</w:t>
      </w:r>
      <w:r w:rsidRPr="00143744">
        <w:rPr>
          <w:rFonts w:ascii="メイリオ" w:eastAsia="メイリオ" w:hAnsi="メイリオ" w:cs="Arial" w:hint="eastAsia"/>
          <w:color w:val="000000"/>
          <w:sz w:val="21"/>
          <w:szCs w:val="21"/>
        </w:rPr>
        <w:t>答申</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それから2016年に出た高大接続システム改革会議の最終報告というものの中で</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現在に至る方向性が次のような形で</w:t>
      </w:r>
      <w:r w:rsidRPr="00143744">
        <w:rPr>
          <w:rFonts w:ascii="メイリオ" w:eastAsia="メイリオ" w:hAnsi="メイリオ" w:cs="Arial" w:hint="eastAsia"/>
          <w:color w:val="000000"/>
          <w:sz w:val="21"/>
          <w:szCs w:val="21"/>
        </w:rPr>
        <w:t>出される</w:t>
      </w:r>
      <w:r w:rsidRPr="00143744">
        <w:rPr>
          <w:rFonts w:ascii="メイリオ" w:eastAsia="メイリオ" w:hAnsi="メイリオ" w:cs="Arial"/>
          <w:color w:val="000000"/>
          <w:sz w:val="21"/>
          <w:szCs w:val="21"/>
        </w:rPr>
        <w:t>ようになります</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w:t>
      </w:r>
      <w:r w:rsidRPr="00143744">
        <w:rPr>
          <w:rFonts w:ascii="メイリオ" w:eastAsia="メイリオ" w:hAnsi="メイリオ" w:cs="Arial"/>
          <w:color w:val="000000"/>
          <w:sz w:val="21"/>
          <w:szCs w:val="21"/>
        </w:rPr>
        <w:t>高等学校教育については</w:t>
      </w:r>
      <w:r w:rsidR="008A18B1">
        <w:rPr>
          <w:rFonts w:ascii="メイリオ" w:eastAsia="メイリオ" w:hAnsi="メイリオ" w:cs="Arial" w:hint="eastAsia"/>
          <w:color w:val="000000"/>
          <w:sz w:val="21"/>
          <w:szCs w:val="21"/>
        </w:rPr>
        <w:t>，「</w:t>
      </w:r>
      <w:r w:rsidR="008A18B1" w:rsidRPr="00143744">
        <w:rPr>
          <w:rFonts w:ascii="メイリオ" w:eastAsia="メイリオ" w:hAnsi="メイリオ" w:cs="Arial"/>
          <w:color w:val="000000"/>
          <w:sz w:val="21"/>
          <w:szCs w:val="21"/>
        </w:rPr>
        <w:t>生徒が国家</w:t>
      </w:r>
      <w:r w:rsidR="008A18B1" w:rsidRPr="00143744">
        <w:rPr>
          <w:rFonts w:ascii="メイリオ" w:eastAsia="メイリオ" w:hAnsi="メイリオ" w:cs="Arial" w:hint="eastAsia"/>
          <w:color w:val="000000"/>
          <w:sz w:val="21"/>
          <w:szCs w:val="21"/>
        </w:rPr>
        <w:t>と</w:t>
      </w:r>
      <w:r w:rsidR="008A18B1" w:rsidRPr="00143744">
        <w:rPr>
          <w:rFonts w:ascii="メイリオ" w:eastAsia="メイリオ" w:hAnsi="メイリオ" w:cs="Arial"/>
          <w:color w:val="000000"/>
          <w:sz w:val="21"/>
          <w:szCs w:val="21"/>
        </w:rPr>
        <w:t>社会の形成者となるための教養と行動規範を身につけるとともに</w:t>
      </w:r>
      <w:r w:rsidR="008A18B1">
        <w:rPr>
          <w:rFonts w:ascii="メイリオ" w:eastAsia="メイリオ" w:hAnsi="メイリオ" w:cs="Arial" w:hint="eastAsia"/>
          <w:color w:val="000000"/>
          <w:sz w:val="21"/>
          <w:szCs w:val="21"/>
        </w:rPr>
        <w:t>，</w:t>
      </w:r>
      <w:r w:rsidR="008A18B1" w:rsidRPr="00143744">
        <w:rPr>
          <w:rFonts w:ascii="メイリオ" w:eastAsia="メイリオ" w:hAnsi="メイリオ" w:cs="Arial"/>
          <w:color w:val="000000"/>
          <w:sz w:val="21"/>
          <w:szCs w:val="21"/>
        </w:rPr>
        <w:t>自分の夢や目標を持って主体的に学ぶことのできる環境を整備する</w:t>
      </w:r>
      <w:r w:rsidR="008A18B1">
        <w:rPr>
          <w:rFonts w:ascii="メイリオ" w:eastAsia="メイリオ" w:hAnsi="メイリオ" w:cs="Arial" w:hint="eastAsia"/>
          <w:color w:val="000000"/>
          <w:sz w:val="21"/>
          <w:szCs w:val="21"/>
        </w:rPr>
        <w:t>．</w:t>
      </w:r>
      <w:r w:rsidR="008A18B1" w:rsidRPr="00143744">
        <w:rPr>
          <w:rFonts w:ascii="メイリオ" w:eastAsia="メイリオ" w:hAnsi="メイリオ" w:cs="Arial"/>
          <w:color w:val="000000"/>
          <w:sz w:val="21"/>
          <w:szCs w:val="21"/>
        </w:rPr>
        <w:t>そのために高大接続改革と歩調を合わせて学習指導要領を抜本的に見直し</w:t>
      </w:r>
      <w:r w:rsidR="008A18B1">
        <w:rPr>
          <w:rFonts w:ascii="メイリオ" w:eastAsia="メイリオ" w:hAnsi="メイリオ" w:cs="Arial" w:hint="eastAsia"/>
          <w:color w:val="000000"/>
          <w:sz w:val="21"/>
          <w:szCs w:val="21"/>
        </w:rPr>
        <w:t>，</w:t>
      </w:r>
      <w:r w:rsidR="008A18B1" w:rsidRPr="00143744">
        <w:rPr>
          <w:rFonts w:ascii="メイリオ" w:eastAsia="メイリオ" w:hAnsi="メイリオ" w:cs="Arial"/>
          <w:color w:val="000000"/>
          <w:sz w:val="21"/>
          <w:szCs w:val="21"/>
        </w:rPr>
        <w:t>育成すべき資質</w:t>
      </w:r>
      <w:r w:rsidR="008A18B1" w:rsidRPr="00143744">
        <w:rPr>
          <w:rFonts w:ascii="メイリオ" w:eastAsia="メイリオ" w:hAnsi="メイリオ" w:cs="Arial" w:hint="eastAsia"/>
          <w:color w:val="000000"/>
          <w:sz w:val="21"/>
          <w:szCs w:val="21"/>
        </w:rPr>
        <w:t>・</w:t>
      </w:r>
      <w:r w:rsidR="008A18B1" w:rsidRPr="00143744">
        <w:rPr>
          <w:rFonts w:ascii="メイリオ" w:eastAsia="メイリオ" w:hAnsi="メイリオ" w:cs="Arial"/>
          <w:color w:val="000000"/>
          <w:sz w:val="21"/>
          <w:szCs w:val="21"/>
        </w:rPr>
        <w:t>能力の観点からその構造</w:t>
      </w:r>
      <w:r w:rsidR="008A18B1">
        <w:rPr>
          <w:rFonts w:ascii="メイリオ" w:eastAsia="メイリオ" w:hAnsi="メイリオ" w:cs="Arial" w:hint="eastAsia"/>
          <w:color w:val="000000"/>
          <w:sz w:val="21"/>
          <w:szCs w:val="21"/>
        </w:rPr>
        <w:t>，</w:t>
      </w:r>
      <w:r w:rsidR="008A18B1" w:rsidRPr="00143744">
        <w:rPr>
          <w:rFonts w:ascii="メイリオ" w:eastAsia="メイリオ" w:hAnsi="メイリオ" w:cs="Arial"/>
          <w:color w:val="000000"/>
          <w:sz w:val="21"/>
          <w:szCs w:val="21"/>
        </w:rPr>
        <w:t>目標や内容を見直すと</w:t>
      </w:r>
      <w:r w:rsidR="008A18B1" w:rsidRPr="00143744">
        <w:rPr>
          <w:rFonts w:ascii="メイリオ" w:eastAsia="メイリオ" w:hAnsi="メイリオ" w:cs="Arial" w:hint="eastAsia"/>
          <w:color w:val="000000"/>
          <w:sz w:val="21"/>
          <w:szCs w:val="21"/>
        </w:rPr>
        <w:t>とも</w:t>
      </w:r>
      <w:r w:rsidR="008A18B1" w:rsidRPr="00143744">
        <w:rPr>
          <w:rFonts w:ascii="メイリオ" w:eastAsia="メイリオ" w:hAnsi="メイリオ" w:cs="Arial"/>
          <w:color w:val="000000"/>
          <w:sz w:val="21"/>
          <w:szCs w:val="21"/>
        </w:rPr>
        <w:t>に</w:t>
      </w:r>
      <w:r w:rsidR="008A18B1">
        <w:rPr>
          <w:rFonts w:ascii="メイリオ" w:eastAsia="メイリオ" w:hAnsi="メイリオ" w:cs="Arial" w:hint="eastAsia"/>
          <w:color w:val="000000"/>
          <w:sz w:val="21"/>
          <w:szCs w:val="21"/>
        </w:rPr>
        <w:t>，</w:t>
      </w:r>
      <w:r w:rsidR="008A18B1" w:rsidRPr="00143744">
        <w:rPr>
          <w:rFonts w:ascii="メイリオ" w:eastAsia="メイリオ" w:hAnsi="メイリオ" w:cs="Arial"/>
          <w:color w:val="000000"/>
          <w:sz w:val="21"/>
          <w:szCs w:val="21"/>
        </w:rPr>
        <w:t>課題の発見と解決に向けた主体的</w:t>
      </w:r>
      <w:r w:rsidR="008A18B1" w:rsidRPr="00143744">
        <w:rPr>
          <w:rFonts w:ascii="メイリオ" w:eastAsia="メイリオ" w:hAnsi="メイリオ" w:cs="Arial" w:hint="eastAsia"/>
          <w:color w:val="000000"/>
          <w:sz w:val="21"/>
          <w:szCs w:val="21"/>
        </w:rPr>
        <w:t>・</w:t>
      </w:r>
      <w:r w:rsidR="008A18B1" w:rsidRPr="00143744">
        <w:rPr>
          <w:rFonts w:ascii="メイリオ" w:eastAsia="メイリオ" w:hAnsi="メイリオ" w:cs="Arial"/>
          <w:color w:val="000000"/>
          <w:sz w:val="21"/>
          <w:szCs w:val="21"/>
        </w:rPr>
        <w:t>協働的な学習方法で</w:t>
      </w:r>
      <w:r w:rsidR="008A18B1" w:rsidRPr="00143744">
        <w:rPr>
          <w:rFonts w:ascii="メイリオ" w:eastAsia="メイリオ" w:hAnsi="メイリオ" w:cs="Arial" w:hint="eastAsia"/>
          <w:color w:val="000000"/>
          <w:sz w:val="21"/>
          <w:szCs w:val="21"/>
        </w:rPr>
        <w:t>ある</w:t>
      </w:r>
      <w:r w:rsidR="008A18B1" w:rsidRPr="00143744">
        <w:rPr>
          <w:rFonts w:ascii="メイリオ" w:eastAsia="メイリオ" w:hAnsi="メイリオ" w:cs="Arial"/>
          <w:color w:val="000000"/>
          <w:sz w:val="21"/>
          <w:szCs w:val="21"/>
        </w:rPr>
        <w:t>アクティブ</w:t>
      </w:r>
      <w:r w:rsidR="008A18B1" w:rsidRPr="00143744">
        <w:rPr>
          <w:rFonts w:ascii="メイリオ" w:eastAsia="メイリオ" w:hAnsi="メイリオ" w:cs="Arial" w:hint="eastAsia"/>
          <w:color w:val="000000"/>
          <w:sz w:val="21"/>
          <w:szCs w:val="21"/>
        </w:rPr>
        <w:t>・</w:t>
      </w:r>
      <w:r w:rsidR="008A18B1" w:rsidRPr="00143744">
        <w:rPr>
          <w:rFonts w:ascii="メイリオ" w:eastAsia="メイリオ" w:hAnsi="メイリオ" w:cs="Arial"/>
          <w:color w:val="000000"/>
          <w:sz w:val="21"/>
          <w:szCs w:val="21"/>
        </w:rPr>
        <w:t>ラーニングへの飛躍的</w:t>
      </w:r>
      <w:r w:rsidR="008A18B1" w:rsidRPr="00143744">
        <w:rPr>
          <w:rFonts w:ascii="メイリオ" w:eastAsia="メイリオ" w:hAnsi="メイリオ" w:cs="Arial" w:hint="eastAsia"/>
          <w:color w:val="000000"/>
          <w:sz w:val="21"/>
          <w:szCs w:val="21"/>
        </w:rPr>
        <w:t>充実</w:t>
      </w:r>
      <w:r w:rsidR="008A18B1" w:rsidRPr="00143744">
        <w:rPr>
          <w:rFonts w:ascii="メイリオ" w:eastAsia="メイリオ" w:hAnsi="メイリオ" w:cs="Arial"/>
          <w:color w:val="000000"/>
          <w:sz w:val="21"/>
          <w:szCs w:val="21"/>
        </w:rPr>
        <w:t>を図る</w:t>
      </w:r>
      <w:r w:rsidR="008A18B1">
        <w:rPr>
          <w:rFonts w:ascii="メイリオ" w:eastAsia="メイリオ" w:hAnsi="メイリオ" w:cs="Arial" w:hint="eastAsia"/>
          <w:color w:val="000000"/>
          <w:sz w:val="21"/>
          <w:szCs w:val="21"/>
        </w:rPr>
        <w:t>．」と報告されています</w:t>
      </w:r>
      <w:r w:rsidR="00963F26">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w:t>
      </w:r>
      <w:r>
        <w:rPr>
          <w:rFonts w:ascii="メイリオ" w:eastAsia="メイリオ" w:hAnsi="メイリオ" w:cs="Arial"/>
          <w:color w:val="000000"/>
          <w:sz w:val="21"/>
          <w:szCs w:val="21"/>
        </w:rPr>
        <w:br/>
      </w:r>
    </w:p>
    <w:p w:rsidR="00143744" w:rsidRDefault="00A84B1E"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r>
        <w:rPr>
          <w:rFonts w:ascii="メイリオ" w:eastAsia="メイリオ" w:hAnsi="メイリオ" w:cs="Arial"/>
          <w:noProof/>
          <w:color w:val="000000"/>
          <w:sz w:val="21"/>
          <w:szCs w:val="21"/>
        </w:rPr>
        <w:lastRenderedPageBreak/>
        <mc:AlternateContent>
          <mc:Choice Requires="wpg">
            <w:drawing>
              <wp:anchor distT="0" distB="0" distL="114300" distR="114300" simplePos="0" relativeHeight="252688384" behindDoc="0" locked="0" layoutInCell="1" allowOverlap="1">
                <wp:simplePos x="0" y="0"/>
                <wp:positionH relativeFrom="column">
                  <wp:posOffset>92075</wp:posOffset>
                </wp:positionH>
                <wp:positionV relativeFrom="paragraph">
                  <wp:posOffset>311150</wp:posOffset>
                </wp:positionV>
                <wp:extent cx="1137920" cy="2170430"/>
                <wp:effectExtent l="0" t="0" r="5080" b="1270"/>
                <wp:wrapNone/>
                <wp:docPr id="660" name="グループ化 660"/>
                <wp:cNvGraphicFramePr/>
                <a:graphic xmlns:a="http://schemas.openxmlformats.org/drawingml/2006/main">
                  <a:graphicData uri="http://schemas.microsoft.com/office/word/2010/wordprocessingGroup">
                    <wpg:wgp>
                      <wpg:cNvGrpSpPr/>
                      <wpg:grpSpPr>
                        <a:xfrm>
                          <a:off x="0" y="0"/>
                          <a:ext cx="1137920" cy="2170430"/>
                          <a:chOff x="0" y="0"/>
                          <a:chExt cx="1137920" cy="2170430"/>
                        </a:xfrm>
                      </wpg:grpSpPr>
                      <pic:pic xmlns:pic="http://schemas.openxmlformats.org/drawingml/2006/picture">
                        <pic:nvPicPr>
                          <pic:cNvPr id="658" name="図 658" descr="C:\Users\admin\Desktop\qr20220404164354492.png"/>
                          <pic:cNvPicPr>
                            <a:picLocks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wps:wsp>
                        <wps:cNvPr id="659" name="テキスト ボックス 659"/>
                        <wps:cNvSpPr txBox="1"/>
                        <wps:spPr>
                          <a:xfrm>
                            <a:off x="88900" y="1136650"/>
                            <a:ext cx="965200" cy="1033780"/>
                          </a:xfrm>
                          <a:prstGeom prst="rect">
                            <a:avLst/>
                          </a:prstGeom>
                          <a:solidFill>
                            <a:schemeClr val="lt1"/>
                          </a:solidFill>
                          <a:ln w="6350">
                            <a:noFill/>
                          </a:ln>
                        </wps:spPr>
                        <wps:txbx>
                          <w:txbxContent>
                            <w:p w:rsidR="00A84B1E" w:rsidRPr="00A84B1E" w:rsidRDefault="00A84B1E">
                              <w:pPr>
                                <w:rPr>
                                  <w:rFonts w:ascii="メイリオ" w:eastAsia="メイリオ" w:hAnsi="メイリオ"/>
                                  <w:sz w:val="18"/>
                                </w:rPr>
                              </w:pPr>
                              <w:r w:rsidRPr="00A84B1E">
                                <w:rPr>
                                  <w:rFonts w:ascii="メイリオ" w:eastAsia="メイリオ" w:hAnsi="メイリオ" w:hint="eastAsia"/>
                                  <w:sz w:val="18"/>
                                </w:rPr>
                                <w:t>新</w:t>
                              </w:r>
                              <w:r w:rsidRPr="00A84B1E">
                                <w:rPr>
                                  <w:rFonts w:ascii="メイリオ" w:eastAsia="メイリオ" w:hAnsi="メイリオ"/>
                                  <w:sz w:val="18"/>
                                </w:rPr>
                                <w:t>e-Learningシステム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660" o:spid="_x0000_s1366" style="position:absolute;left:0;text-align:left;margin-left:7.25pt;margin-top:24.5pt;width:89.6pt;height:170.9pt;z-index:252688384;mso-position-horizontal-relative:text;mso-position-vertical-relative:text" coordsize="11379,2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">
                <v:shape id="図 658" o:spid="_x0000_s1367" type="#_x0000_t75" style="position:absolute;width:11379;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">
                  <v:imagedata r:id="rId131" o:title="qr20220404164354492"/>
                  <v:path arrowok="t"/>
                </v:shape>
                <v:shape id="テキスト ボックス 659" o:spid="_x0000_s1368" type="#_x0000_t202" style="position:absolute;left:889;top:11366;width:9652;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" fillcolor="white [3201]" stroked="f" strokeweight=".5pt">
                  <v:textbox>
                    <w:txbxContent>
                      <w:p w:rsidR="00A84B1E" w:rsidRPr="00A84B1E" w:rsidRDefault="00A84B1E">
                        <w:pPr>
                          <w:rPr>
                            <w:rFonts w:ascii="メイリオ" w:eastAsia="メイリオ" w:hAnsi="メイリオ"/>
                            <w:sz w:val="18"/>
                          </w:rPr>
                        </w:pPr>
                        <w:r w:rsidRPr="00A84B1E">
                          <w:rPr>
                            <w:rFonts w:ascii="メイリオ" w:eastAsia="メイリオ" w:hAnsi="メイリオ" w:hint="eastAsia"/>
                            <w:sz w:val="18"/>
                          </w:rPr>
                          <w:t>新</w:t>
                        </w:r>
                        <w:r w:rsidRPr="00A84B1E">
                          <w:rPr>
                            <w:rFonts w:ascii="メイリオ" w:eastAsia="メイリオ" w:hAnsi="メイリオ"/>
                            <w:sz w:val="18"/>
                          </w:rPr>
                          <w:t>e-Learningシステム</w:t>
                        </w:r>
                      </w:p>
                    </w:txbxContent>
                  </v:textbox>
                </v:shape>
              </v:group>
            </w:pict>
          </mc:Fallback>
        </mc:AlternateContent>
      </w: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963F26"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r>
        <w:rPr>
          <w:rFonts w:ascii="メイリオ" w:eastAsia="メイリオ" w:hAnsi="メイリオ" w:cs="Arial"/>
          <w:noProof/>
          <w:color w:val="000000"/>
          <w:sz w:val="21"/>
          <w:szCs w:val="21"/>
        </w:rPr>
        <mc:AlternateContent>
          <mc:Choice Requires="wpg">
            <w:drawing>
              <wp:anchor distT="0" distB="0" distL="114300" distR="114300" simplePos="0" relativeHeight="252632064" behindDoc="0" locked="0" layoutInCell="1" allowOverlap="1">
                <wp:simplePos x="0" y="0"/>
                <wp:positionH relativeFrom="column">
                  <wp:posOffset>111125</wp:posOffset>
                </wp:positionH>
                <wp:positionV relativeFrom="paragraph">
                  <wp:posOffset>273050</wp:posOffset>
                </wp:positionV>
                <wp:extent cx="1137920" cy="3054350"/>
                <wp:effectExtent l="0" t="0" r="5080" b="0"/>
                <wp:wrapNone/>
                <wp:docPr id="143" name="グループ化 143"/>
                <wp:cNvGraphicFramePr/>
                <a:graphic xmlns:a="http://schemas.openxmlformats.org/drawingml/2006/main">
                  <a:graphicData uri="http://schemas.microsoft.com/office/word/2010/wordprocessingGroup">
                    <wpg:wgp>
                      <wpg:cNvGrpSpPr/>
                      <wpg:grpSpPr>
                        <a:xfrm>
                          <a:off x="0" y="0"/>
                          <a:ext cx="1137920" cy="3054350"/>
                          <a:chOff x="0" y="0"/>
                          <a:chExt cx="1137920" cy="3054350"/>
                        </a:xfrm>
                      </wpg:grpSpPr>
                      <pic:pic xmlns:pic="http://schemas.openxmlformats.org/drawingml/2006/picture">
                        <pic:nvPicPr>
                          <pic:cNvPr id="139" name="図 139" descr="C:\Users\admin\Desktop\qr20220329155721653.png"/>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wps:wsp>
                        <wps:cNvPr id="140" name="テキスト ボックス 140"/>
                        <wps:cNvSpPr txBox="1"/>
                        <wps:spPr>
                          <a:xfrm>
                            <a:off x="19050" y="1136650"/>
                            <a:ext cx="1066800" cy="1917700"/>
                          </a:xfrm>
                          <a:prstGeom prst="rect">
                            <a:avLst/>
                          </a:prstGeom>
                          <a:solidFill>
                            <a:schemeClr val="lt1"/>
                          </a:solidFill>
                          <a:ln w="6350">
                            <a:noFill/>
                          </a:ln>
                        </wps:spPr>
                        <wps:txbx>
                          <w:txbxContent>
                            <w:p w:rsidR="00A84B1E" w:rsidRPr="000F4CDE" w:rsidRDefault="00A84B1E" w:rsidP="000F4CDE">
                              <w:pPr>
                                <w:spacing w:line="240" w:lineRule="atLeast"/>
                                <w:rPr>
                                  <w:rFonts w:ascii="メイリオ" w:eastAsia="メイリオ" w:hAnsi="メイリオ"/>
                                  <w:sz w:val="18"/>
                                </w:rPr>
                              </w:pPr>
                              <w:r w:rsidRPr="000F4CDE">
                                <w:rPr>
                                  <w:rFonts w:ascii="メイリオ" w:eastAsia="メイリオ" w:hAnsi="メイリオ" w:hint="eastAsia"/>
                                  <w:sz w:val="18"/>
                                </w:rPr>
                                <w:t>新しい時代にふさわしい高大接続の実現に向けた高等学校教育</w:t>
                              </w:r>
                              <w:r>
                                <w:rPr>
                                  <w:rFonts w:ascii="メイリオ" w:eastAsia="メイリオ" w:hAnsi="メイリオ" w:hint="eastAsia"/>
                                  <w:sz w:val="18"/>
                                </w:rPr>
                                <w:t>，</w:t>
                              </w:r>
                              <w:r w:rsidRPr="000F4CDE">
                                <w:rPr>
                                  <w:rFonts w:ascii="メイリオ" w:eastAsia="メイリオ" w:hAnsi="メイリオ" w:hint="eastAsia"/>
                                  <w:sz w:val="18"/>
                                </w:rPr>
                                <w:t>大学教育</w:t>
                              </w:r>
                              <w:r>
                                <w:rPr>
                                  <w:rFonts w:ascii="メイリオ" w:eastAsia="メイリオ" w:hAnsi="メイリオ" w:hint="eastAsia"/>
                                  <w:sz w:val="18"/>
                                </w:rPr>
                                <w:t>，</w:t>
                              </w:r>
                              <w:r w:rsidRPr="000F4CDE">
                                <w:rPr>
                                  <w:rFonts w:ascii="メイリオ" w:eastAsia="メイリオ" w:hAnsi="メイリオ" w:hint="eastAsia"/>
                                  <w:sz w:val="18"/>
                                </w:rPr>
                                <w:t>大学入学者選抜の一体的改革について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43" o:spid="_x0000_s1369" style="position:absolute;left:0;text-align:left;margin-left:8.75pt;margin-top:21.5pt;width:89.6pt;height:240.5pt;z-index:252632064;mso-position-horizontal-relative:text;mso-position-vertical-relative:text" coordsize="11379,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">
                <v:shape id="図 139" o:spid="_x0000_s1370" type="#_x0000_t75" style="position:absolute;width:11379;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">
                  <v:imagedata r:id="rId133" o:title="qr20220329155721653"/>
                  <v:path arrowok="t"/>
                </v:shape>
                <v:shape id="テキスト ボックス 140" o:spid="_x0000_s1371" type="#_x0000_t202" style="position:absolute;left:190;top:11366;width:10668;height:19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" fillcolor="white [3201]" stroked="f" strokeweight=".5pt">
                  <v:textbox>
                    <w:txbxContent>
                      <w:p w:rsidR="00A84B1E" w:rsidRPr="000F4CDE" w:rsidRDefault="00A84B1E" w:rsidP="000F4CDE">
                        <w:pPr>
                          <w:spacing w:line="240" w:lineRule="atLeast"/>
                          <w:rPr>
                            <w:rFonts w:ascii="メイリオ" w:eastAsia="メイリオ" w:hAnsi="メイリオ"/>
                            <w:sz w:val="18"/>
                          </w:rPr>
                        </w:pPr>
                        <w:r w:rsidRPr="000F4CDE">
                          <w:rPr>
                            <w:rFonts w:ascii="メイリオ" w:eastAsia="メイリオ" w:hAnsi="メイリオ" w:hint="eastAsia"/>
                            <w:sz w:val="18"/>
                          </w:rPr>
                          <w:t>新しい時代にふさわしい高大接続の実現に向けた高等学校教育</w:t>
                        </w:r>
                        <w:r>
                          <w:rPr>
                            <w:rFonts w:ascii="メイリオ" w:eastAsia="メイリオ" w:hAnsi="メイリオ" w:hint="eastAsia"/>
                            <w:sz w:val="18"/>
                          </w:rPr>
                          <w:t>，</w:t>
                        </w:r>
                        <w:r w:rsidRPr="000F4CDE">
                          <w:rPr>
                            <w:rFonts w:ascii="メイリオ" w:eastAsia="メイリオ" w:hAnsi="メイリオ" w:hint="eastAsia"/>
                            <w:sz w:val="18"/>
                          </w:rPr>
                          <w:t>大学教育</w:t>
                        </w:r>
                        <w:r>
                          <w:rPr>
                            <w:rFonts w:ascii="メイリオ" w:eastAsia="メイリオ" w:hAnsi="メイリオ" w:hint="eastAsia"/>
                            <w:sz w:val="18"/>
                          </w:rPr>
                          <w:t>，</w:t>
                        </w:r>
                        <w:r w:rsidRPr="000F4CDE">
                          <w:rPr>
                            <w:rFonts w:ascii="メイリオ" w:eastAsia="メイリオ" w:hAnsi="メイリオ" w:hint="eastAsia"/>
                            <w:sz w:val="18"/>
                          </w:rPr>
                          <w:t>大学入学者選抜の一体的改革について</w:t>
                        </w:r>
                      </w:p>
                    </w:txbxContent>
                  </v:textbox>
                </v:shape>
              </v:group>
            </w:pict>
          </mc:Fallback>
        </mc:AlternateContent>
      </w: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963F26"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r w:rsidRPr="000F4CDE">
        <w:rPr>
          <w:rFonts w:ascii="メイリオ" w:eastAsia="メイリオ" w:hAnsi="メイリオ" w:cs="Arial"/>
          <w:noProof/>
          <w:color w:val="000000"/>
          <w:sz w:val="21"/>
          <w:szCs w:val="21"/>
        </w:rPr>
        <w:drawing>
          <wp:anchor distT="0" distB="0" distL="114300" distR="114300" simplePos="0" relativeHeight="252633088" behindDoc="0" locked="0" layoutInCell="1" allowOverlap="1">
            <wp:simplePos x="0" y="0"/>
            <wp:positionH relativeFrom="column">
              <wp:posOffset>92075</wp:posOffset>
            </wp:positionH>
            <wp:positionV relativeFrom="paragraph">
              <wp:posOffset>203200</wp:posOffset>
            </wp:positionV>
            <wp:extent cx="1104900" cy="1104900"/>
            <wp:effectExtent l="0" t="0" r="0" b="0"/>
            <wp:wrapNone/>
            <wp:docPr id="141" name="図 141" descr="C:\Users\admin\Desktop\qr20220329160010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r20220329160010197.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3744" w:rsidRDefault="00963F26"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r>
        <w:rPr>
          <w:rFonts w:ascii="メイリオ" w:eastAsia="メイリオ" w:hAnsi="メイリオ" w:cs="Arial"/>
          <w:noProof/>
          <w:color w:val="000000"/>
          <w:sz w:val="21"/>
          <w:szCs w:val="21"/>
        </w:rPr>
        <mc:AlternateContent>
          <mc:Choice Requires="wps">
            <w:drawing>
              <wp:anchor distT="0" distB="0" distL="114300" distR="114300" simplePos="0" relativeHeight="252635136" behindDoc="0" locked="0" layoutInCell="1" allowOverlap="1" wp14:anchorId="14DE37C2" wp14:editId="2C0DD87B">
                <wp:simplePos x="0" y="0"/>
                <wp:positionH relativeFrom="column">
                  <wp:posOffset>180975</wp:posOffset>
                </wp:positionH>
                <wp:positionV relativeFrom="paragraph">
                  <wp:posOffset>190500</wp:posOffset>
                </wp:positionV>
                <wp:extent cx="1066800" cy="80010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1066800" cy="800100"/>
                        </a:xfrm>
                        <a:prstGeom prst="rect">
                          <a:avLst/>
                        </a:prstGeom>
                        <a:solidFill>
                          <a:sysClr val="window" lastClr="FFFFFF"/>
                        </a:solidFill>
                        <a:ln w="6350">
                          <a:noFill/>
                        </a:ln>
                      </wps:spPr>
                      <wps:txbx>
                        <w:txbxContent>
                          <w:p w:rsidR="00A84B1E" w:rsidRPr="000F4CDE" w:rsidRDefault="00A84B1E" w:rsidP="000F4CDE">
                            <w:pPr>
                              <w:spacing w:line="240" w:lineRule="atLeast"/>
                              <w:rPr>
                                <w:rFonts w:ascii="メイリオ" w:eastAsia="メイリオ" w:hAnsi="メイリオ"/>
                                <w:sz w:val="18"/>
                              </w:rPr>
                            </w:pPr>
                            <w:r w:rsidRPr="000F4CDE">
                              <w:rPr>
                                <w:rFonts w:ascii="メイリオ" w:eastAsia="メイリオ" w:hAnsi="メイリオ" w:hint="eastAsia"/>
                                <w:sz w:val="18"/>
                              </w:rPr>
                              <w:t>高大接続システム改革会議「最終報告」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37C2" id="テキスト ボックス 142" o:spid="_x0000_s1372" type="#_x0000_t202" style="position:absolute;left:0;text-align:left;margin-left:14.25pt;margin-top:15pt;width:84pt;height:63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" fillcolor="window" stroked="f" strokeweight=".5pt">
                <v:textbox>
                  <w:txbxContent>
                    <w:p w:rsidR="00A84B1E" w:rsidRPr="000F4CDE" w:rsidRDefault="00A84B1E" w:rsidP="000F4CDE">
                      <w:pPr>
                        <w:spacing w:line="240" w:lineRule="atLeast"/>
                        <w:rPr>
                          <w:rFonts w:ascii="メイリオ" w:eastAsia="メイリオ" w:hAnsi="メイリオ"/>
                          <w:sz w:val="18"/>
                        </w:rPr>
                      </w:pPr>
                      <w:r w:rsidRPr="000F4CDE">
                        <w:rPr>
                          <w:rFonts w:ascii="メイリオ" w:eastAsia="メイリオ" w:hAnsi="メイリオ" w:hint="eastAsia"/>
                          <w:sz w:val="18"/>
                        </w:rPr>
                        <w:t>高大接続システム改革会議「最終報告」</w:t>
                      </w:r>
                    </w:p>
                  </w:txbxContent>
                </v:textbox>
              </v:shape>
            </w:pict>
          </mc:Fallback>
        </mc:AlternateContent>
      </w:r>
    </w:p>
    <w:p w:rsidR="00143744" w:rsidRDefault="00143744"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8A18B1" w:rsidRDefault="008A18B1" w:rsidP="00143744">
      <w:pPr>
        <w:autoSpaceDE w:val="0"/>
        <w:autoSpaceDN w:val="0"/>
        <w:adjustRightInd w:val="0"/>
        <w:spacing w:line="400" w:lineRule="exact"/>
        <w:ind w:firstLineChars="100" w:firstLine="210"/>
        <w:rPr>
          <w:rFonts w:ascii="メイリオ" w:eastAsia="メイリオ" w:hAnsi="メイリオ" w:cs="Arial"/>
          <w:color w:val="000000"/>
          <w:sz w:val="21"/>
          <w:szCs w:val="21"/>
        </w:rPr>
      </w:pPr>
    </w:p>
    <w:p w:rsidR="001442F5" w:rsidRDefault="000F4CDE" w:rsidP="008A18B1">
      <w:pPr>
        <w:autoSpaceDE w:val="0"/>
        <w:autoSpaceDN w:val="0"/>
        <w:adjustRightInd w:val="0"/>
        <w:spacing w:line="400" w:lineRule="exact"/>
        <w:ind w:firstLineChars="100" w:firstLine="210"/>
        <w:rPr>
          <w:rFonts w:ascii="メイリオ" w:eastAsia="メイリオ" w:hAnsi="メイリオ" w:cs="Arial"/>
          <w:color w:val="000000"/>
          <w:sz w:val="21"/>
          <w:szCs w:val="21"/>
        </w:rPr>
      </w:pPr>
      <w:r w:rsidRPr="00143744">
        <w:rPr>
          <w:rFonts w:ascii="メイリオ" w:eastAsia="メイリオ" w:hAnsi="メイリオ" w:cs="Arial"/>
          <w:color w:val="000000"/>
          <w:sz w:val="21"/>
          <w:szCs w:val="21"/>
        </w:rPr>
        <w:lastRenderedPageBreak/>
        <w:t>また</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教育の質の確保</w:t>
      </w:r>
      <w:r w:rsidRPr="00143744">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向上を図り</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生徒の学習改善に役立てるため新テスト</w:t>
      </w:r>
      <w:r w:rsidR="001442F5" w:rsidRPr="00143744">
        <w:rPr>
          <w:rFonts w:ascii="メイリオ" w:eastAsia="メイリオ" w:hAnsi="メイリオ" w:cs="Arial" w:hint="eastAsia"/>
          <w:color w:val="000000"/>
          <w:sz w:val="21"/>
          <w:szCs w:val="21"/>
        </w:rPr>
        <w:t>「</w:t>
      </w:r>
      <w:r w:rsidR="001442F5" w:rsidRPr="00143744">
        <w:rPr>
          <w:rFonts w:ascii="メイリオ" w:eastAsia="メイリオ" w:hAnsi="メイリオ" w:cs="Arial"/>
          <w:color w:val="000000"/>
          <w:sz w:val="21"/>
          <w:szCs w:val="21"/>
        </w:rPr>
        <w:t>高等学校基礎学力テスト</w:t>
      </w:r>
      <w:r w:rsidR="001442F5" w:rsidRPr="00143744">
        <w:rPr>
          <w:rFonts w:ascii="メイリオ" w:eastAsia="メイリオ" w:hAnsi="メイリオ" w:cs="Arial" w:hint="eastAsia"/>
          <w:color w:val="000000"/>
          <w:sz w:val="21"/>
          <w:szCs w:val="21"/>
        </w:rPr>
        <w:t>（仮称）」</w:t>
      </w:r>
      <w:r w:rsidR="008A18B1">
        <w:rPr>
          <w:rFonts w:ascii="メイリオ" w:eastAsia="メイリオ" w:hAnsi="メイリオ" w:cs="Arial" w:hint="eastAsia"/>
          <w:color w:val="000000"/>
          <w:sz w:val="21"/>
          <w:szCs w:val="21"/>
        </w:rPr>
        <w:t>の</w:t>
      </w:r>
      <w:r w:rsidR="001442F5" w:rsidRPr="00143744">
        <w:rPr>
          <w:rFonts w:ascii="メイリオ" w:eastAsia="メイリオ" w:hAnsi="メイリオ" w:cs="Arial"/>
          <w:color w:val="000000"/>
          <w:sz w:val="21"/>
          <w:szCs w:val="21"/>
        </w:rPr>
        <w:t>導入</w:t>
      </w:r>
      <w:r w:rsidR="00963F26">
        <w:rPr>
          <w:rFonts w:ascii="メイリオ" w:eastAsia="メイリオ" w:hAnsi="メイリオ" w:cs="Arial" w:hint="eastAsia"/>
          <w:color w:val="000000"/>
          <w:sz w:val="21"/>
          <w:szCs w:val="21"/>
        </w:rPr>
        <w:t>があります</w:t>
      </w:r>
      <w:r w:rsidR="008A18B1">
        <w:rPr>
          <w:rFonts w:ascii="メイリオ" w:eastAsia="メイリオ" w:hAnsi="メイリオ" w:cs="Arial" w:hint="eastAsia"/>
          <w:color w:val="000000"/>
          <w:sz w:val="21"/>
          <w:szCs w:val="21"/>
        </w:rPr>
        <w:t>．</w:t>
      </w:r>
      <w:r w:rsidR="001442F5" w:rsidRPr="00143744">
        <w:rPr>
          <w:rFonts w:ascii="メイリオ" w:eastAsia="メイリオ" w:hAnsi="メイリオ" w:cs="Arial" w:hint="eastAsia"/>
          <w:color w:val="000000"/>
          <w:sz w:val="21"/>
          <w:szCs w:val="21"/>
        </w:rPr>
        <w:t>この新</w:t>
      </w:r>
      <w:r w:rsidR="001442F5" w:rsidRPr="00143744">
        <w:rPr>
          <w:rFonts w:ascii="メイリオ" w:eastAsia="メイリオ" w:hAnsi="メイリオ" w:cs="Arial"/>
          <w:color w:val="000000"/>
          <w:sz w:val="21"/>
          <w:szCs w:val="21"/>
        </w:rPr>
        <w:t>テスト</w:t>
      </w:r>
      <w:r w:rsidR="001442F5" w:rsidRPr="00143744">
        <w:rPr>
          <w:rFonts w:ascii="メイリオ" w:eastAsia="メイリオ" w:hAnsi="メイリオ" w:cs="Arial" w:hint="eastAsia"/>
          <w:color w:val="000000"/>
          <w:sz w:val="21"/>
          <w:szCs w:val="21"/>
        </w:rPr>
        <w:t>「</w:t>
      </w:r>
      <w:r w:rsidR="001442F5" w:rsidRPr="00143744">
        <w:rPr>
          <w:rFonts w:ascii="メイリオ" w:eastAsia="メイリオ" w:hAnsi="メイリオ" w:cs="Arial"/>
          <w:color w:val="000000"/>
          <w:sz w:val="21"/>
          <w:szCs w:val="21"/>
        </w:rPr>
        <w:t>高等学校基礎学力テスト</w:t>
      </w:r>
      <w:r w:rsidR="001442F5" w:rsidRPr="00143744">
        <w:rPr>
          <w:rFonts w:ascii="メイリオ" w:eastAsia="メイリオ" w:hAnsi="メイリオ" w:cs="Arial" w:hint="eastAsia"/>
          <w:color w:val="000000"/>
          <w:sz w:val="21"/>
          <w:szCs w:val="21"/>
        </w:rPr>
        <w:t>（仮称）」</w:t>
      </w:r>
      <w:r w:rsidR="001442F5" w:rsidRPr="00143744">
        <w:rPr>
          <w:rFonts w:ascii="メイリオ" w:eastAsia="メイリオ" w:hAnsi="メイリオ" w:cs="Arial"/>
          <w:color w:val="000000"/>
          <w:sz w:val="21"/>
          <w:szCs w:val="21"/>
        </w:rPr>
        <w:t>の</w:t>
      </w:r>
      <w:r w:rsidR="001442F5" w:rsidRPr="00143744">
        <w:rPr>
          <w:rFonts w:ascii="メイリオ" w:eastAsia="メイリオ" w:hAnsi="メイリオ" w:cs="Arial" w:hint="eastAsia"/>
          <w:color w:val="000000"/>
          <w:sz w:val="21"/>
          <w:szCs w:val="21"/>
        </w:rPr>
        <w:t>導入</w:t>
      </w:r>
      <w:r w:rsidR="001442F5" w:rsidRPr="00143744">
        <w:rPr>
          <w:rFonts w:ascii="メイリオ" w:eastAsia="メイリオ" w:hAnsi="メイリオ" w:cs="Arial"/>
          <w:color w:val="000000"/>
          <w:sz w:val="21"/>
          <w:szCs w:val="21"/>
        </w:rPr>
        <w:t>に</w:t>
      </w:r>
      <w:r w:rsidR="001442F5" w:rsidRPr="00143744">
        <w:rPr>
          <w:rFonts w:ascii="メイリオ" w:eastAsia="メイリオ" w:hAnsi="メイリオ" w:cs="Arial" w:hint="eastAsia"/>
          <w:color w:val="000000"/>
          <w:sz w:val="21"/>
          <w:szCs w:val="21"/>
        </w:rPr>
        <w:t>ついては</w:t>
      </w:r>
      <w:r w:rsidR="001442F5" w:rsidRPr="00143744">
        <w:rPr>
          <w:rFonts w:ascii="メイリオ" w:eastAsia="メイリオ" w:hAnsi="メイリオ" w:cs="Arial"/>
          <w:color w:val="000000"/>
          <w:sz w:val="21"/>
          <w:szCs w:val="21"/>
        </w:rPr>
        <w:t>その後の議論の中で若干議論</w:t>
      </w:r>
      <w:r w:rsidR="00143744" w:rsidRPr="00143744">
        <w:rPr>
          <w:rFonts w:ascii="メイリオ" w:eastAsia="メイリオ" w:hAnsi="メイリオ" w:cs="Arial"/>
          <w:color w:val="000000"/>
          <w:sz w:val="21"/>
          <w:szCs w:val="21"/>
        </w:rPr>
        <w:t>の変遷がありましたけれども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ただ少なくとも</w:t>
      </w:r>
      <w:r w:rsidR="00143744" w:rsidRPr="00143744">
        <w:rPr>
          <w:rFonts w:ascii="メイリオ" w:eastAsia="メイリオ" w:hAnsi="メイリオ" w:cs="Arial" w:hint="eastAsia"/>
          <w:color w:val="000000"/>
          <w:sz w:val="21"/>
          <w:szCs w:val="21"/>
        </w:rPr>
        <w:t>昨年</w:t>
      </w:r>
      <w:r w:rsidR="00143744" w:rsidRPr="00143744">
        <w:rPr>
          <w:rFonts w:ascii="メイリオ" w:eastAsia="メイリオ" w:hAnsi="メイリオ" w:cs="Arial"/>
          <w:color w:val="000000"/>
          <w:sz w:val="21"/>
          <w:szCs w:val="21"/>
        </w:rPr>
        <w:t>まで行われていた大学入試センター試験を廃止して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それに代わる高等学校の学習の成果の評価の手法及び大学入試の</w:t>
      </w:r>
      <w:r w:rsidR="00143744" w:rsidRPr="00143744">
        <w:rPr>
          <w:rFonts w:ascii="メイリオ" w:eastAsia="メイリオ" w:hAnsi="メイリオ" w:cs="Arial" w:hint="eastAsia"/>
          <w:color w:val="000000"/>
          <w:sz w:val="21"/>
          <w:szCs w:val="21"/>
        </w:rPr>
        <w:t>在り</w:t>
      </w:r>
      <w:r w:rsidR="00143744" w:rsidRPr="00143744">
        <w:rPr>
          <w:rFonts w:ascii="メイリオ" w:eastAsia="メイリオ" w:hAnsi="メイリオ" w:cs="Arial"/>
          <w:color w:val="000000"/>
          <w:sz w:val="21"/>
          <w:szCs w:val="21"/>
        </w:rPr>
        <w:t>方の改革をする</w:t>
      </w:r>
      <w:r>
        <w:rPr>
          <w:rFonts w:ascii="メイリオ" w:eastAsia="メイリオ" w:hAnsi="メイリオ" w:cs="Arial" w:hint="eastAsia"/>
          <w:color w:val="000000"/>
          <w:sz w:val="21"/>
          <w:szCs w:val="21"/>
        </w:rPr>
        <w:t>ことになっています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そうすることで高等学校の教育の在り方を変える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ひ</w:t>
      </w:r>
      <w:r w:rsidR="00143744" w:rsidRPr="00143744">
        <w:rPr>
          <w:rFonts w:ascii="メイリオ" w:eastAsia="メイリオ" w:hAnsi="メイリオ" w:cs="Arial"/>
          <w:color w:val="000000"/>
          <w:sz w:val="21"/>
          <w:szCs w:val="21"/>
        </w:rPr>
        <w:t>いては高等学校だけではなくて初等中等教育と大学との接続の環境を見直していくという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そういう方向性が打ち出されることになって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その際の</w:t>
      </w:r>
      <w:r w:rsidR="00143744" w:rsidRPr="00143744">
        <w:rPr>
          <w:rFonts w:ascii="メイリオ" w:eastAsia="メイリオ" w:hAnsi="メイリオ" w:cs="Arial" w:hint="eastAsia"/>
          <w:color w:val="000000"/>
          <w:sz w:val="21"/>
          <w:szCs w:val="21"/>
        </w:rPr>
        <w:t>キー概念</w:t>
      </w:r>
      <w:r w:rsidR="00143744" w:rsidRPr="00143744">
        <w:rPr>
          <w:rFonts w:ascii="メイリオ" w:eastAsia="メイリオ" w:hAnsi="メイリオ" w:cs="Arial"/>
          <w:color w:val="000000"/>
          <w:sz w:val="21"/>
          <w:szCs w:val="21"/>
        </w:rPr>
        <w:t>がここに書いてある主体的</w:t>
      </w:r>
      <w:r w:rsidR="00143744" w:rsidRPr="00143744">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協働的な学習方法であるアクティブ</w:t>
      </w:r>
      <w:r w:rsidR="00143744" w:rsidRPr="00143744">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ラーニングへの飛躍的充実を図る</w:t>
      </w:r>
      <w:r w:rsidR="00143744" w:rsidRPr="00143744">
        <w:rPr>
          <w:rFonts w:ascii="メイリオ" w:eastAsia="メイリオ" w:hAnsi="メイリオ" w:cs="Arial" w:hint="eastAsia"/>
          <w:color w:val="000000"/>
          <w:sz w:val="21"/>
          <w:szCs w:val="21"/>
        </w:rPr>
        <w:t>という</w:t>
      </w:r>
      <w:r w:rsidR="00143744" w:rsidRPr="00143744">
        <w:rPr>
          <w:rFonts w:ascii="メイリオ" w:eastAsia="メイリオ" w:hAnsi="メイリオ" w:cs="Arial"/>
          <w:color w:val="000000"/>
          <w:sz w:val="21"/>
          <w:szCs w:val="21"/>
        </w:rPr>
        <w:t>ところになります</w:t>
      </w:r>
      <w:r w:rsidR="008A18B1">
        <w:rPr>
          <w:rFonts w:ascii="メイリオ" w:eastAsia="メイリオ" w:hAnsi="メイリオ" w:cs="Arial" w:hint="eastAsia"/>
          <w:color w:val="000000"/>
          <w:sz w:val="21"/>
          <w:szCs w:val="21"/>
        </w:rPr>
        <w:t>．</w:t>
      </w:r>
      <w:r w:rsidR="008A18B1">
        <w:rPr>
          <w:rFonts w:ascii="メイリオ" w:eastAsia="メイリオ" w:hAnsi="メイリオ" w:cs="Arial"/>
          <w:color w:val="000000"/>
          <w:sz w:val="21"/>
          <w:szCs w:val="21"/>
        </w:rPr>
        <w:br/>
      </w:r>
      <w:r w:rsidR="008A18B1">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このアクティブ</w:t>
      </w:r>
      <w:r w:rsidR="00143744" w:rsidRPr="00143744">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ラーニング</w:t>
      </w:r>
      <w:r w:rsidR="00143744" w:rsidRPr="00143744">
        <w:rPr>
          <w:rFonts w:ascii="メイリオ" w:eastAsia="メイリオ" w:hAnsi="メイリオ" w:cs="Arial" w:hint="eastAsia"/>
          <w:color w:val="000000"/>
          <w:sz w:val="21"/>
          <w:szCs w:val="21"/>
        </w:rPr>
        <w:t>という</w:t>
      </w:r>
      <w:r w:rsidR="00143744" w:rsidRPr="00143744">
        <w:rPr>
          <w:rFonts w:ascii="メイリオ" w:eastAsia="メイリオ" w:hAnsi="メイリオ" w:cs="Arial"/>
          <w:color w:val="000000"/>
          <w:sz w:val="21"/>
          <w:szCs w:val="21"/>
        </w:rPr>
        <w:t>言葉</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それから主体的</w:t>
      </w:r>
      <w:r w:rsidR="00143744" w:rsidRPr="00143744">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協働的な学習方法という言葉</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ここが基本的に重要なポイントになって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それによって初等中等教育とそれから大学以降の高等教育との間の段差をなくしていくという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大学入試というのがあるがために高等学校までは受験勉強する</w:t>
      </w:r>
      <w:r w:rsidR="008A18B1">
        <w:rPr>
          <w:rFonts w:ascii="メイリオ" w:eastAsia="メイリオ" w:hAnsi="メイリオ" w:cs="Arial" w:hint="eastAsia"/>
          <w:color w:val="000000"/>
          <w:sz w:val="21"/>
          <w:szCs w:val="21"/>
        </w:rPr>
        <w:t>．</w:t>
      </w:r>
      <w:r w:rsidR="00C757BD">
        <w:rPr>
          <w:rFonts w:ascii="メイリオ" w:eastAsia="メイリオ" w:hAnsi="メイリオ" w:cs="Arial" w:hint="eastAsia"/>
          <w:color w:val="000000"/>
          <w:sz w:val="21"/>
          <w:szCs w:val="21"/>
        </w:rPr>
        <w:t>そして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大学に入ってから研究するという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高校までは受験勉強</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大学に入ってからは</w:t>
      </w:r>
      <w:r w:rsidR="00143744" w:rsidRPr="00143744">
        <w:rPr>
          <w:rFonts w:ascii="メイリオ" w:eastAsia="メイリオ" w:hAnsi="メイリオ" w:cs="Arial" w:hint="eastAsia"/>
          <w:color w:val="000000"/>
          <w:sz w:val="21"/>
          <w:szCs w:val="21"/>
        </w:rPr>
        <w:t>研究という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この高校までの学習と大学入学以降の研究というのがこれまでは切り離されて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大学入試というスクリーニングの</w:t>
      </w:r>
      <w:r w:rsidR="00143744" w:rsidRPr="00143744">
        <w:rPr>
          <w:rFonts w:ascii="メイリオ" w:eastAsia="メイリオ" w:hAnsi="メイリオ" w:cs="Arial"/>
          <w:color w:val="000000"/>
          <w:sz w:val="21"/>
          <w:szCs w:val="21"/>
        </w:rPr>
        <w:t>手法</w:t>
      </w:r>
      <w:r w:rsidR="00143744" w:rsidRPr="00143744">
        <w:rPr>
          <w:rFonts w:ascii="メイリオ" w:eastAsia="メイリオ" w:hAnsi="メイリオ" w:cs="Arial" w:hint="eastAsia"/>
          <w:color w:val="000000"/>
          <w:sz w:val="21"/>
          <w:szCs w:val="21"/>
        </w:rPr>
        <w:t>が壁となって</w:t>
      </w:r>
      <w:r w:rsidR="00143744" w:rsidRPr="00143744">
        <w:rPr>
          <w:rFonts w:ascii="メイリオ" w:eastAsia="メイリオ" w:hAnsi="メイリオ" w:cs="Arial"/>
          <w:color w:val="000000"/>
          <w:sz w:val="21"/>
          <w:szCs w:val="21"/>
        </w:rPr>
        <w:t>切り離されていて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大学からは研究するけれども高校までは受験勉強するという形で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そうすると高校卒業してから大学に入るまでの間の</w:t>
      </w:r>
      <w:r w:rsidR="00143744" w:rsidRPr="00143744">
        <w:rPr>
          <w:rFonts w:ascii="メイリオ" w:eastAsia="メイリオ" w:hAnsi="メイリオ" w:cs="Arial" w:hint="eastAsia"/>
          <w:color w:val="000000"/>
          <w:sz w:val="21"/>
          <w:szCs w:val="21"/>
        </w:rPr>
        <w:t>つな</w:t>
      </w:r>
      <w:r w:rsidR="00143744" w:rsidRPr="00143744">
        <w:rPr>
          <w:rFonts w:ascii="メイリオ" w:eastAsia="メイリオ" w:hAnsi="メイリオ" w:cs="Arial"/>
          <w:color w:val="000000"/>
          <w:sz w:val="21"/>
          <w:szCs w:val="21"/>
        </w:rPr>
        <w:t>がりが滑らかに</w:t>
      </w:r>
      <w:r w:rsidR="00143744" w:rsidRPr="00143744">
        <w:rPr>
          <w:rFonts w:ascii="メイリオ" w:eastAsia="メイリオ" w:hAnsi="メイリオ" w:cs="Arial" w:hint="eastAsia"/>
          <w:color w:val="000000"/>
          <w:sz w:val="21"/>
          <w:szCs w:val="21"/>
        </w:rPr>
        <w:t>つな</w:t>
      </w:r>
      <w:r w:rsidR="00143744" w:rsidRPr="00143744">
        <w:rPr>
          <w:rFonts w:ascii="メイリオ" w:eastAsia="メイリオ" w:hAnsi="メイリオ" w:cs="Arial"/>
          <w:color w:val="000000"/>
          <w:sz w:val="21"/>
          <w:szCs w:val="21"/>
        </w:rPr>
        <w:t>がっていかないと</w:t>
      </w:r>
      <w:r w:rsidR="00143744" w:rsidRPr="00143744">
        <w:rPr>
          <w:rFonts w:ascii="メイリオ" w:eastAsia="メイリオ" w:hAnsi="メイリオ" w:cs="Arial" w:hint="eastAsia"/>
          <w:color w:val="000000"/>
          <w:sz w:val="21"/>
          <w:szCs w:val="21"/>
        </w:rPr>
        <w:t>いう</w:t>
      </w:r>
      <w:r w:rsidR="00143744" w:rsidRPr="00143744">
        <w:rPr>
          <w:rFonts w:ascii="メイリオ" w:eastAsia="メイリオ" w:hAnsi="メイリオ" w:cs="Arial"/>
          <w:color w:val="000000"/>
          <w:sz w:val="21"/>
          <w:szCs w:val="21"/>
        </w:rPr>
        <w:t>問題があ</w:t>
      </w:r>
      <w:r w:rsidR="00A84B1E">
        <w:rPr>
          <w:rFonts w:ascii="メイリオ" w:eastAsia="メイリオ" w:hAnsi="メイリオ" w:cs="Arial" w:hint="eastAsia"/>
          <w:color w:val="000000"/>
          <w:sz w:val="21"/>
          <w:szCs w:val="21"/>
        </w:rPr>
        <w:t>り</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これが高等学校卒業後の若い人たちの意識や学習</w:t>
      </w:r>
      <w:r w:rsidR="00143744" w:rsidRPr="00143744">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研究の阻害</w:t>
      </w:r>
      <w:r w:rsidR="00143744" w:rsidRPr="00143744">
        <w:rPr>
          <w:rFonts w:ascii="メイリオ" w:eastAsia="メイリオ" w:hAnsi="メイリオ" w:cs="Arial" w:hint="eastAsia"/>
          <w:color w:val="000000"/>
          <w:sz w:val="21"/>
          <w:szCs w:val="21"/>
        </w:rPr>
        <w:t>要因になってい</w:t>
      </w:r>
      <w:r w:rsidR="00143744" w:rsidRPr="00143744">
        <w:rPr>
          <w:rFonts w:ascii="メイリオ" w:eastAsia="メイリオ" w:hAnsi="メイリオ" w:cs="Arial"/>
          <w:color w:val="000000"/>
          <w:sz w:val="21"/>
          <w:szCs w:val="21"/>
        </w:rPr>
        <w:t>る</w:t>
      </w:r>
      <w:r w:rsidR="00A84B1E">
        <w:rPr>
          <w:rFonts w:ascii="メイリオ" w:eastAsia="メイリオ" w:hAnsi="メイリオ" w:cs="Arial" w:hint="eastAsia"/>
          <w:color w:val="000000"/>
          <w:sz w:val="21"/>
          <w:szCs w:val="21"/>
        </w:rPr>
        <w:t>のでは</w:t>
      </w:r>
      <w:r w:rsidR="00143744" w:rsidRPr="00143744">
        <w:rPr>
          <w:rFonts w:ascii="メイリオ" w:eastAsia="メイリオ" w:hAnsi="メイリオ" w:cs="Arial"/>
          <w:color w:val="000000"/>
          <w:sz w:val="21"/>
          <w:szCs w:val="21"/>
        </w:rPr>
        <w:t>ないか</w:t>
      </w:r>
      <w:r w:rsidR="00143744" w:rsidRPr="00143744">
        <w:rPr>
          <w:rFonts w:ascii="メイリオ" w:eastAsia="メイリオ" w:hAnsi="メイリオ" w:cs="Arial" w:hint="eastAsia"/>
          <w:color w:val="000000"/>
          <w:sz w:val="21"/>
          <w:szCs w:val="21"/>
        </w:rPr>
        <w:t>という</w:t>
      </w:r>
      <w:r w:rsidR="00143744" w:rsidRPr="00143744">
        <w:rPr>
          <w:rFonts w:ascii="メイリオ" w:eastAsia="メイリオ" w:hAnsi="メイリオ" w:cs="Arial"/>
          <w:color w:val="000000"/>
          <w:sz w:val="21"/>
          <w:szCs w:val="21"/>
        </w:rPr>
        <w:t>問題意識から大学</w:t>
      </w:r>
      <w:r w:rsidR="00143744" w:rsidRPr="00143744">
        <w:rPr>
          <w:rFonts w:ascii="メイリオ" w:eastAsia="メイリオ" w:hAnsi="メイリオ" w:cs="Arial" w:hint="eastAsia"/>
          <w:color w:val="000000"/>
          <w:sz w:val="21"/>
          <w:szCs w:val="21"/>
        </w:rPr>
        <w:t>入試制度を変えるということになりまし</w:t>
      </w:r>
      <w:r w:rsidR="00C757BD">
        <w:rPr>
          <w:rFonts w:ascii="メイリオ" w:eastAsia="メイリオ" w:hAnsi="メイリオ" w:cs="Arial" w:hint="eastAsia"/>
          <w:color w:val="000000"/>
          <w:sz w:val="21"/>
          <w:szCs w:val="21"/>
        </w:rPr>
        <w:t>た</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これが2020年になりますけれども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大学入学希望者学力評価テスト</w:t>
      </w:r>
      <w:r w:rsidR="00143744" w:rsidRPr="00143744">
        <w:rPr>
          <w:rFonts w:ascii="メイリオ" w:eastAsia="メイリオ" w:hAnsi="メイリオ" w:cs="Arial" w:hint="eastAsia"/>
          <w:color w:val="000000"/>
          <w:sz w:val="21"/>
          <w:szCs w:val="21"/>
        </w:rPr>
        <w:t>（仮称）」</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これが大学入試センター試験に代わる大学入学希望者共通テストということで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これが2021年</w:t>
      </w:r>
      <w:r w:rsidR="00143744" w:rsidRPr="00143744">
        <w:rPr>
          <w:rFonts w:ascii="メイリオ" w:eastAsia="メイリオ" w:hAnsi="メイリオ" w:cs="Arial" w:hint="eastAsia"/>
          <w:color w:val="000000"/>
          <w:sz w:val="21"/>
          <w:szCs w:val="21"/>
        </w:rPr>
        <w:t>１</w:t>
      </w:r>
      <w:r w:rsidR="00143744" w:rsidRPr="00143744">
        <w:rPr>
          <w:rFonts w:ascii="メイリオ" w:eastAsia="メイリオ" w:hAnsi="メイリオ" w:cs="Arial"/>
          <w:color w:val="000000"/>
          <w:sz w:val="21"/>
          <w:szCs w:val="21"/>
        </w:rPr>
        <w:t>月から実施されるということが現在決まっています</w:t>
      </w:r>
      <w:r w:rsidR="008A18B1">
        <w:rPr>
          <w:rFonts w:ascii="メイリオ" w:eastAsia="メイリオ" w:hAnsi="メイリオ" w:cs="Arial" w:hint="eastAsia"/>
          <w:color w:val="000000"/>
          <w:sz w:val="21"/>
          <w:szCs w:val="21"/>
        </w:rPr>
        <w:t>．</w:t>
      </w:r>
      <w:r w:rsidR="00143744">
        <w:rPr>
          <w:rFonts w:ascii="メイリオ" w:eastAsia="メイリオ" w:hAnsi="メイリオ" w:cs="Arial"/>
          <w:color w:val="000000"/>
          <w:sz w:val="21"/>
          <w:szCs w:val="21"/>
        </w:rPr>
        <w:br/>
      </w:r>
      <w:r w:rsidR="00143744" w:rsidRPr="00143744">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そして</w:t>
      </w:r>
      <w:r w:rsidR="00143744" w:rsidRPr="00143744">
        <w:rPr>
          <w:rFonts w:ascii="メイリオ" w:eastAsia="メイリオ" w:hAnsi="メイリオ" w:cs="Arial" w:hint="eastAsia"/>
          <w:color w:val="000000"/>
          <w:sz w:val="21"/>
          <w:szCs w:val="21"/>
        </w:rPr>
        <w:t>こういった</w:t>
      </w:r>
      <w:r w:rsidR="00143744" w:rsidRPr="00143744">
        <w:rPr>
          <w:rFonts w:ascii="メイリオ" w:eastAsia="メイリオ" w:hAnsi="メイリオ" w:cs="Arial"/>
          <w:color w:val="000000"/>
          <w:sz w:val="21"/>
          <w:szCs w:val="21"/>
        </w:rPr>
        <w:t>大学入試制度の改革に合わせる形で幼稚園</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小学校</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中学校</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高等学校</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特別支援学校の学習指導要領の改革というのが打ち出されていき</w:t>
      </w:r>
      <w:r w:rsidR="002B00F6" w:rsidRPr="00143744">
        <w:rPr>
          <w:rFonts w:ascii="メイリオ" w:eastAsia="メイリオ" w:hAnsi="メイリオ" w:cs="Arial"/>
          <w:color w:val="000000"/>
          <w:sz w:val="21"/>
          <w:szCs w:val="21"/>
        </w:rPr>
        <w:t>ます</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これはその方向性を示した2016年の</w:t>
      </w:r>
      <w:r w:rsidR="002B00F6" w:rsidRPr="00143744">
        <w:rPr>
          <w:rFonts w:ascii="メイリオ" w:eastAsia="メイリオ" w:hAnsi="メイリオ" w:cs="Arial" w:hint="eastAsia"/>
          <w:color w:val="000000"/>
          <w:sz w:val="21"/>
          <w:szCs w:val="21"/>
        </w:rPr>
        <w:t>答申</w:t>
      </w:r>
      <w:r w:rsidR="002B00F6" w:rsidRPr="00143744">
        <w:rPr>
          <w:rFonts w:ascii="メイリオ" w:eastAsia="メイリオ" w:hAnsi="メイリオ" w:cs="Arial"/>
          <w:color w:val="000000"/>
          <w:sz w:val="21"/>
          <w:szCs w:val="21"/>
        </w:rPr>
        <w:t>ですけれども</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ポイントは学力の</w:t>
      </w:r>
      <w:r w:rsidR="002B00F6" w:rsidRPr="00143744">
        <w:rPr>
          <w:rFonts w:ascii="メイリオ" w:eastAsia="メイリオ" w:hAnsi="メイリオ" w:cs="Arial" w:hint="eastAsia"/>
          <w:color w:val="000000"/>
          <w:sz w:val="21"/>
          <w:szCs w:val="21"/>
        </w:rPr>
        <w:t>３</w:t>
      </w:r>
      <w:r w:rsidR="002B00F6" w:rsidRPr="00143744">
        <w:rPr>
          <w:rFonts w:ascii="メイリオ" w:eastAsia="メイリオ" w:hAnsi="メイリオ" w:cs="Arial"/>
          <w:color w:val="000000"/>
          <w:sz w:val="21"/>
          <w:szCs w:val="21"/>
        </w:rPr>
        <w:t>要素ということで</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今まではオレンジと青と緑で</w:t>
      </w:r>
      <w:r w:rsidR="002B00F6" w:rsidRPr="00143744">
        <w:rPr>
          <w:rFonts w:ascii="メイリオ" w:eastAsia="メイリオ" w:hAnsi="メイリオ" w:cs="Arial" w:hint="eastAsia"/>
          <w:color w:val="000000"/>
          <w:sz w:val="21"/>
          <w:szCs w:val="21"/>
        </w:rPr>
        <w:t>描いた</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hint="eastAsia"/>
          <w:color w:val="000000"/>
          <w:sz w:val="21"/>
          <w:szCs w:val="21"/>
        </w:rPr>
        <w:t>３色で描いたこの３つの中でいうと</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青い色の知識</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技能の習得</w:t>
      </w:r>
      <w:r w:rsidR="002B00F6" w:rsidRPr="00143744">
        <w:rPr>
          <w:rFonts w:ascii="メイリオ" w:eastAsia="メイリオ" w:hAnsi="メイリオ" w:cs="Arial" w:hint="eastAsia"/>
          <w:color w:val="000000"/>
          <w:sz w:val="21"/>
          <w:szCs w:val="21"/>
        </w:rPr>
        <w:t>というところに</w:t>
      </w:r>
      <w:r w:rsidR="002B00F6" w:rsidRPr="00143744">
        <w:rPr>
          <w:rFonts w:ascii="メイリオ" w:eastAsia="メイリオ" w:hAnsi="メイリオ" w:cs="Arial"/>
          <w:color w:val="000000"/>
          <w:sz w:val="21"/>
          <w:szCs w:val="21"/>
        </w:rPr>
        <w:t>特化した形で</w:t>
      </w:r>
      <w:r w:rsidR="00963F26">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これ</w:t>
      </w:r>
      <w:r w:rsidR="002B00F6" w:rsidRPr="00143744">
        <w:rPr>
          <w:rFonts w:ascii="メイリオ" w:eastAsia="メイリオ" w:hAnsi="メイリオ" w:cs="Arial" w:hint="eastAsia"/>
          <w:color w:val="000000"/>
          <w:sz w:val="21"/>
          <w:szCs w:val="21"/>
        </w:rPr>
        <w:t>まで</w:t>
      </w:r>
      <w:r w:rsidR="002B00F6" w:rsidRPr="00143744">
        <w:rPr>
          <w:rFonts w:ascii="メイリオ" w:eastAsia="メイリオ" w:hAnsi="メイリオ" w:cs="Arial"/>
          <w:color w:val="000000"/>
          <w:sz w:val="21"/>
          <w:szCs w:val="21"/>
        </w:rPr>
        <w:t>は</w:t>
      </w:r>
      <w:r w:rsidR="002B00F6" w:rsidRPr="00143744">
        <w:rPr>
          <w:rFonts w:ascii="メイリオ" w:eastAsia="メイリオ" w:hAnsi="メイリオ" w:cs="Arial" w:hint="eastAsia"/>
          <w:color w:val="000000"/>
          <w:sz w:val="21"/>
          <w:szCs w:val="21"/>
        </w:rPr>
        <w:t>学力というのを</w:t>
      </w:r>
      <w:r w:rsidR="002B00F6" w:rsidRPr="00143744">
        <w:rPr>
          <w:rFonts w:ascii="メイリオ" w:eastAsia="メイリオ" w:hAnsi="メイリオ" w:cs="Arial"/>
          <w:color w:val="000000"/>
          <w:sz w:val="21"/>
          <w:szCs w:val="21"/>
        </w:rPr>
        <w:t>考えてきたけれども</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これからはオレンジの学びに向かう力</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人間性の</w:t>
      </w:r>
      <w:r w:rsidR="002B00F6" w:rsidRPr="00143744">
        <w:rPr>
          <w:rFonts w:ascii="メイリオ" w:eastAsia="メイリオ" w:hAnsi="メイリオ" w:cs="Arial" w:hint="eastAsia"/>
          <w:color w:val="000000"/>
          <w:sz w:val="21"/>
          <w:szCs w:val="21"/>
        </w:rPr>
        <w:t>涵養</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それから緑の思考力</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判断力</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表現力</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これを組み合わせた三位一体のものとして学力の</w:t>
      </w:r>
      <w:r w:rsidR="002B00F6" w:rsidRPr="00143744">
        <w:rPr>
          <w:rFonts w:ascii="メイリオ" w:eastAsia="メイリオ" w:hAnsi="メイリオ" w:cs="Arial" w:hint="eastAsia"/>
          <w:color w:val="000000"/>
          <w:sz w:val="21"/>
          <w:szCs w:val="21"/>
        </w:rPr>
        <w:t>３</w:t>
      </w:r>
      <w:r w:rsidR="002B00F6" w:rsidRPr="00143744">
        <w:rPr>
          <w:rFonts w:ascii="メイリオ" w:eastAsia="メイリオ" w:hAnsi="メイリオ" w:cs="Arial"/>
          <w:color w:val="000000"/>
          <w:sz w:val="21"/>
          <w:szCs w:val="21"/>
        </w:rPr>
        <w:t>要素というの</w:t>
      </w:r>
      <w:r w:rsidR="002B00F6" w:rsidRPr="00143744">
        <w:rPr>
          <w:rFonts w:ascii="メイリオ" w:eastAsia="メイリオ" w:hAnsi="メイリオ" w:cs="Arial" w:hint="eastAsia"/>
          <w:color w:val="000000"/>
          <w:sz w:val="21"/>
          <w:szCs w:val="21"/>
        </w:rPr>
        <w:t>を</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より広く学力</w:t>
      </w:r>
      <w:r w:rsidR="008A18B1" w:rsidRPr="00143744">
        <w:rPr>
          <w:rFonts w:ascii="メイリオ" w:eastAsia="メイリオ" w:hAnsi="メイリオ" w:cs="Arial"/>
          <w:color w:val="000000"/>
          <w:sz w:val="21"/>
          <w:szCs w:val="21"/>
        </w:rPr>
        <w:t>を考えていこうと</w:t>
      </w:r>
      <w:r w:rsidR="008A18B1">
        <w:rPr>
          <w:rFonts w:ascii="メイリオ" w:eastAsia="メイリオ" w:hAnsi="メイリオ" w:cs="Arial" w:hint="eastAsia"/>
          <w:color w:val="000000"/>
          <w:sz w:val="21"/>
          <w:szCs w:val="21"/>
        </w:rPr>
        <w:t>しています．</w:t>
      </w: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1442F5" w:rsidRDefault="001442F5" w:rsidP="00143744">
      <w:pPr>
        <w:autoSpaceDE w:val="0"/>
        <w:autoSpaceDN w:val="0"/>
        <w:adjustRightInd w:val="0"/>
        <w:spacing w:line="400" w:lineRule="exact"/>
        <w:rPr>
          <w:rFonts w:ascii="メイリオ" w:eastAsia="メイリオ" w:hAnsi="メイリオ" w:cs="Arial"/>
          <w:color w:val="000000"/>
          <w:sz w:val="21"/>
          <w:szCs w:val="21"/>
        </w:rPr>
      </w:pPr>
    </w:p>
    <w:p w:rsidR="00C757BD" w:rsidRDefault="00C757BD" w:rsidP="00143744">
      <w:pPr>
        <w:autoSpaceDE w:val="0"/>
        <w:autoSpaceDN w:val="0"/>
        <w:adjustRightInd w:val="0"/>
        <w:spacing w:line="400" w:lineRule="exact"/>
        <w:rPr>
          <w:rFonts w:ascii="メイリオ" w:eastAsia="メイリオ" w:hAnsi="メイリオ" w:cs="Arial"/>
          <w:color w:val="000000"/>
          <w:sz w:val="21"/>
          <w:szCs w:val="21"/>
        </w:rPr>
      </w:pPr>
    </w:p>
    <w:p w:rsidR="00C757BD" w:rsidRDefault="00C757BD" w:rsidP="00143744">
      <w:pPr>
        <w:autoSpaceDE w:val="0"/>
        <w:autoSpaceDN w:val="0"/>
        <w:adjustRightInd w:val="0"/>
        <w:spacing w:line="400" w:lineRule="exact"/>
        <w:rPr>
          <w:rFonts w:ascii="メイリオ" w:eastAsia="メイリオ" w:hAnsi="メイリオ" w:cs="Arial"/>
          <w:color w:val="000000"/>
          <w:sz w:val="21"/>
          <w:szCs w:val="21"/>
        </w:rPr>
      </w:pPr>
    </w:p>
    <w:p w:rsidR="00C757BD" w:rsidRDefault="00C757BD"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C757BD" w:rsidP="008A18B1">
      <w:pPr>
        <w:autoSpaceDE w:val="0"/>
        <w:autoSpaceDN w:val="0"/>
        <w:adjustRightInd w:val="0"/>
        <w:spacing w:line="400" w:lineRule="exact"/>
        <w:ind w:firstLineChars="100" w:firstLine="210"/>
        <w:rPr>
          <w:rFonts w:ascii="メイリオ" w:eastAsia="メイリオ" w:hAnsi="メイリオ" w:cs="Arial"/>
          <w:color w:val="000000"/>
          <w:sz w:val="21"/>
          <w:szCs w:val="21"/>
        </w:rPr>
      </w:pPr>
      <w:r w:rsidRPr="00143744">
        <w:rPr>
          <w:rFonts w:ascii="メイリオ" w:eastAsia="メイリオ" w:hAnsi="メイリオ" w:cs="Arial"/>
          <w:color w:val="000000"/>
          <w:sz w:val="21"/>
          <w:szCs w:val="21"/>
        </w:rPr>
        <w:lastRenderedPageBreak/>
        <w:t>そのためには</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これまでのように</w:t>
      </w:r>
      <w:r w:rsidR="00963F26" w:rsidRPr="00143744">
        <w:rPr>
          <w:rFonts w:ascii="メイリオ" w:eastAsia="メイリオ" w:hAnsi="メイリオ" w:cs="Arial"/>
          <w:color w:val="000000"/>
          <w:sz w:val="21"/>
          <w:szCs w:val="21"/>
        </w:rPr>
        <w:t>教師が</w:t>
      </w:r>
      <w:r w:rsidRPr="00143744">
        <w:rPr>
          <w:rFonts w:ascii="メイリオ" w:eastAsia="メイリオ" w:hAnsi="メイリオ" w:cs="Arial"/>
          <w:color w:val="000000"/>
          <w:sz w:val="21"/>
          <w:szCs w:val="21"/>
        </w:rPr>
        <w:t>受動的に知識を生徒に対して教</w:t>
      </w:r>
      <w:r w:rsidR="002B00F6" w:rsidRPr="00143744">
        <w:rPr>
          <w:rFonts w:ascii="メイリオ" w:eastAsia="メイリオ" w:hAnsi="メイリオ" w:cs="Arial"/>
          <w:color w:val="000000"/>
          <w:sz w:val="21"/>
          <w:szCs w:val="21"/>
        </w:rPr>
        <w:t>えるという形ではなくて</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主体的で対話的な深い学びを行う</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主体的でありかつ対話的でありかつ深い学び</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これを</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アクティブ</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ラーニング</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と書いていますけれども</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アクティブ</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ラーニングという視点から学習過程を</w:t>
      </w:r>
      <w:r w:rsidR="002B00F6" w:rsidRPr="00143744">
        <w:rPr>
          <w:rFonts w:ascii="メイリオ" w:eastAsia="メイリオ" w:hAnsi="メイリオ" w:cs="Arial" w:hint="eastAsia"/>
          <w:color w:val="000000"/>
          <w:sz w:val="21"/>
          <w:szCs w:val="21"/>
        </w:rPr>
        <w:t>改善</w:t>
      </w:r>
      <w:r w:rsidR="002B00F6" w:rsidRPr="00143744">
        <w:rPr>
          <w:rFonts w:ascii="メイリオ" w:eastAsia="メイリオ" w:hAnsi="メイリオ" w:cs="Arial"/>
          <w:color w:val="000000"/>
          <w:sz w:val="21"/>
          <w:szCs w:val="21"/>
        </w:rPr>
        <w:t>し</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それによって</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初等中等教育はアクティブ</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ラーニングで</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大学でもアクティブ</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ラーニングという形で</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このアクティブ</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ラーニングという</w:t>
      </w:r>
      <w:r w:rsidR="008A18B1">
        <w:rPr>
          <w:rFonts w:ascii="メイリオ" w:eastAsia="メイリオ" w:hAnsi="メイリオ" w:cs="Arial" w:hint="eastAsia"/>
          <w:color w:val="000000"/>
          <w:sz w:val="21"/>
          <w:szCs w:val="21"/>
        </w:rPr>
        <w:t>観点で</w:t>
      </w:r>
      <w:r w:rsidR="002B00F6" w:rsidRPr="00143744">
        <w:rPr>
          <w:rFonts w:ascii="メイリオ" w:eastAsia="メイリオ" w:hAnsi="メイリオ" w:cs="Arial"/>
          <w:color w:val="000000"/>
          <w:sz w:val="21"/>
          <w:szCs w:val="21"/>
        </w:rPr>
        <w:t>初等中等教育と高等教育を一貫させることによって</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hint="eastAsia"/>
          <w:color w:val="000000"/>
          <w:sz w:val="21"/>
          <w:szCs w:val="21"/>
        </w:rPr>
        <w:t>よ</w:t>
      </w:r>
      <w:r w:rsidR="002B00F6" w:rsidRPr="00143744">
        <w:rPr>
          <w:rFonts w:ascii="メイリオ" w:eastAsia="メイリオ" w:hAnsi="メイリオ" w:cs="Arial"/>
          <w:color w:val="000000"/>
          <w:sz w:val="21"/>
          <w:szCs w:val="21"/>
        </w:rPr>
        <w:t>りスムーズな</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滑らかな教育課程の改善に</w:t>
      </w:r>
      <w:r w:rsidR="002B00F6" w:rsidRPr="00143744">
        <w:rPr>
          <w:rFonts w:ascii="メイリオ" w:eastAsia="メイリオ" w:hAnsi="メイリオ" w:cs="Arial" w:hint="eastAsia"/>
          <w:color w:val="000000"/>
          <w:sz w:val="21"/>
          <w:szCs w:val="21"/>
        </w:rPr>
        <w:t>つな</w:t>
      </w:r>
      <w:r w:rsidR="002B00F6" w:rsidRPr="00143744">
        <w:rPr>
          <w:rFonts w:ascii="メイリオ" w:eastAsia="メイリオ" w:hAnsi="メイリオ" w:cs="Arial"/>
          <w:color w:val="000000"/>
          <w:sz w:val="21"/>
          <w:szCs w:val="21"/>
        </w:rPr>
        <w:t>がるようにしようということが新しい学習指導要領では</w:t>
      </w:r>
      <w:r w:rsidR="002B00F6" w:rsidRPr="00143744">
        <w:rPr>
          <w:rFonts w:ascii="メイリオ" w:eastAsia="メイリオ" w:hAnsi="メイリオ" w:cs="Arial" w:hint="eastAsia"/>
          <w:color w:val="000000"/>
          <w:sz w:val="21"/>
          <w:szCs w:val="21"/>
        </w:rPr>
        <w:t>うた</w:t>
      </w:r>
      <w:r w:rsidR="002B00F6" w:rsidRPr="00143744">
        <w:rPr>
          <w:rFonts w:ascii="メイリオ" w:eastAsia="メイリオ" w:hAnsi="メイリオ" w:cs="Arial"/>
          <w:color w:val="000000"/>
          <w:sz w:val="21"/>
          <w:szCs w:val="21"/>
        </w:rPr>
        <w:t>われておりま</w:t>
      </w:r>
      <w:r>
        <w:rPr>
          <w:rFonts w:ascii="メイリオ" w:eastAsia="メイリオ" w:hAnsi="メイリオ" w:cs="Arial" w:hint="eastAsia"/>
          <w:color w:val="000000"/>
          <w:sz w:val="21"/>
          <w:szCs w:val="21"/>
        </w:rPr>
        <w:t>す</w:t>
      </w:r>
      <w:r w:rsidR="008A18B1">
        <w:rPr>
          <w:rFonts w:ascii="メイリオ" w:eastAsia="メイリオ" w:hAnsi="メイリオ" w:cs="Arial" w:hint="eastAsia"/>
          <w:color w:val="000000"/>
          <w:sz w:val="21"/>
          <w:szCs w:val="21"/>
        </w:rPr>
        <w:t>．</w:t>
      </w:r>
      <w:r w:rsidR="008A18B1">
        <w:rPr>
          <w:rFonts w:ascii="メイリオ" w:eastAsia="メイリオ" w:hAnsi="メイリオ" w:cs="Arial"/>
          <w:color w:val="000000"/>
          <w:sz w:val="21"/>
          <w:szCs w:val="21"/>
        </w:rPr>
        <w:br/>
      </w:r>
      <w:r w:rsidR="008A18B1">
        <w:rPr>
          <w:rFonts w:ascii="メイリオ" w:eastAsia="メイリオ" w:hAnsi="メイリオ" w:cs="Arial" w:hint="eastAsia"/>
          <w:color w:val="000000"/>
          <w:sz w:val="21"/>
          <w:szCs w:val="21"/>
        </w:rPr>
        <w:t xml:space="preserve">　</w:t>
      </w:r>
      <w:r w:rsidR="002B00F6" w:rsidRPr="00143744">
        <w:rPr>
          <w:rFonts w:ascii="メイリオ" w:eastAsia="メイリオ" w:hAnsi="メイリオ" w:cs="Arial" w:hint="eastAsia"/>
          <w:color w:val="000000"/>
          <w:sz w:val="21"/>
          <w:szCs w:val="21"/>
        </w:rPr>
        <w:t>したが</w:t>
      </w:r>
      <w:r w:rsidR="002B00F6" w:rsidRPr="00143744">
        <w:rPr>
          <w:rFonts w:ascii="メイリオ" w:eastAsia="メイリオ" w:hAnsi="メイリオ" w:cs="Arial"/>
          <w:color w:val="000000"/>
          <w:sz w:val="21"/>
          <w:szCs w:val="21"/>
        </w:rPr>
        <w:t>ってこれ</w:t>
      </w:r>
      <w:r w:rsidR="002B00F6" w:rsidRPr="00143744">
        <w:rPr>
          <w:rFonts w:ascii="メイリオ" w:eastAsia="メイリオ" w:hAnsi="メイリオ" w:cs="Arial" w:hint="eastAsia"/>
          <w:color w:val="000000"/>
          <w:sz w:val="21"/>
          <w:szCs w:val="21"/>
        </w:rPr>
        <w:t>は</w:t>
      </w:r>
      <w:r w:rsidR="002B00F6" w:rsidRPr="00143744">
        <w:rPr>
          <w:rFonts w:ascii="メイリオ" w:eastAsia="メイリオ" w:hAnsi="メイリオ" w:cs="Arial"/>
          <w:color w:val="000000"/>
          <w:sz w:val="21"/>
          <w:szCs w:val="21"/>
        </w:rPr>
        <w:t>これまでの教員の実践的指導力の中で求められていた枠組みを大きく変えていく</w:t>
      </w:r>
      <w:r w:rsidR="002B00F6" w:rsidRPr="00143744">
        <w:rPr>
          <w:rFonts w:ascii="メイリオ" w:eastAsia="メイリオ" w:hAnsi="メイリオ" w:cs="Arial" w:hint="eastAsia"/>
          <w:color w:val="000000"/>
          <w:sz w:val="21"/>
          <w:szCs w:val="21"/>
        </w:rPr>
        <w:t>もの</w:t>
      </w:r>
      <w:r w:rsidR="002B00F6" w:rsidRPr="00143744">
        <w:rPr>
          <w:rFonts w:ascii="メイリオ" w:eastAsia="メイリオ" w:hAnsi="メイリオ" w:cs="Arial"/>
          <w:color w:val="000000"/>
          <w:sz w:val="21"/>
          <w:szCs w:val="21"/>
        </w:rPr>
        <w:t>になりますので</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非常に重要な変化になります</w:t>
      </w:r>
      <w:r w:rsidR="008A18B1">
        <w:rPr>
          <w:rFonts w:ascii="メイリオ" w:eastAsia="メイリオ" w:hAnsi="メイリオ" w:cs="Arial" w:hint="eastAsia"/>
          <w:color w:val="000000"/>
          <w:sz w:val="21"/>
          <w:szCs w:val="21"/>
        </w:rPr>
        <w:t>．</w:t>
      </w:r>
      <w:r w:rsidR="002B00F6">
        <w:rPr>
          <w:rFonts w:ascii="メイリオ" w:eastAsia="メイリオ" w:hAnsi="メイリオ" w:cs="Arial"/>
          <w:color w:val="000000"/>
          <w:sz w:val="21"/>
          <w:szCs w:val="21"/>
        </w:rPr>
        <w:br/>
      </w:r>
      <w:r w:rsidR="002B00F6">
        <w:rPr>
          <w:rFonts w:ascii="メイリオ" w:eastAsia="メイリオ" w:hAnsi="メイリオ" w:cs="Arial" w:hint="eastAsia"/>
          <w:color w:val="000000"/>
          <w:sz w:val="21"/>
          <w:szCs w:val="21"/>
        </w:rPr>
        <w:t xml:space="preserve">　</w:t>
      </w:r>
      <w:r w:rsidR="002B00F6" w:rsidRPr="00143744">
        <w:rPr>
          <w:rFonts w:ascii="メイリオ" w:eastAsia="メイリオ" w:hAnsi="メイリオ" w:cs="Arial"/>
          <w:color w:val="000000"/>
          <w:sz w:val="21"/>
          <w:szCs w:val="21"/>
        </w:rPr>
        <w:t>そしてそのための学習指導要領が</w:t>
      </w:r>
      <w:r w:rsidR="008A18B1">
        <w:rPr>
          <w:rFonts w:ascii="メイリオ" w:eastAsia="メイリオ" w:hAnsi="メイリオ" w:cs="Arial" w:hint="eastAsia"/>
          <w:color w:val="000000"/>
          <w:sz w:val="21"/>
          <w:szCs w:val="21"/>
        </w:rPr>
        <w:t>中心</w:t>
      </w:r>
      <w:r w:rsidR="002B00F6" w:rsidRPr="00143744">
        <w:rPr>
          <w:rFonts w:ascii="メイリオ" w:eastAsia="メイリオ" w:hAnsi="メイリオ" w:cs="Arial"/>
          <w:color w:val="000000"/>
          <w:sz w:val="21"/>
          <w:szCs w:val="21"/>
        </w:rPr>
        <w:t>にあり</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社会に開かれた教育課程ということが言われ</w:t>
      </w:r>
      <w:r w:rsidR="008A18B1">
        <w:rPr>
          <w:rFonts w:ascii="メイリオ" w:eastAsia="メイリオ" w:hAnsi="メイリオ" w:cs="Arial" w:hint="eastAsia"/>
          <w:color w:val="000000"/>
          <w:sz w:val="21"/>
          <w:szCs w:val="21"/>
        </w:rPr>
        <w:t>ました．</w:t>
      </w:r>
      <w:r w:rsidR="002B00F6" w:rsidRPr="00143744">
        <w:rPr>
          <w:rFonts w:ascii="メイリオ" w:eastAsia="メイリオ" w:hAnsi="メイリオ" w:cs="Arial" w:hint="eastAsia"/>
          <w:color w:val="000000"/>
          <w:sz w:val="21"/>
          <w:szCs w:val="21"/>
        </w:rPr>
        <w:t>つまり</w:t>
      </w:r>
      <w:r w:rsidR="002B00F6" w:rsidRPr="00143744">
        <w:rPr>
          <w:rFonts w:ascii="メイリオ" w:eastAsia="メイリオ" w:hAnsi="メイリオ" w:cs="Arial"/>
          <w:color w:val="000000"/>
          <w:sz w:val="21"/>
          <w:szCs w:val="21"/>
        </w:rPr>
        <w:t>カリキュラムそのものを社会に開かれたものにしていこうという</w:t>
      </w:r>
      <w:r w:rsidR="002B00F6" w:rsidRPr="00143744">
        <w:rPr>
          <w:rFonts w:ascii="メイリオ" w:eastAsia="メイリオ" w:hAnsi="メイリオ" w:cs="Arial" w:hint="eastAsia"/>
          <w:color w:val="000000"/>
          <w:sz w:val="21"/>
          <w:szCs w:val="21"/>
        </w:rPr>
        <w:t>方向性です</w:t>
      </w:r>
      <w:r w:rsidR="008A18B1">
        <w:rPr>
          <w:rFonts w:ascii="メイリオ" w:eastAsia="メイリオ" w:hAnsi="メイリオ" w:cs="Arial" w:hint="eastAsia"/>
          <w:color w:val="000000"/>
          <w:sz w:val="21"/>
          <w:szCs w:val="21"/>
        </w:rPr>
        <w:t>．</w:t>
      </w:r>
      <w:r w:rsidR="002B00F6">
        <w:rPr>
          <w:rFonts w:ascii="メイリオ" w:eastAsia="メイリオ" w:hAnsi="メイリオ" w:cs="Arial"/>
          <w:color w:val="000000"/>
          <w:sz w:val="21"/>
          <w:szCs w:val="21"/>
        </w:rPr>
        <w:br/>
      </w:r>
      <w:r w:rsidR="002B00F6" w:rsidRPr="00143744">
        <w:rPr>
          <w:rFonts w:ascii="メイリオ" w:eastAsia="メイリオ" w:hAnsi="メイリオ" w:cs="Arial" w:hint="eastAsia"/>
          <w:color w:val="000000"/>
          <w:sz w:val="21"/>
          <w:szCs w:val="21"/>
        </w:rPr>
        <w:t xml:space="preserve">　</w:t>
      </w:r>
      <w:r w:rsidR="002B00F6">
        <w:rPr>
          <w:rFonts w:ascii="メイリオ" w:eastAsia="メイリオ" w:hAnsi="メイリオ" w:cs="Arial" w:hint="eastAsia"/>
          <w:color w:val="000000"/>
          <w:sz w:val="21"/>
          <w:szCs w:val="21"/>
        </w:rPr>
        <w:t>そこ</w:t>
      </w:r>
      <w:r w:rsidR="002B00F6" w:rsidRPr="00143744">
        <w:rPr>
          <w:rFonts w:ascii="メイリオ" w:eastAsia="メイリオ" w:hAnsi="メイリオ" w:cs="Arial" w:hint="eastAsia"/>
          <w:color w:val="000000"/>
          <w:sz w:val="21"/>
          <w:szCs w:val="21"/>
        </w:rPr>
        <w:t>で</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hint="eastAsia"/>
          <w:color w:val="000000"/>
          <w:sz w:val="21"/>
          <w:szCs w:val="21"/>
        </w:rPr>
        <w:t>この</w:t>
      </w:r>
      <w:r w:rsidR="002B00F6" w:rsidRPr="00143744">
        <w:rPr>
          <w:rFonts w:ascii="メイリオ" w:eastAsia="メイリオ" w:hAnsi="メイリオ" w:cs="Arial"/>
          <w:color w:val="000000"/>
          <w:sz w:val="21"/>
          <w:szCs w:val="21"/>
        </w:rPr>
        <w:t>社会に開かれた教育課程</w:t>
      </w:r>
      <w:r w:rsidR="002B00F6" w:rsidRPr="00143744">
        <w:rPr>
          <w:rFonts w:ascii="メイリオ" w:eastAsia="メイリオ" w:hAnsi="メイリオ" w:cs="Arial" w:hint="eastAsia"/>
          <w:color w:val="000000"/>
          <w:sz w:val="21"/>
          <w:szCs w:val="21"/>
        </w:rPr>
        <w:t>という</w:t>
      </w:r>
      <w:r w:rsidR="002B00F6" w:rsidRPr="00143744">
        <w:rPr>
          <w:rFonts w:ascii="メイリオ" w:eastAsia="メイリオ" w:hAnsi="メイリオ" w:cs="Arial"/>
          <w:color w:val="000000"/>
          <w:sz w:val="21"/>
          <w:szCs w:val="21"/>
        </w:rPr>
        <w:t>言葉はなかなか一言で言われても</w:t>
      </w:r>
      <w:r w:rsidR="002B00F6" w:rsidRPr="00143744">
        <w:rPr>
          <w:rFonts w:ascii="メイリオ" w:eastAsia="メイリオ" w:hAnsi="メイリオ" w:cs="Arial" w:hint="eastAsia"/>
          <w:color w:val="000000"/>
          <w:sz w:val="21"/>
          <w:szCs w:val="21"/>
        </w:rPr>
        <w:t>ぴん</w:t>
      </w:r>
      <w:r w:rsidR="002B00F6" w:rsidRPr="00143744">
        <w:rPr>
          <w:rFonts w:ascii="メイリオ" w:eastAsia="メイリオ" w:hAnsi="メイリオ" w:cs="Arial"/>
          <w:color w:val="000000"/>
          <w:sz w:val="21"/>
          <w:szCs w:val="21"/>
        </w:rPr>
        <w:t>と</w:t>
      </w:r>
      <w:r w:rsidR="002B00F6" w:rsidRPr="00143744">
        <w:rPr>
          <w:rFonts w:ascii="メイリオ" w:eastAsia="メイリオ" w:hAnsi="メイリオ" w:cs="Arial" w:hint="eastAsia"/>
          <w:color w:val="000000"/>
          <w:sz w:val="21"/>
          <w:szCs w:val="21"/>
        </w:rPr>
        <w:t>こない</w:t>
      </w:r>
      <w:r w:rsidR="002B00F6" w:rsidRPr="00143744">
        <w:rPr>
          <w:rFonts w:ascii="メイリオ" w:eastAsia="メイリオ" w:hAnsi="メイリオ" w:cs="Arial"/>
          <w:color w:val="000000"/>
          <w:sz w:val="21"/>
          <w:szCs w:val="21"/>
        </w:rPr>
        <w:t>部分もあると思うんですけれども</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私たち東京大学の研究グループが数年前に出した</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カリキュラム</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イノベーション</w:t>
      </w:r>
      <w:r w:rsidR="002B00F6" w:rsidRPr="00143744">
        <w:rPr>
          <w:rFonts w:ascii="メイリオ" w:eastAsia="メイリオ" w:hAnsi="メイリオ" w:cs="Arial" w:hint="eastAsia"/>
          <w:color w:val="000000"/>
          <w:sz w:val="21"/>
          <w:szCs w:val="21"/>
        </w:rPr>
        <w:t>』と</w:t>
      </w:r>
      <w:r w:rsidR="002B00F6" w:rsidRPr="00143744">
        <w:rPr>
          <w:rFonts w:ascii="メイリオ" w:eastAsia="メイリオ" w:hAnsi="メイリオ" w:cs="Arial"/>
          <w:color w:val="000000"/>
          <w:sz w:val="21"/>
          <w:szCs w:val="21"/>
        </w:rPr>
        <w:t>いう本がありまして</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そこで</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hint="eastAsia"/>
          <w:color w:val="000000"/>
          <w:sz w:val="21"/>
          <w:szCs w:val="21"/>
        </w:rPr>
        <w:t>これは</w:t>
      </w:r>
      <w:r w:rsidR="002B00F6" w:rsidRPr="00143744">
        <w:rPr>
          <w:rFonts w:ascii="メイリオ" w:eastAsia="メイリオ" w:hAnsi="メイリオ" w:cs="Arial"/>
          <w:color w:val="000000"/>
          <w:sz w:val="21"/>
          <w:szCs w:val="21"/>
        </w:rPr>
        <w:t>文部科学省の新しい学習指導要領の話とは</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全く独立して研究を進めてきて</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数年前にその成果をこの</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カリキュラム</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イノベーション</w:t>
      </w:r>
      <w:r w:rsidR="002B00F6" w:rsidRPr="00143744">
        <w:rPr>
          <w:rFonts w:ascii="メイリオ" w:eastAsia="メイリオ" w:hAnsi="メイリオ" w:cs="Arial" w:hint="eastAsia"/>
          <w:color w:val="000000"/>
          <w:sz w:val="21"/>
          <w:szCs w:val="21"/>
        </w:rPr>
        <w:t>』と</w:t>
      </w:r>
      <w:r w:rsidR="002B00F6" w:rsidRPr="00143744">
        <w:rPr>
          <w:rFonts w:ascii="メイリオ" w:eastAsia="メイリオ" w:hAnsi="メイリオ" w:cs="Arial"/>
          <w:color w:val="000000"/>
          <w:sz w:val="21"/>
          <w:szCs w:val="21"/>
        </w:rPr>
        <w:t>いう</w:t>
      </w:r>
      <w:r w:rsidR="002B00F6" w:rsidRPr="00143744">
        <w:rPr>
          <w:rFonts w:ascii="メイリオ" w:eastAsia="メイリオ" w:hAnsi="メイリオ" w:cs="Arial" w:hint="eastAsia"/>
          <w:color w:val="000000"/>
          <w:sz w:val="21"/>
          <w:szCs w:val="21"/>
        </w:rPr>
        <w:t>本</w:t>
      </w:r>
      <w:r w:rsidR="002B00F6" w:rsidRPr="00143744">
        <w:rPr>
          <w:rFonts w:ascii="メイリオ" w:eastAsia="メイリオ" w:hAnsi="メイリオ" w:cs="Arial"/>
          <w:color w:val="000000"/>
          <w:sz w:val="21"/>
          <w:szCs w:val="21"/>
        </w:rPr>
        <w:t>として出した</w:t>
      </w:r>
      <w:r w:rsidR="002B00F6" w:rsidRPr="00143744">
        <w:rPr>
          <w:rFonts w:ascii="メイリオ" w:eastAsia="メイリオ" w:hAnsi="メイリオ" w:cs="Arial" w:hint="eastAsia"/>
          <w:color w:val="000000"/>
          <w:sz w:val="21"/>
          <w:szCs w:val="21"/>
        </w:rPr>
        <w:t>の</w:t>
      </w:r>
      <w:r w:rsidR="002B00F6" w:rsidRPr="00143744">
        <w:rPr>
          <w:rFonts w:ascii="メイリオ" w:eastAsia="メイリオ" w:hAnsi="メイリオ" w:cs="Arial"/>
          <w:color w:val="000000"/>
          <w:sz w:val="21"/>
          <w:szCs w:val="21"/>
        </w:rPr>
        <w:t>です</w:t>
      </w:r>
      <w:r w:rsidR="00A84B1E">
        <w:rPr>
          <w:rFonts w:ascii="メイリオ" w:eastAsia="メイリオ" w:hAnsi="メイリオ" w:cs="Arial" w:hint="eastAsia"/>
          <w:color w:val="000000"/>
          <w:sz w:val="21"/>
          <w:szCs w:val="21"/>
        </w:rPr>
        <w:t>が</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今</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文部科学省が進めている新しい学習指導要領の社会に開かれた教育課程という話と結果的にかなり近いものが出ていますので</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ちょっと私</w:t>
      </w:r>
      <w:r w:rsidR="002B00F6" w:rsidRPr="00143744">
        <w:rPr>
          <w:rFonts w:ascii="メイリオ" w:eastAsia="メイリオ" w:hAnsi="メイリオ" w:cs="Arial" w:hint="eastAsia"/>
          <w:color w:val="000000"/>
          <w:sz w:val="21"/>
          <w:szCs w:val="21"/>
        </w:rPr>
        <w:t>たち</w:t>
      </w:r>
      <w:r w:rsidR="002B00F6" w:rsidRPr="00143744">
        <w:rPr>
          <w:rFonts w:ascii="メイリオ" w:eastAsia="メイリオ" w:hAnsi="メイリオ" w:cs="Arial"/>
          <w:color w:val="000000"/>
          <w:sz w:val="21"/>
          <w:szCs w:val="21"/>
        </w:rPr>
        <w:t>の研究の内容</w:t>
      </w:r>
      <w:r w:rsidR="002B00F6" w:rsidRPr="00143744">
        <w:rPr>
          <w:rFonts w:ascii="メイリオ" w:eastAsia="メイリオ" w:hAnsi="メイリオ" w:cs="Arial" w:hint="eastAsia"/>
          <w:color w:val="000000"/>
          <w:sz w:val="21"/>
          <w:szCs w:val="21"/>
        </w:rPr>
        <w:t>を併せて</w:t>
      </w:r>
      <w:r w:rsidR="002B00F6" w:rsidRPr="00143744">
        <w:rPr>
          <w:rFonts w:ascii="メイリオ" w:eastAsia="メイリオ" w:hAnsi="メイリオ" w:cs="Arial"/>
          <w:color w:val="000000"/>
          <w:sz w:val="21"/>
          <w:szCs w:val="21"/>
        </w:rPr>
        <w:t>紹介させていただきたいと思います</w:t>
      </w:r>
      <w:r w:rsidR="008A18B1">
        <w:rPr>
          <w:rFonts w:ascii="メイリオ" w:eastAsia="メイリオ" w:hAnsi="メイリオ" w:cs="Arial" w:hint="eastAsia"/>
          <w:color w:val="000000"/>
          <w:sz w:val="21"/>
          <w:szCs w:val="21"/>
        </w:rPr>
        <w:t>．</w:t>
      </w:r>
      <w:r w:rsidR="00963F26">
        <w:rPr>
          <w:rFonts w:ascii="メイリオ" w:eastAsia="メイリオ" w:hAnsi="メイリオ" w:cs="Arial"/>
          <w:color w:val="000000"/>
          <w:sz w:val="21"/>
          <w:szCs w:val="21"/>
        </w:rPr>
        <w:br/>
      </w:r>
      <w:r w:rsidR="00963F26">
        <w:rPr>
          <w:rFonts w:ascii="メイリオ" w:eastAsia="メイリオ" w:hAnsi="メイリオ" w:cs="Arial" w:hint="eastAsia"/>
          <w:color w:val="000000"/>
          <w:sz w:val="21"/>
          <w:szCs w:val="21"/>
        </w:rPr>
        <w:t xml:space="preserve">　</w:t>
      </w:r>
      <w:r w:rsidR="002B00F6" w:rsidRPr="00143744">
        <w:rPr>
          <w:rFonts w:ascii="メイリオ" w:eastAsia="メイリオ" w:hAnsi="メイリオ" w:cs="Arial" w:hint="eastAsia"/>
          <w:color w:val="000000"/>
          <w:sz w:val="21"/>
          <w:szCs w:val="21"/>
        </w:rPr>
        <w:t>これは</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hint="eastAsia"/>
          <w:color w:val="000000"/>
          <w:sz w:val="21"/>
          <w:szCs w:val="21"/>
        </w:rPr>
        <w:t>この</w:t>
      </w:r>
      <w:r w:rsidR="002B00F6" w:rsidRPr="00143744">
        <w:rPr>
          <w:rFonts w:ascii="メイリオ" w:eastAsia="メイリオ" w:hAnsi="メイリオ" w:cs="Arial"/>
          <w:color w:val="000000"/>
          <w:sz w:val="21"/>
          <w:szCs w:val="21"/>
        </w:rPr>
        <w:t>社会に開かれた教育課程</w:t>
      </w:r>
      <w:r w:rsidR="002B00F6" w:rsidRPr="00143744">
        <w:rPr>
          <w:rFonts w:ascii="メイリオ" w:eastAsia="メイリオ" w:hAnsi="メイリオ" w:cs="Arial" w:hint="eastAsia"/>
          <w:color w:val="000000"/>
          <w:sz w:val="21"/>
          <w:szCs w:val="21"/>
        </w:rPr>
        <w:t>というのは</w:t>
      </w:r>
      <w:r w:rsidR="002B00F6" w:rsidRPr="00143744">
        <w:rPr>
          <w:rFonts w:ascii="メイリオ" w:eastAsia="メイリオ" w:hAnsi="メイリオ" w:cs="Arial"/>
          <w:color w:val="000000"/>
          <w:sz w:val="21"/>
          <w:szCs w:val="21"/>
        </w:rPr>
        <w:t>カリキュラム</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イノベーション</w:t>
      </w:r>
      <w:r w:rsidR="002B00F6" w:rsidRPr="00143744">
        <w:rPr>
          <w:rFonts w:ascii="メイリオ" w:eastAsia="メイリオ" w:hAnsi="メイリオ" w:cs="Arial" w:hint="eastAsia"/>
          <w:color w:val="000000"/>
          <w:sz w:val="21"/>
          <w:szCs w:val="21"/>
        </w:rPr>
        <w:t>なんだ</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hint="eastAsia"/>
          <w:color w:val="000000"/>
          <w:sz w:val="21"/>
          <w:szCs w:val="21"/>
        </w:rPr>
        <w:t>カリキュラムを</w:t>
      </w:r>
      <w:r w:rsidR="002B00F6" w:rsidRPr="00143744">
        <w:rPr>
          <w:rFonts w:ascii="メイリオ" w:eastAsia="メイリオ" w:hAnsi="メイリオ" w:cs="Arial"/>
          <w:color w:val="000000"/>
          <w:sz w:val="21"/>
          <w:szCs w:val="21"/>
        </w:rPr>
        <w:t>イノベーションしていくことなんだということで</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左と右に</w:t>
      </w:r>
      <w:r w:rsidR="002B00F6" w:rsidRPr="00143744">
        <w:rPr>
          <w:rFonts w:ascii="メイリオ" w:eastAsia="メイリオ" w:hAnsi="メイリオ" w:cs="Arial" w:hint="eastAsia"/>
          <w:color w:val="000000"/>
          <w:sz w:val="21"/>
          <w:szCs w:val="21"/>
        </w:rPr>
        <w:t>図が描いてあります</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左側が従来の</w:t>
      </w:r>
      <w:r w:rsidR="002B00F6" w:rsidRPr="00143744">
        <w:rPr>
          <w:rFonts w:ascii="メイリオ" w:eastAsia="メイリオ" w:hAnsi="メイリオ" w:cs="Arial" w:hint="eastAsia"/>
          <w:color w:val="000000"/>
          <w:sz w:val="21"/>
          <w:szCs w:val="21"/>
        </w:rPr>
        <w:t>図です</w:t>
      </w:r>
      <w:r w:rsidR="008A18B1">
        <w:rPr>
          <w:rFonts w:ascii="メイリオ" w:eastAsia="メイリオ" w:hAnsi="メイリオ" w:cs="Arial" w:hint="eastAsia"/>
          <w:color w:val="000000"/>
          <w:sz w:val="21"/>
          <w:szCs w:val="21"/>
        </w:rPr>
        <w:t>．</w:t>
      </w:r>
      <w:r w:rsidR="002B00F6">
        <w:rPr>
          <w:rFonts w:ascii="メイリオ" w:eastAsia="メイリオ" w:hAnsi="メイリオ" w:cs="Arial"/>
          <w:color w:val="000000"/>
          <w:sz w:val="21"/>
          <w:szCs w:val="21"/>
        </w:rPr>
        <w:br/>
      </w:r>
      <w:r w:rsidR="002B00F6">
        <w:rPr>
          <w:rFonts w:ascii="メイリオ" w:eastAsia="メイリオ" w:hAnsi="メイリオ" w:cs="Arial" w:hint="eastAsia"/>
          <w:color w:val="000000"/>
          <w:sz w:val="21"/>
          <w:szCs w:val="21"/>
        </w:rPr>
        <w:t xml:space="preserve">　</w:t>
      </w:r>
      <w:r w:rsidR="002B00F6" w:rsidRPr="00143744">
        <w:rPr>
          <w:rFonts w:ascii="メイリオ" w:eastAsia="メイリオ" w:hAnsi="メイリオ" w:cs="Arial" w:hint="eastAsia"/>
          <w:color w:val="000000"/>
          <w:sz w:val="21"/>
          <w:szCs w:val="21"/>
        </w:rPr>
        <w:t>右側が</w:t>
      </w:r>
      <w:r w:rsidR="002B00F6" w:rsidRPr="00143744">
        <w:rPr>
          <w:rFonts w:ascii="メイリオ" w:eastAsia="メイリオ" w:hAnsi="メイリオ" w:cs="Arial"/>
          <w:color w:val="000000"/>
          <w:sz w:val="21"/>
          <w:szCs w:val="21"/>
        </w:rPr>
        <w:t>カリキュラム</w:t>
      </w:r>
      <w:r w:rsidR="002B00F6" w:rsidRPr="00143744">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イノベーションによって</w:t>
      </w:r>
      <w:r w:rsidR="002B00F6" w:rsidRPr="00143744">
        <w:rPr>
          <w:rFonts w:ascii="メイリオ" w:eastAsia="メイリオ" w:hAnsi="メイリオ" w:cs="Arial" w:hint="eastAsia"/>
          <w:color w:val="000000"/>
          <w:sz w:val="21"/>
          <w:szCs w:val="21"/>
        </w:rPr>
        <w:t>革新された図で</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文部科学省で</w:t>
      </w:r>
      <w:r w:rsidR="002B00F6" w:rsidRPr="00143744">
        <w:rPr>
          <w:rFonts w:ascii="メイリオ" w:eastAsia="メイリオ" w:hAnsi="メイリオ" w:cs="Arial" w:hint="eastAsia"/>
          <w:color w:val="000000"/>
          <w:sz w:val="21"/>
          <w:szCs w:val="21"/>
        </w:rPr>
        <w:t>い</w:t>
      </w:r>
      <w:r w:rsidR="002B00F6" w:rsidRPr="00143744">
        <w:rPr>
          <w:rFonts w:ascii="メイリオ" w:eastAsia="メイリオ" w:hAnsi="メイリオ" w:cs="Arial"/>
          <w:color w:val="000000"/>
          <w:sz w:val="21"/>
          <w:szCs w:val="21"/>
        </w:rPr>
        <w:t>うところの社会に開かれた教育課程ということになります</w:t>
      </w:r>
      <w:r w:rsidR="00A84B1E">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これまではアカデミズム</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つまり大学を中心とした研究機関で学問が生産されて</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その学問が高等教育から初等中等教育</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学校教育へと</w:t>
      </w:r>
      <w:r w:rsidR="002B00F6" w:rsidRPr="00143744">
        <w:rPr>
          <w:rFonts w:ascii="メイリオ" w:eastAsia="メイリオ" w:hAnsi="メイリオ" w:cs="Arial" w:hint="eastAsia"/>
          <w:color w:val="000000"/>
          <w:sz w:val="21"/>
          <w:szCs w:val="21"/>
        </w:rPr>
        <w:t>下ろされていく</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学習指導要領という形で</w:t>
      </w:r>
      <w:r w:rsidR="002B00F6" w:rsidRPr="00143744">
        <w:rPr>
          <w:rFonts w:ascii="メイリオ" w:eastAsia="メイリオ" w:hAnsi="メイリオ" w:cs="Arial" w:hint="eastAsia"/>
          <w:color w:val="000000"/>
          <w:sz w:val="21"/>
          <w:szCs w:val="21"/>
        </w:rPr>
        <w:t>下ろされて</w:t>
      </w:r>
      <w:r w:rsidR="002B00F6" w:rsidRPr="00143744">
        <w:rPr>
          <w:rFonts w:ascii="メイリオ" w:eastAsia="メイリオ" w:hAnsi="メイリオ" w:cs="Arial"/>
          <w:color w:val="000000"/>
          <w:sz w:val="21"/>
          <w:szCs w:val="21"/>
        </w:rPr>
        <w:t>いくとい</w:t>
      </w:r>
      <w:r w:rsidR="002B00F6" w:rsidRPr="00143744">
        <w:rPr>
          <w:rFonts w:ascii="メイリオ" w:eastAsia="メイリオ" w:hAnsi="メイリオ" w:cs="Arial" w:hint="eastAsia"/>
          <w:color w:val="000000"/>
          <w:sz w:val="21"/>
          <w:szCs w:val="21"/>
        </w:rPr>
        <w:t>う上意下達型の</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hint="eastAsia"/>
          <w:color w:val="000000"/>
          <w:sz w:val="21"/>
          <w:szCs w:val="21"/>
        </w:rPr>
        <w:t>あるいは</w:t>
      </w:r>
      <w:r w:rsidR="002B00F6" w:rsidRPr="00143744">
        <w:rPr>
          <w:rFonts w:ascii="メイリオ" w:eastAsia="メイリオ" w:hAnsi="メイリオ" w:cs="Arial"/>
          <w:color w:val="000000"/>
          <w:sz w:val="21"/>
          <w:szCs w:val="21"/>
        </w:rPr>
        <w:t>垂直統合型と言ってもいいんですけれども</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hint="eastAsia"/>
          <w:color w:val="000000"/>
          <w:sz w:val="21"/>
          <w:szCs w:val="21"/>
        </w:rPr>
        <w:t>縦系列で</w:t>
      </w:r>
      <w:r w:rsidR="002B00F6" w:rsidRPr="00143744">
        <w:rPr>
          <w:rFonts w:ascii="メイリオ" w:eastAsia="メイリオ" w:hAnsi="メイリオ" w:cs="Arial"/>
          <w:color w:val="000000"/>
          <w:sz w:val="21"/>
          <w:szCs w:val="21"/>
        </w:rPr>
        <w:t>上から下に</w:t>
      </w:r>
      <w:r w:rsidR="002B00F6" w:rsidRPr="00143744">
        <w:rPr>
          <w:rFonts w:ascii="メイリオ" w:eastAsia="メイリオ" w:hAnsi="メイリオ" w:cs="Arial" w:hint="eastAsia"/>
          <w:color w:val="000000"/>
          <w:sz w:val="21"/>
          <w:szCs w:val="21"/>
        </w:rPr>
        <w:t>下りてくるという</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そういう形でカリキュラムが決まっておりました</w:t>
      </w:r>
      <w:r w:rsidR="008A18B1">
        <w:rPr>
          <w:rFonts w:ascii="メイリオ" w:eastAsia="メイリオ" w:hAnsi="メイリオ" w:cs="Arial" w:hint="eastAsia"/>
          <w:color w:val="000000"/>
          <w:sz w:val="21"/>
          <w:szCs w:val="21"/>
        </w:rPr>
        <w:t>．</w:t>
      </w:r>
      <w:r w:rsidR="002B00F6">
        <w:rPr>
          <w:rFonts w:ascii="メイリオ" w:eastAsia="メイリオ" w:hAnsi="メイリオ" w:cs="Arial"/>
          <w:color w:val="000000"/>
          <w:sz w:val="21"/>
          <w:szCs w:val="21"/>
        </w:rPr>
        <w:br/>
      </w: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5C53D2" w:rsidP="00143744">
      <w:pPr>
        <w:autoSpaceDE w:val="0"/>
        <w:autoSpaceDN w:val="0"/>
        <w:adjustRightInd w:val="0"/>
        <w:spacing w:line="400" w:lineRule="exact"/>
        <w:rPr>
          <w:rFonts w:ascii="メイリオ" w:eastAsia="メイリオ" w:hAnsi="メイリオ" w:cs="Arial"/>
          <w:color w:val="000000"/>
          <w:sz w:val="21"/>
          <w:szCs w:val="21"/>
        </w:rPr>
      </w:pPr>
      <w:r>
        <w:rPr>
          <w:rFonts w:ascii="メイリオ" w:eastAsia="メイリオ" w:hAnsi="メイリオ" w:cs="Arial"/>
          <w:noProof/>
          <w:color w:val="000000"/>
          <w:sz w:val="21"/>
          <w:szCs w:val="21"/>
        </w:rPr>
        <mc:AlternateContent>
          <mc:Choice Requires="wpg">
            <w:drawing>
              <wp:anchor distT="0" distB="0" distL="114300" distR="114300" simplePos="0" relativeHeight="252643328" behindDoc="0" locked="0" layoutInCell="1" allowOverlap="1">
                <wp:simplePos x="0" y="0"/>
                <wp:positionH relativeFrom="column">
                  <wp:posOffset>127000</wp:posOffset>
                </wp:positionH>
                <wp:positionV relativeFrom="paragraph">
                  <wp:posOffset>219075</wp:posOffset>
                </wp:positionV>
                <wp:extent cx="1003300" cy="2333625"/>
                <wp:effectExtent l="0" t="0" r="6350" b="9525"/>
                <wp:wrapNone/>
                <wp:docPr id="168" name="グループ化 168"/>
                <wp:cNvGraphicFramePr/>
                <a:graphic xmlns:a="http://schemas.openxmlformats.org/drawingml/2006/main">
                  <a:graphicData uri="http://schemas.microsoft.com/office/word/2010/wordprocessingGroup">
                    <wpg:wgp>
                      <wpg:cNvGrpSpPr/>
                      <wpg:grpSpPr>
                        <a:xfrm>
                          <a:off x="0" y="0"/>
                          <a:ext cx="1003300" cy="2333625"/>
                          <a:chOff x="0" y="0"/>
                          <a:chExt cx="1003300" cy="2333625"/>
                        </a:xfrm>
                      </wpg:grpSpPr>
                      <pic:pic xmlns:pic="http://schemas.openxmlformats.org/drawingml/2006/picture">
                        <pic:nvPicPr>
                          <pic:cNvPr id="147" name="図 147" descr="C:\Users\admin\Desktop\qr20220331111344992.png"/>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wps:wsp>
                        <wps:cNvPr id="153" name="テキスト ボックス 153"/>
                        <wps:cNvSpPr txBox="1"/>
                        <wps:spPr>
                          <a:xfrm>
                            <a:off x="69850" y="968375"/>
                            <a:ext cx="882650" cy="1365250"/>
                          </a:xfrm>
                          <a:prstGeom prst="rect">
                            <a:avLst/>
                          </a:prstGeom>
                          <a:solidFill>
                            <a:schemeClr val="lt1"/>
                          </a:solidFill>
                          <a:ln w="6350">
                            <a:noFill/>
                          </a:ln>
                        </wps:spPr>
                        <wps:txbx>
                          <w:txbxContent>
                            <w:p w:rsidR="00A84B1E" w:rsidRPr="005C53D2" w:rsidRDefault="00A84B1E" w:rsidP="005C53D2">
                              <w:pPr>
                                <w:rPr>
                                  <w:rFonts w:ascii="メイリオ" w:eastAsia="メイリオ" w:hAnsi="メイリオ"/>
                                  <w:sz w:val="18"/>
                                </w:rPr>
                              </w:pPr>
                              <w:r w:rsidRPr="005C53D2">
                                <w:rPr>
                                  <w:rFonts w:ascii="メイリオ" w:eastAsia="メイリオ" w:hAnsi="メイリオ" w:hint="eastAsia"/>
                                  <w:sz w:val="18"/>
                                </w:rPr>
                                <w:t>カリキュラム・イノベーション</w:t>
                              </w:r>
                              <w:r>
                                <w:rPr>
                                  <w:rFonts w:ascii="メイリオ" w:eastAsia="メイリオ" w:hAnsi="メイリオ" w:hint="eastAsia"/>
                                  <w:sz w:val="18"/>
                                </w:rPr>
                                <w:t>～</w:t>
                              </w:r>
                              <w:r w:rsidRPr="005C53D2">
                                <w:rPr>
                                  <w:rFonts w:ascii="メイリオ" w:eastAsia="メイリオ" w:hAnsi="メイリオ" w:hint="eastAsia"/>
                                  <w:sz w:val="18"/>
                                </w:rPr>
                                <w:t>新しい学びの創造へ向けて</w:t>
                              </w:r>
                              <w:r>
                                <w:rPr>
                                  <w:rFonts w:ascii="メイリオ" w:eastAsia="メイリオ" w:hAnsi="メイリオ"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68" o:spid="_x0000_s1373" style="position:absolute;margin-left:10pt;margin-top:17.25pt;width:79pt;height:183.75pt;z-index:252643328;mso-position-horizontal-relative:text;mso-position-vertical-relative:text" coordsize="10033,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">
                <v:shape id="図 147" o:spid="_x0000_s1374" type="#_x0000_t75" style="position:absolute;width:10033;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">
                  <v:imagedata r:id="rId136" o:title="qr20220331111344992"/>
                  <v:path arrowok="t"/>
                </v:shape>
                <v:shape id="テキスト ボックス 153" o:spid="_x0000_s1375" type="#_x0000_t202" style="position:absolute;left:698;top:9683;width:8827;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" fillcolor="white [3201]" stroked="f" strokeweight=".5pt">
                  <v:textbox>
                    <w:txbxContent>
                      <w:p w:rsidR="00A84B1E" w:rsidRPr="005C53D2" w:rsidRDefault="00A84B1E" w:rsidP="005C53D2">
                        <w:pPr>
                          <w:rPr>
                            <w:rFonts w:ascii="メイリオ" w:eastAsia="メイリオ" w:hAnsi="メイリオ"/>
                            <w:sz w:val="18"/>
                          </w:rPr>
                        </w:pPr>
                        <w:r w:rsidRPr="005C53D2">
                          <w:rPr>
                            <w:rFonts w:ascii="メイリオ" w:eastAsia="メイリオ" w:hAnsi="メイリオ" w:hint="eastAsia"/>
                            <w:sz w:val="18"/>
                          </w:rPr>
                          <w:t>カリキュラム・イノベーション</w:t>
                        </w:r>
                        <w:r>
                          <w:rPr>
                            <w:rFonts w:ascii="メイリオ" w:eastAsia="メイリオ" w:hAnsi="メイリオ" w:hint="eastAsia"/>
                            <w:sz w:val="18"/>
                          </w:rPr>
                          <w:t>～</w:t>
                        </w:r>
                        <w:r w:rsidRPr="005C53D2">
                          <w:rPr>
                            <w:rFonts w:ascii="メイリオ" w:eastAsia="メイリオ" w:hAnsi="メイリオ" w:hint="eastAsia"/>
                            <w:sz w:val="18"/>
                          </w:rPr>
                          <w:t>新しい学びの創造へ向けて</w:t>
                        </w:r>
                        <w:r>
                          <w:rPr>
                            <w:rFonts w:ascii="メイリオ" w:eastAsia="メイリオ" w:hAnsi="メイリオ" w:hint="eastAsia"/>
                            <w:sz w:val="18"/>
                          </w:rPr>
                          <w:t>～</w:t>
                        </w:r>
                      </w:p>
                    </w:txbxContent>
                  </v:textbox>
                </v:shape>
              </v:group>
            </w:pict>
          </mc:Fallback>
        </mc:AlternateContent>
      </w: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143744" w:rsidRDefault="00143744"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143744" w:rsidP="00143744">
      <w:pPr>
        <w:autoSpaceDE w:val="0"/>
        <w:autoSpaceDN w:val="0"/>
        <w:adjustRightInd w:val="0"/>
        <w:spacing w:line="400" w:lineRule="exact"/>
        <w:rPr>
          <w:rFonts w:ascii="メイリオ" w:eastAsia="メイリオ" w:hAnsi="メイリオ" w:cs="Arial"/>
          <w:color w:val="000000"/>
          <w:sz w:val="21"/>
          <w:szCs w:val="21"/>
        </w:rPr>
      </w:pPr>
      <w:r>
        <w:rPr>
          <w:rFonts w:ascii="メイリオ" w:eastAsia="メイリオ" w:hAnsi="メイリオ" w:cs="Arial" w:hint="eastAsia"/>
          <w:color w:val="000000"/>
          <w:sz w:val="21"/>
          <w:szCs w:val="21"/>
        </w:rPr>
        <w:lastRenderedPageBreak/>
        <w:t xml:space="preserve">　</w:t>
      </w:r>
      <w:r w:rsidR="005C53D2">
        <w:rPr>
          <w:rFonts w:ascii="メイリオ" w:eastAsia="メイリオ" w:hAnsi="メイリオ" w:cs="Arial" w:hint="eastAsia"/>
          <w:color w:val="000000"/>
          <w:sz w:val="21"/>
          <w:szCs w:val="21"/>
        </w:rPr>
        <w:t>従って</w:t>
      </w:r>
      <w:r w:rsidR="00963F26">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既存の教科</w:t>
      </w:r>
      <w:r w:rsidRPr="00143744">
        <w:rPr>
          <w:rFonts w:ascii="メイリオ" w:eastAsia="メイリオ" w:hAnsi="メイリオ" w:cs="Arial" w:hint="eastAsia"/>
          <w:color w:val="000000"/>
          <w:sz w:val="21"/>
          <w:szCs w:val="21"/>
        </w:rPr>
        <w:t>と</w:t>
      </w:r>
      <w:r w:rsidRPr="00143744">
        <w:rPr>
          <w:rFonts w:ascii="メイリオ" w:eastAsia="メイリオ" w:hAnsi="メイリオ" w:cs="Arial"/>
          <w:color w:val="000000"/>
          <w:sz w:val="21"/>
          <w:szCs w:val="21"/>
        </w:rPr>
        <w:t>いうものも</w:t>
      </w:r>
      <w:r w:rsidR="008A18B1">
        <w:rPr>
          <w:rFonts w:ascii="メイリオ" w:eastAsia="メイリオ" w:hAnsi="メイリオ" w:cs="Arial" w:hint="eastAsia"/>
          <w:color w:val="000000"/>
          <w:sz w:val="21"/>
          <w:szCs w:val="21"/>
        </w:rPr>
        <w:t>，</w:t>
      </w:r>
      <w:r w:rsidRPr="00143744">
        <w:rPr>
          <w:rFonts w:ascii="メイリオ" w:eastAsia="メイリオ" w:hAnsi="メイリオ" w:cs="Arial" w:hint="eastAsia"/>
          <w:color w:val="000000"/>
          <w:sz w:val="21"/>
          <w:szCs w:val="21"/>
        </w:rPr>
        <w:t>例えば</w:t>
      </w:r>
      <w:r w:rsidRPr="00143744">
        <w:rPr>
          <w:rFonts w:ascii="メイリオ" w:eastAsia="メイリオ" w:hAnsi="メイリオ" w:cs="Arial"/>
          <w:color w:val="000000"/>
          <w:sz w:val="21"/>
          <w:szCs w:val="21"/>
        </w:rPr>
        <w:t>数学であれば数学会がありますし</w:t>
      </w:r>
      <w:r w:rsidR="008A18B1">
        <w:rPr>
          <w:rFonts w:ascii="メイリオ" w:eastAsia="メイリオ" w:hAnsi="メイリオ" w:cs="Arial" w:hint="eastAsia"/>
          <w:color w:val="000000"/>
          <w:sz w:val="21"/>
          <w:szCs w:val="21"/>
        </w:rPr>
        <w:t>，</w:t>
      </w:r>
      <w:r w:rsidRPr="00143744">
        <w:rPr>
          <w:rFonts w:ascii="メイリオ" w:eastAsia="メイリオ" w:hAnsi="メイリオ" w:cs="Arial" w:hint="eastAsia"/>
          <w:color w:val="000000"/>
          <w:sz w:val="21"/>
          <w:szCs w:val="21"/>
        </w:rPr>
        <w:t>地理</w:t>
      </w:r>
      <w:r w:rsidRPr="00143744">
        <w:rPr>
          <w:rFonts w:ascii="メイリオ" w:eastAsia="メイリオ" w:hAnsi="メイリオ" w:cs="Arial"/>
          <w:color w:val="000000"/>
          <w:sz w:val="21"/>
          <w:szCs w:val="21"/>
        </w:rPr>
        <w:t>であれば地理学会があります</w:t>
      </w:r>
      <w:r w:rsidR="008A18B1">
        <w:rPr>
          <w:rFonts w:ascii="メイリオ" w:eastAsia="メイリオ" w:hAnsi="メイリオ" w:cs="Arial" w:hint="eastAsia"/>
          <w:color w:val="000000"/>
          <w:sz w:val="21"/>
          <w:szCs w:val="21"/>
        </w:rPr>
        <w:t>，</w:t>
      </w:r>
      <w:r w:rsidRPr="00143744">
        <w:rPr>
          <w:rFonts w:ascii="メイリオ" w:eastAsia="メイリオ" w:hAnsi="メイリオ" w:cs="Arial" w:hint="eastAsia"/>
          <w:color w:val="000000"/>
          <w:sz w:val="21"/>
          <w:szCs w:val="21"/>
        </w:rPr>
        <w:t>それから</w:t>
      </w:r>
      <w:r w:rsidRPr="00143744">
        <w:rPr>
          <w:rFonts w:ascii="メイリオ" w:eastAsia="メイリオ" w:hAnsi="メイリオ" w:cs="Arial"/>
          <w:color w:val="000000"/>
          <w:sz w:val="21"/>
          <w:szCs w:val="21"/>
        </w:rPr>
        <w:t>歴史であれば歴史学会</w:t>
      </w:r>
      <w:r w:rsidRPr="00143744">
        <w:rPr>
          <w:rFonts w:ascii="メイリオ" w:eastAsia="メイリオ" w:hAnsi="メイリオ" w:cs="Arial" w:hint="eastAsia"/>
          <w:color w:val="000000"/>
          <w:sz w:val="21"/>
          <w:szCs w:val="21"/>
        </w:rPr>
        <w:t>が</w:t>
      </w:r>
      <w:r w:rsidRPr="00143744">
        <w:rPr>
          <w:rFonts w:ascii="メイリオ" w:eastAsia="メイリオ" w:hAnsi="メイリオ" w:cs="Arial"/>
          <w:color w:val="000000"/>
          <w:sz w:val="21"/>
          <w:szCs w:val="21"/>
        </w:rPr>
        <w:t>ありますというように</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英語であれば英語学会があります</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このように</w:t>
      </w:r>
      <w:r w:rsidRPr="00143744">
        <w:rPr>
          <w:rFonts w:ascii="メイリオ" w:eastAsia="メイリオ" w:hAnsi="メイリオ" w:cs="Arial" w:hint="eastAsia"/>
          <w:color w:val="000000"/>
          <w:sz w:val="21"/>
          <w:szCs w:val="21"/>
        </w:rPr>
        <w:t>親</w:t>
      </w:r>
      <w:r w:rsidRPr="00143744">
        <w:rPr>
          <w:rFonts w:ascii="メイリオ" w:eastAsia="メイリオ" w:hAnsi="メイリオ" w:cs="Arial"/>
          <w:color w:val="000000"/>
          <w:sz w:val="21"/>
          <w:szCs w:val="21"/>
        </w:rPr>
        <w:t>学会があって</w:t>
      </w:r>
      <w:r w:rsidR="008A18B1">
        <w:rPr>
          <w:rFonts w:ascii="メイリオ" w:eastAsia="メイリオ" w:hAnsi="メイリオ" w:cs="Arial" w:hint="eastAsia"/>
          <w:color w:val="000000"/>
          <w:sz w:val="21"/>
          <w:szCs w:val="21"/>
        </w:rPr>
        <w:t>，</w:t>
      </w:r>
      <w:r w:rsidRPr="00143744">
        <w:rPr>
          <w:rFonts w:ascii="メイリオ" w:eastAsia="メイリオ" w:hAnsi="メイリオ" w:cs="Arial" w:hint="eastAsia"/>
          <w:color w:val="000000"/>
          <w:sz w:val="21"/>
          <w:szCs w:val="21"/>
        </w:rPr>
        <w:t>アカデミズム</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研究機関で研究されて生み出</w:t>
      </w:r>
      <w:r w:rsidRPr="00143744">
        <w:rPr>
          <w:rFonts w:ascii="メイリオ" w:eastAsia="メイリオ" w:hAnsi="メイリオ" w:cs="Arial" w:hint="eastAsia"/>
          <w:color w:val="000000"/>
          <w:sz w:val="21"/>
          <w:szCs w:val="21"/>
        </w:rPr>
        <w:t>されてくる学問の成果という</w:t>
      </w:r>
      <w:r w:rsidRPr="00143744">
        <w:rPr>
          <w:rFonts w:ascii="メイリオ" w:eastAsia="メイリオ" w:hAnsi="メイリオ" w:cs="Arial"/>
          <w:color w:val="000000"/>
          <w:sz w:val="21"/>
          <w:szCs w:val="21"/>
        </w:rPr>
        <w:t>ものを学習指導要領の内容にして下に</w:t>
      </w:r>
      <w:r w:rsidRPr="00143744">
        <w:rPr>
          <w:rFonts w:ascii="メイリオ" w:eastAsia="メイリオ" w:hAnsi="メイリオ" w:cs="Arial" w:hint="eastAsia"/>
          <w:color w:val="000000"/>
          <w:sz w:val="21"/>
          <w:szCs w:val="21"/>
        </w:rPr>
        <w:t>下ろしていくという</w:t>
      </w:r>
      <w:r w:rsidR="008A18B1">
        <w:rPr>
          <w:rFonts w:ascii="メイリオ" w:eastAsia="メイリオ" w:hAnsi="メイリオ" w:cs="Arial" w:hint="eastAsia"/>
          <w:color w:val="000000"/>
          <w:sz w:val="21"/>
          <w:szCs w:val="21"/>
        </w:rPr>
        <w:t>，</w:t>
      </w:r>
      <w:r w:rsidRPr="00143744">
        <w:rPr>
          <w:rFonts w:ascii="メイリオ" w:eastAsia="メイリオ" w:hAnsi="メイリオ" w:cs="Arial" w:hint="eastAsia"/>
          <w:color w:val="000000"/>
          <w:sz w:val="21"/>
          <w:szCs w:val="21"/>
        </w:rPr>
        <w:t>こういう</w:t>
      </w:r>
      <w:r w:rsidRPr="00143744">
        <w:rPr>
          <w:rFonts w:ascii="メイリオ" w:eastAsia="メイリオ" w:hAnsi="メイリオ" w:cs="Arial"/>
          <w:color w:val="000000"/>
          <w:sz w:val="21"/>
          <w:szCs w:val="21"/>
        </w:rPr>
        <w:t>形でこれまでは学校教育のカリキュラム</w:t>
      </w:r>
      <w:r w:rsidRPr="00143744">
        <w:rPr>
          <w:rFonts w:ascii="メイリオ" w:eastAsia="メイリオ" w:hAnsi="メイリオ" w:cs="Arial" w:hint="eastAsia"/>
          <w:color w:val="000000"/>
          <w:sz w:val="21"/>
          <w:szCs w:val="21"/>
        </w:rPr>
        <w:t>というのはつく</w:t>
      </w:r>
      <w:r w:rsidRPr="00143744">
        <w:rPr>
          <w:rFonts w:ascii="メイリオ" w:eastAsia="メイリオ" w:hAnsi="メイリオ" w:cs="Arial"/>
          <w:color w:val="000000"/>
          <w:sz w:val="21"/>
          <w:szCs w:val="21"/>
        </w:rPr>
        <w:t>られていました</w:t>
      </w:r>
      <w:r w:rsidR="00A84B1E">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そうではなくて学校と社会</w:t>
      </w:r>
      <w:r w:rsidRPr="00143744">
        <w:rPr>
          <w:rFonts w:ascii="メイリオ" w:eastAsia="メイリオ" w:hAnsi="メイリオ" w:cs="Arial" w:hint="eastAsia"/>
          <w:color w:val="000000"/>
          <w:sz w:val="21"/>
          <w:szCs w:val="21"/>
        </w:rPr>
        <w:t>とを</w:t>
      </w:r>
      <w:r w:rsidRPr="00143744">
        <w:rPr>
          <w:rFonts w:ascii="メイリオ" w:eastAsia="メイリオ" w:hAnsi="メイリオ" w:cs="Arial"/>
          <w:color w:val="000000"/>
          <w:sz w:val="21"/>
          <w:szCs w:val="21"/>
        </w:rPr>
        <w:t>横でつないでいく</w:t>
      </w:r>
      <w:r w:rsidR="008A18B1">
        <w:rPr>
          <w:rFonts w:ascii="メイリオ" w:eastAsia="メイリオ" w:hAnsi="メイリオ" w:cs="Arial" w:hint="eastAsia"/>
          <w:color w:val="000000"/>
          <w:sz w:val="21"/>
          <w:szCs w:val="21"/>
        </w:rPr>
        <w:t>，</w:t>
      </w:r>
      <w:r w:rsidRPr="00143744">
        <w:rPr>
          <w:rFonts w:ascii="メイリオ" w:eastAsia="メイリオ" w:hAnsi="メイリオ" w:cs="Arial" w:hint="eastAsia"/>
          <w:color w:val="000000"/>
          <w:sz w:val="21"/>
          <w:szCs w:val="21"/>
        </w:rPr>
        <w:t>自立</w:t>
      </w:r>
      <w:r w:rsidRPr="00143744">
        <w:rPr>
          <w:rFonts w:ascii="メイリオ" w:eastAsia="メイリオ" w:hAnsi="メイリオ" w:cs="Arial"/>
          <w:color w:val="000000"/>
          <w:sz w:val="21"/>
          <w:szCs w:val="21"/>
        </w:rPr>
        <w:t>分散型</w:t>
      </w:r>
      <w:r w:rsidRPr="00143744">
        <w:rPr>
          <w:rFonts w:ascii="メイリオ" w:eastAsia="メイリオ" w:hAnsi="メイリオ" w:cs="Arial" w:hint="eastAsia"/>
          <w:color w:val="000000"/>
          <w:sz w:val="21"/>
          <w:szCs w:val="21"/>
        </w:rPr>
        <w:t>ないしは</w:t>
      </w:r>
      <w:r w:rsidRPr="00143744">
        <w:rPr>
          <w:rFonts w:ascii="メイリオ" w:eastAsia="メイリオ" w:hAnsi="メイリオ" w:cs="Arial"/>
          <w:color w:val="000000"/>
          <w:sz w:val="21"/>
          <w:szCs w:val="21"/>
        </w:rPr>
        <w:t>リゾーム</w:t>
      </w:r>
      <w:r w:rsidRPr="00143744">
        <w:rPr>
          <w:rFonts w:ascii="メイリオ" w:eastAsia="メイリオ" w:hAnsi="メイリオ" w:cs="Arial" w:hint="eastAsia"/>
          <w:color w:val="000000"/>
          <w:sz w:val="21"/>
          <w:szCs w:val="21"/>
        </w:rPr>
        <w:t>型</w:t>
      </w:r>
      <w:r w:rsidRPr="00143744">
        <w:rPr>
          <w:rFonts w:ascii="メイリオ" w:eastAsia="メイリオ" w:hAnsi="メイリオ" w:cs="Arial"/>
          <w:color w:val="000000"/>
          <w:sz w:val="21"/>
          <w:szCs w:val="21"/>
        </w:rPr>
        <w:t>という</w:t>
      </w:r>
      <w:r w:rsidRPr="00143744">
        <w:rPr>
          <w:rFonts w:ascii="メイリオ" w:eastAsia="メイリオ" w:hAnsi="メイリオ" w:cs="Arial" w:hint="eastAsia"/>
          <w:color w:val="000000"/>
          <w:sz w:val="21"/>
          <w:szCs w:val="21"/>
        </w:rPr>
        <w:t>ふう</w:t>
      </w:r>
      <w:r w:rsidRPr="00143744">
        <w:rPr>
          <w:rFonts w:ascii="メイリオ" w:eastAsia="メイリオ" w:hAnsi="メイリオ" w:cs="Arial"/>
          <w:color w:val="000000"/>
          <w:sz w:val="21"/>
          <w:szCs w:val="21"/>
        </w:rPr>
        <w:t>に呼んでも</w:t>
      </w:r>
      <w:r w:rsidRPr="00143744">
        <w:rPr>
          <w:rFonts w:ascii="メイリオ" w:eastAsia="メイリオ" w:hAnsi="メイリオ" w:cs="Arial" w:hint="eastAsia"/>
          <w:color w:val="000000"/>
          <w:sz w:val="21"/>
          <w:szCs w:val="21"/>
        </w:rPr>
        <w:t>いい</w:t>
      </w:r>
      <w:r w:rsidRPr="00143744">
        <w:rPr>
          <w:rFonts w:ascii="メイリオ" w:eastAsia="メイリオ" w:hAnsi="メイリオ" w:cs="Arial"/>
          <w:color w:val="000000"/>
          <w:sz w:val="21"/>
          <w:szCs w:val="21"/>
        </w:rPr>
        <w:t>と私は思っているんですけれども</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横でつないでいく</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学校教育を通して生徒がどういう人間として社会に出ていくのか</w:t>
      </w:r>
      <w:r w:rsidRPr="00143744">
        <w:rPr>
          <w:rFonts w:ascii="メイリオ" w:eastAsia="メイリオ" w:hAnsi="メイリオ" w:cs="Arial" w:hint="eastAsia"/>
          <w:color w:val="000000"/>
          <w:sz w:val="21"/>
          <w:szCs w:val="21"/>
        </w:rPr>
        <w:t>ということを</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市民として</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自立した市民を社会に送り出すということが学校教育の役割ですから</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その学校教育の役割を円滑にさせるためのカリキュラムなわけですから</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カリキュラムそのものが社会と横でつながっていく</w:t>
      </w:r>
      <w:r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そういうカリキュラムになっていかなきゃいけ</w:t>
      </w:r>
      <w:r w:rsidRPr="00143744">
        <w:rPr>
          <w:rFonts w:ascii="メイリオ" w:eastAsia="メイリオ" w:hAnsi="メイリオ" w:cs="Arial" w:hint="eastAsia"/>
          <w:color w:val="000000"/>
          <w:sz w:val="21"/>
          <w:szCs w:val="21"/>
        </w:rPr>
        <w:t>ない</w:t>
      </w:r>
      <w:r w:rsidR="00963F26">
        <w:rPr>
          <w:rFonts w:ascii="メイリオ" w:eastAsia="メイリオ" w:hAnsi="メイリオ" w:cs="Arial" w:hint="eastAsia"/>
          <w:color w:val="000000"/>
          <w:sz w:val="21"/>
          <w:szCs w:val="21"/>
        </w:rPr>
        <w:t>と考えます</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w:t>
      </w:r>
      <w:r w:rsidRPr="00143744">
        <w:rPr>
          <w:rFonts w:ascii="メイリオ" w:eastAsia="メイリオ" w:hAnsi="メイリオ" w:cs="Arial"/>
          <w:color w:val="000000"/>
          <w:sz w:val="21"/>
          <w:szCs w:val="21"/>
        </w:rPr>
        <w:t>何のためのカリキュラムか</w:t>
      </w:r>
      <w:r w:rsidRPr="00143744">
        <w:rPr>
          <w:rFonts w:ascii="メイリオ" w:eastAsia="メイリオ" w:hAnsi="メイリオ" w:cs="Arial" w:hint="eastAsia"/>
          <w:color w:val="000000"/>
          <w:sz w:val="21"/>
          <w:szCs w:val="21"/>
        </w:rPr>
        <w:t>というと</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それは科学を教えるためというよりはむしろ市民を社会に送り出すためのカリキュラム</w:t>
      </w:r>
      <w:r w:rsidRPr="00143744">
        <w:rPr>
          <w:rFonts w:ascii="メイリオ" w:eastAsia="メイリオ" w:hAnsi="メイリオ" w:cs="Arial" w:hint="eastAsia"/>
          <w:color w:val="000000"/>
          <w:sz w:val="21"/>
          <w:szCs w:val="21"/>
        </w:rPr>
        <w:t>である</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そういう形に</w:t>
      </w:r>
      <w:r w:rsidRPr="00143744">
        <w:rPr>
          <w:rFonts w:ascii="メイリオ" w:eastAsia="メイリオ" w:hAnsi="メイリオ" w:cs="Arial" w:hint="eastAsia"/>
          <w:color w:val="000000"/>
          <w:sz w:val="21"/>
          <w:szCs w:val="21"/>
        </w:rPr>
        <w:t>カリキュラムの</w:t>
      </w:r>
      <w:r w:rsidRPr="00143744">
        <w:rPr>
          <w:rFonts w:ascii="メイリオ" w:eastAsia="メイリオ" w:hAnsi="メイリオ" w:cs="Arial"/>
          <w:color w:val="000000"/>
          <w:sz w:val="21"/>
          <w:szCs w:val="21"/>
        </w:rPr>
        <w:t>構造そのものを変えていく</w:t>
      </w:r>
      <w:r w:rsidRPr="00143744">
        <w:rPr>
          <w:rFonts w:ascii="メイリオ" w:eastAsia="メイリオ" w:hAnsi="メイリオ" w:cs="Arial" w:hint="eastAsia"/>
          <w:color w:val="000000"/>
          <w:sz w:val="21"/>
          <w:szCs w:val="21"/>
        </w:rPr>
        <w:t>ということを</w:t>
      </w:r>
      <w:r w:rsidRPr="00143744">
        <w:rPr>
          <w:rFonts w:ascii="メイリオ" w:eastAsia="メイリオ" w:hAnsi="メイリオ" w:cs="Arial"/>
          <w:color w:val="000000"/>
          <w:sz w:val="21"/>
          <w:szCs w:val="21"/>
        </w:rPr>
        <w:t>この本の中で書いておりまして</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かなりそれにほぼ符合することが学習指導要領の改訂で行われているという流れになっておりますので</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初等中等教育における授業方法や実践的な指導の</w:t>
      </w:r>
      <w:r w:rsidRPr="00143744">
        <w:rPr>
          <w:rFonts w:ascii="メイリオ" w:eastAsia="メイリオ" w:hAnsi="メイリオ" w:cs="Arial" w:hint="eastAsia"/>
          <w:color w:val="000000"/>
          <w:sz w:val="21"/>
          <w:szCs w:val="21"/>
        </w:rPr>
        <w:t>在り方</w:t>
      </w:r>
      <w:r w:rsidRPr="00143744">
        <w:rPr>
          <w:rFonts w:ascii="メイリオ" w:eastAsia="メイリオ" w:hAnsi="メイリオ" w:cs="Arial"/>
          <w:color w:val="000000"/>
          <w:sz w:val="21"/>
          <w:szCs w:val="21"/>
        </w:rPr>
        <w:t>が</w:t>
      </w:r>
      <w:r w:rsidRPr="00143744">
        <w:rPr>
          <w:rFonts w:ascii="メイリオ" w:eastAsia="メイリオ" w:hAnsi="メイリオ" w:cs="Arial" w:hint="eastAsia"/>
          <w:color w:val="000000"/>
          <w:sz w:val="21"/>
          <w:szCs w:val="21"/>
        </w:rPr>
        <w:t>非常に</w:t>
      </w:r>
      <w:r w:rsidRPr="00143744">
        <w:rPr>
          <w:rFonts w:ascii="メイリオ" w:eastAsia="メイリオ" w:hAnsi="メイリオ" w:cs="Arial"/>
          <w:color w:val="000000"/>
          <w:sz w:val="21"/>
          <w:szCs w:val="21"/>
        </w:rPr>
        <w:t>大きく切り替わっていく時代に入っているということになります</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sidRPr="00143744">
        <w:rPr>
          <w:rFonts w:ascii="メイリオ" w:eastAsia="メイリオ" w:hAnsi="メイリオ" w:cs="Arial" w:hint="eastAsia"/>
          <w:color w:val="000000"/>
          <w:sz w:val="21"/>
          <w:szCs w:val="21"/>
        </w:rPr>
        <w:t xml:space="preserve">　</w:t>
      </w:r>
      <w:r w:rsidRPr="00143744">
        <w:rPr>
          <w:rFonts w:ascii="メイリオ" w:eastAsia="メイリオ" w:hAnsi="メイリオ" w:cs="Arial"/>
          <w:color w:val="000000"/>
          <w:sz w:val="21"/>
          <w:szCs w:val="21"/>
        </w:rPr>
        <w:t>それを</w:t>
      </w:r>
      <w:r w:rsidRPr="00143744">
        <w:rPr>
          <w:rFonts w:ascii="メイリオ" w:eastAsia="メイリオ" w:hAnsi="メイリオ" w:cs="Arial" w:hint="eastAsia"/>
          <w:color w:val="000000"/>
          <w:sz w:val="21"/>
          <w:szCs w:val="21"/>
        </w:rPr>
        <w:t>端的に言うならば</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先ほどアクティブ</w:t>
      </w:r>
      <w:r w:rsidRPr="00143744">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ラーニング</w:t>
      </w:r>
      <w:r w:rsidRPr="00143744">
        <w:rPr>
          <w:rFonts w:ascii="メイリオ" w:eastAsia="メイリオ" w:hAnsi="メイリオ" w:cs="Arial" w:hint="eastAsia"/>
          <w:color w:val="000000"/>
          <w:sz w:val="21"/>
          <w:szCs w:val="21"/>
        </w:rPr>
        <w:t>と</w:t>
      </w:r>
      <w:r w:rsidRPr="00143744">
        <w:rPr>
          <w:rFonts w:ascii="メイリオ" w:eastAsia="メイリオ" w:hAnsi="メイリオ" w:cs="Arial"/>
          <w:color w:val="000000"/>
          <w:sz w:val="21"/>
          <w:szCs w:val="21"/>
        </w:rPr>
        <w:t>いう言い方を言いましたけれども</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もう一つ</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アクティブ</w:t>
      </w:r>
      <w:r w:rsidRPr="00143744">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ラーニングの中で対話的で深い</w:t>
      </w:r>
      <w:r w:rsidR="00963F26">
        <w:rPr>
          <w:rFonts w:ascii="メイリオ" w:eastAsia="メイリオ" w:hAnsi="メイリオ" w:cs="Arial" w:hint="eastAsia"/>
          <w:color w:val="000000"/>
          <w:sz w:val="21"/>
          <w:szCs w:val="21"/>
        </w:rPr>
        <w:t>学び</w:t>
      </w:r>
      <w:r w:rsidRPr="00143744">
        <w:rPr>
          <w:rFonts w:ascii="メイリオ" w:eastAsia="メイリオ" w:hAnsi="メイリオ" w:cs="Arial" w:hint="eastAsia"/>
          <w:color w:val="000000"/>
          <w:sz w:val="21"/>
          <w:szCs w:val="21"/>
        </w:rPr>
        <w:t>というのは</w:t>
      </w:r>
      <w:r w:rsidR="008A18B1">
        <w:rPr>
          <w:rFonts w:ascii="メイリオ" w:eastAsia="メイリオ" w:hAnsi="メイリオ" w:cs="Arial" w:hint="eastAsia"/>
          <w:color w:val="000000"/>
          <w:sz w:val="21"/>
          <w:szCs w:val="21"/>
        </w:rPr>
        <w:t>，</w:t>
      </w:r>
      <w:r w:rsidRPr="00143744">
        <w:rPr>
          <w:rFonts w:ascii="メイリオ" w:eastAsia="メイリオ" w:hAnsi="メイリオ" w:cs="Arial" w:hint="eastAsia"/>
          <w:color w:val="000000"/>
          <w:sz w:val="21"/>
          <w:szCs w:val="21"/>
        </w:rPr>
        <w:t>この</w:t>
      </w:r>
      <w:r w:rsidRPr="00143744">
        <w:rPr>
          <w:rFonts w:ascii="メイリオ" w:eastAsia="メイリオ" w:hAnsi="メイリオ" w:cs="Arial"/>
          <w:color w:val="000000"/>
          <w:sz w:val="21"/>
          <w:szCs w:val="21"/>
        </w:rPr>
        <w:t>深い</w:t>
      </w:r>
      <w:r w:rsidR="00963F26">
        <w:rPr>
          <w:rFonts w:ascii="メイリオ" w:eastAsia="メイリオ" w:hAnsi="メイリオ" w:cs="Arial" w:hint="eastAsia"/>
          <w:color w:val="000000"/>
          <w:sz w:val="21"/>
          <w:szCs w:val="21"/>
        </w:rPr>
        <w:t>学び</w:t>
      </w:r>
      <w:r w:rsidRPr="00143744">
        <w:rPr>
          <w:rFonts w:ascii="メイリオ" w:eastAsia="メイリオ" w:hAnsi="メイリオ" w:cs="Arial" w:hint="eastAsia"/>
          <w:color w:val="000000"/>
          <w:sz w:val="21"/>
          <w:szCs w:val="21"/>
        </w:rPr>
        <w:t>という部分</w:t>
      </w:r>
      <w:r w:rsidRPr="00143744">
        <w:rPr>
          <w:rFonts w:ascii="メイリオ" w:eastAsia="メイリオ" w:hAnsi="メイリオ" w:cs="Arial"/>
          <w:color w:val="000000"/>
          <w:sz w:val="21"/>
          <w:szCs w:val="21"/>
        </w:rPr>
        <w:t>に関連しますけれども</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これからのアクティブ</w:t>
      </w:r>
      <w:r w:rsidRPr="00143744">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ラーニング</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深い学び</w:t>
      </w:r>
      <w:r w:rsidRPr="00143744">
        <w:rPr>
          <w:rFonts w:ascii="メイリオ" w:eastAsia="メイリオ" w:hAnsi="メイリオ" w:cs="Arial" w:hint="eastAsia"/>
          <w:color w:val="000000"/>
          <w:sz w:val="21"/>
          <w:szCs w:val="21"/>
        </w:rPr>
        <w:t>と</w:t>
      </w:r>
      <w:r w:rsidRPr="00143744">
        <w:rPr>
          <w:rFonts w:ascii="メイリオ" w:eastAsia="メイリオ" w:hAnsi="メイリオ" w:cs="Arial"/>
          <w:color w:val="000000"/>
          <w:sz w:val="21"/>
          <w:szCs w:val="21"/>
        </w:rPr>
        <w:t>いうのは</w:t>
      </w:r>
      <w:r w:rsidR="008A18B1">
        <w:rPr>
          <w:rFonts w:ascii="メイリオ" w:eastAsia="メイリオ" w:hAnsi="メイリオ" w:cs="Arial" w:hint="eastAsia"/>
          <w:color w:val="000000"/>
          <w:sz w:val="21"/>
          <w:szCs w:val="21"/>
        </w:rPr>
        <w:t>，</w:t>
      </w:r>
      <w:r w:rsidRPr="00143744">
        <w:rPr>
          <w:rFonts w:ascii="メイリオ" w:eastAsia="メイリオ" w:hAnsi="メイリオ" w:cs="Arial" w:hint="eastAsia"/>
          <w:color w:val="000000"/>
          <w:sz w:val="21"/>
          <w:szCs w:val="21"/>
        </w:rPr>
        <w:t>学習というよりはむしろ</w:t>
      </w:r>
      <w:r w:rsidRPr="00143744">
        <w:rPr>
          <w:rFonts w:ascii="メイリオ" w:eastAsia="メイリオ" w:hAnsi="メイリオ" w:cs="Arial"/>
          <w:color w:val="000000"/>
          <w:sz w:val="21"/>
          <w:szCs w:val="21"/>
        </w:rPr>
        <w:t>探求なのではないかということで</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探求という言葉を使う</w:t>
      </w:r>
      <w:r w:rsidRPr="00143744">
        <w:rPr>
          <w:rFonts w:ascii="メイリオ" w:eastAsia="メイリオ" w:hAnsi="メイリオ" w:cs="Arial" w:hint="eastAsia"/>
          <w:color w:val="000000"/>
          <w:sz w:val="21"/>
          <w:szCs w:val="21"/>
        </w:rPr>
        <w:t>ことが非常に</w:t>
      </w:r>
      <w:r w:rsidRPr="00143744">
        <w:rPr>
          <w:rFonts w:ascii="メイリオ" w:eastAsia="メイリオ" w:hAnsi="メイリオ" w:cs="Arial"/>
          <w:color w:val="000000"/>
          <w:sz w:val="21"/>
          <w:szCs w:val="21"/>
        </w:rPr>
        <w:t>増えてきているということで</w:t>
      </w:r>
      <w:r w:rsidR="00963F26">
        <w:rPr>
          <w:rFonts w:ascii="メイリオ" w:eastAsia="メイリオ" w:hAnsi="メイリオ" w:cs="Arial" w:hint="eastAsia"/>
          <w:color w:val="000000"/>
          <w:sz w:val="21"/>
          <w:szCs w:val="21"/>
        </w:rPr>
        <w:t>す</w:t>
      </w:r>
      <w:r w:rsidR="003B0BD0">
        <w:rPr>
          <w:rFonts w:ascii="メイリオ" w:eastAsia="メイリオ" w:hAnsi="メイリオ" w:cs="Arial" w:hint="eastAsia"/>
          <w:color w:val="000000"/>
          <w:sz w:val="21"/>
          <w:szCs w:val="21"/>
        </w:rPr>
        <w:t>．</w:t>
      </w:r>
      <w:r w:rsidR="00963F26">
        <w:rPr>
          <w:rFonts w:ascii="メイリオ" w:eastAsia="メイリオ" w:hAnsi="メイリオ" w:cs="Arial"/>
          <w:color w:val="000000"/>
          <w:sz w:val="21"/>
          <w:szCs w:val="21"/>
        </w:rPr>
        <w:br/>
      </w:r>
      <w:r w:rsidR="00963F26">
        <w:rPr>
          <w:rFonts w:ascii="メイリオ" w:eastAsia="メイリオ" w:hAnsi="メイリオ" w:cs="Arial" w:hint="eastAsia"/>
          <w:color w:val="000000"/>
          <w:sz w:val="21"/>
          <w:szCs w:val="21"/>
        </w:rPr>
        <w:t xml:space="preserve">　</w:t>
      </w:r>
      <w:r w:rsidRPr="00143744">
        <w:rPr>
          <w:rFonts w:ascii="メイリオ" w:eastAsia="メイリオ" w:hAnsi="メイリオ" w:cs="Arial"/>
          <w:color w:val="000000"/>
          <w:sz w:val="21"/>
          <w:szCs w:val="21"/>
        </w:rPr>
        <w:t>例えば学習指導要領で</w:t>
      </w:r>
      <w:r w:rsidRPr="00143744">
        <w:rPr>
          <w:rFonts w:ascii="メイリオ" w:eastAsia="メイリオ" w:hAnsi="メイリオ" w:cs="Arial" w:hint="eastAsia"/>
          <w:color w:val="000000"/>
          <w:sz w:val="21"/>
          <w:szCs w:val="21"/>
        </w:rPr>
        <w:t>言いますと</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高等学校については総合的な学習の時間</w:t>
      </w:r>
      <w:r w:rsidRPr="00143744">
        <w:rPr>
          <w:rFonts w:ascii="メイリオ" w:eastAsia="メイリオ" w:hAnsi="メイリオ" w:cs="Arial" w:hint="eastAsia"/>
          <w:color w:val="000000"/>
          <w:sz w:val="21"/>
          <w:szCs w:val="21"/>
        </w:rPr>
        <w:t>という</w:t>
      </w:r>
      <w:r w:rsidRPr="00143744">
        <w:rPr>
          <w:rFonts w:ascii="メイリオ" w:eastAsia="メイリオ" w:hAnsi="メイリオ" w:cs="Arial"/>
          <w:color w:val="000000"/>
          <w:sz w:val="21"/>
          <w:szCs w:val="21"/>
        </w:rPr>
        <w:t>名称が</w:t>
      </w:r>
      <w:r w:rsidRPr="00143744">
        <w:rPr>
          <w:rFonts w:ascii="メイリオ" w:eastAsia="メイリオ" w:hAnsi="メイリオ" w:cs="Arial" w:hint="eastAsia"/>
          <w:color w:val="000000"/>
          <w:sz w:val="21"/>
          <w:szCs w:val="21"/>
        </w:rPr>
        <w:t>な</w:t>
      </w:r>
      <w:r w:rsidRPr="00143744">
        <w:rPr>
          <w:rFonts w:ascii="メイリオ" w:eastAsia="メイリオ" w:hAnsi="メイリオ" w:cs="Arial"/>
          <w:color w:val="000000"/>
          <w:sz w:val="21"/>
          <w:szCs w:val="21"/>
        </w:rPr>
        <w:t>くなりまして</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総合的な探究の時間</w:t>
      </w:r>
      <w:r w:rsidR="008A18B1">
        <w:rPr>
          <w:rFonts w:ascii="メイリオ" w:eastAsia="メイリオ" w:hAnsi="メイリオ" w:cs="Arial" w:hint="eastAsia"/>
          <w:color w:val="000000"/>
          <w:sz w:val="21"/>
          <w:szCs w:val="21"/>
        </w:rPr>
        <w:t>，</w:t>
      </w:r>
      <w:r w:rsidRPr="00143744">
        <w:rPr>
          <w:rFonts w:ascii="メイリオ" w:eastAsia="メイリオ" w:hAnsi="メイリオ" w:cs="Arial" w:hint="eastAsia"/>
          <w:color w:val="000000"/>
          <w:sz w:val="21"/>
          <w:szCs w:val="21"/>
        </w:rPr>
        <w:t>探求という</w:t>
      </w:r>
      <w:r w:rsidRPr="00143744">
        <w:rPr>
          <w:rFonts w:ascii="メイリオ" w:eastAsia="メイリオ" w:hAnsi="メイリオ" w:cs="Arial"/>
          <w:color w:val="000000"/>
          <w:sz w:val="21"/>
          <w:szCs w:val="21"/>
        </w:rPr>
        <w:t>言葉に置き換わってい</w:t>
      </w:r>
      <w:r w:rsidR="00780289">
        <w:rPr>
          <w:rFonts w:ascii="メイリオ" w:eastAsia="メイリオ" w:hAnsi="メイリオ" w:cs="Arial" w:hint="eastAsia"/>
          <w:color w:val="000000"/>
          <w:sz w:val="21"/>
          <w:szCs w:val="21"/>
        </w:rPr>
        <w:t>ます</w:t>
      </w:r>
      <w:r w:rsidR="003B0BD0">
        <w:rPr>
          <w:rFonts w:ascii="メイリオ" w:eastAsia="メイリオ" w:hAnsi="メイリオ" w:cs="Arial" w:hint="eastAsia"/>
          <w:color w:val="000000"/>
          <w:sz w:val="21"/>
          <w:szCs w:val="21"/>
        </w:rPr>
        <w:t>．</w:t>
      </w:r>
      <w:r w:rsidR="00780289">
        <w:rPr>
          <w:rFonts w:ascii="メイリオ" w:eastAsia="メイリオ" w:hAnsi="メイリオ" w:cs="Arial"/>
          <w:color w:val="000000"/>
          <w:sz w:val="21"/>
          <w:szCs w:val="21"/>
        </w:rPr>
        <w:br/>
      </w:r>
      <w:r w:rsidR="00780289">
        <w:rPr>
          <w:rFonts w:ascii="メイリオ" w:eastAsia="メイリオ" w:hAnsi="メイリオ" w:cs="Arial" w:hint="eastAsia"/>
          <w:color w:val="000000"/>
          <w:sz w:val="21"/>
          <w:szCs w:val="21"/>
        </w:rPr>
        <w:t xml:space="preserve">　</w:t>
      </w:r>
      <w:r w:rsidRPr="00143744">
        <w:rPr>
          <w:rFonts w:ascii="メイリオ" w:eastAsia="メイリオ" w:hAnsi="メイリオ" w:cs="Arial"/>
          <w:color w:val="000000"/>
          <w:sz w:val="21"/>
          <w:szCs w:val="21"/>
        </w:rPr>
        <w:t>この辺りに</w:t>
      </w:r>
      <w:r w:rsidRPr="00143744">
        <w:rPr>
          <w:rFonts w:ascii="メイリオ" w:eastAsia="メイリオ" w:hAnsi="メイリオ" w:cs="Arial" w:hint="eastAsia"/>
          <w:color w:val="000000"/>
          <w:sz w:val="21"/>
          <w:szCs w:val="21"/>
        </w:rPr>
        <w:t>かなり</w:t>
      </w:r>
      <w:r w:rsidRPr="00143744">
        <w:rPr>
          <w:rFonts w:ascii="メイリオ" w:eastAsia="メイリオ" w:hAnsi="メイリオ" w:cs="Arial"/>
          <w:color w:val="000000"/>
          <w:sz w:val="21"/>
          <w:szCs w:val="21"/>
        </w:rPr>
        <w:t>象徴的に示されているように</w:t>
      </w:r>
      <w:r w:rsidR="008A18B1">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学習ではなくて探求</w:t>
      </w:r>
      <w:r w:rsidRPr="00143744">
        <w:rPr>
          <w:rFonts w:ascii="メイリオ" w:eastAsia="メイリオ" w:hAnsi="メイリオ" w:cs="Arial" w:hint="eastAsia"/>
          <w:color w:val="000000"/>
          <w:sz w:val="21"/>
          <w:szCs w:val="21"/>
        </w:rPr>
        <w:t>なんだ</w:t>
      </w:r>
      <w:r w:rsidR="002B00F6" w:rsidRPr="00143744">
        <w:rPr>
          <w:rFonts w:ascii="メイリオ" w:eastAsia="メイリオ" w:hAnsi="メイリオ" w:cs="Arial" w:hint="eastAsia"/>
          <w:color w:val="000000"/>
          <w:sz w:val="21"/>
          <w:szCs w:val="21"/>
        </w:rPr>
        <w:t>ということが</w:t>
      </w:r>
      <w:r w:rsidR="002B00F6" w:rsidRPr="00143744">
        <w:rPr>
          <w:rFonts w:ascii="メイリオ" w:eastAsia="メイリオ" w:hAnsi="メイリオ" w:cs="Arial"/>
          <w:color w:val="000000"/>
          <w:sz w:val="21"/>
          <w:szCs w:val="21"/>
        </w:rPr>
        <w:t>言われるようになってきています</w:t>
      </w:r>
      <w:r w:rsidR="008A18B1">
        <w:rPr>
          <w:rFonts w:ascii="メイリオ" w:eastAsia="メイリオ" w:hAnsi="メイリオ" w:cs="Arial" w:hint="eastAsia"/>
          <w:color w:val="000000"/>
          <w:sz w:val="21"/>
          <w:szCs w:val="21"/>
        </w:rPr>
        <w:t>．</w:t>
      </w:r>
      <w:r w:rsidR="00C757BD">
        <w:rPr>
          <w:rFonts w:ascii="メイリオ" w:eastAsia="メイリオ" w:hAnsi="メイリオ" w:cs="Arial" w:hint="eastAsia"/>
          <w:color w:val="000000"/>
          <w:sz w:val="21"/>
          <w:szCs w:val="21"/>
        </w:rPr>
        <w:t>従って</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実際に</w:t>
      </w:r>
      <w:r w:rsidR="002B00F6" w:rsidRPr="00143744">
        <w:rPr>
          <w:rFonts w:ascii="メイリオ" w:eastAsia="メイリオ" w:hAnsi="メイリオ" w:cs="Arial" w:hint="eastAsia"/>
          <w:color w:val="000000"/>
          <w:sz w:val="21"/>
          <w:szCs w:val="21"/>
        </w:rPr>
        <w:t>幾つか</w:t>
      </w:r>
      <w:r w:rsidR="002B00F6" w:rsidRPr="00143744">
        <w:rPr>
          <w:rFonts w:ascii="メイリオ" w:eastAsia="メイリオ" w:hAnsi="メイリオ" w:cs="Arial"/>
          <w:color w:val="000000"/>
          <w:sz w:val="21"/>
          <w:szCs w:val="21"/>
        </w:rPr>
        <w:t>の研究学校では</w:t>
      </w:r>
      <w:r w:rsidR="002B00F6" w:rsidRPr="00143744">
        <w:rPr>
          <w:rFonts w:ascii="メイリオ" w:eastAsia="メイリオ" w:hAnsi="メイリオ" w:cs="Arial" w:hint="eastAsia"/>
          <w:color w:val="000000"/>
          <w:sz w:val="21"/>
          <w:szCs w:val="21"/>
        </w:rPr>
        <w:t>こういった</w:t>
      </w:r>
      <w:r w:rsidR="002B00F6" w:rsidRPr="00143744">
        <w:rPr>
          <w:rFonts w:ascii="メイリオ" w:eastAsia="メイリオ" w:hAnsi="メイリオ" w:cs="Arial"/>
          <w:color w:val="000000"/>
          <w:sz w:val="21"/>
          <w:szCs w:val="21"/>
        </w:rPr>
        <w:t>探究的な学びについての実践的な研究活動がもう既に進んでおりま</w:t>
      </w:r>
      <w:r w:rsidR="00C757BD">
        <w:rPr>
          <w:rFonts w:ascii="メイリオ" w:eastAsia="メイリオ" w:hAnsi="メイリオ" w:cs="Arial" w:hint="eastAsia"/>
          <w:color w:val="000000"/>
          <w:sz w:val="21"/>
          <w:szCs w:val="21"/>
        </w:rPr>
        <w:t>す</w:t>
      </w:r>
      <w:r w:rsidR="008A18B1">
        <w:rPr>
          <w:rFonts w:ascii="メイリオ" w:eastAsia="メイリオ" w:hAnsi="メイリオ" w:cs="Arial" w:hint="eastAsia"/>
          <w:color w:val="000000"/>
          <w:sz w:val="21"/>
          <w:szCs w:val="21"/>
        </w:rPr>
        <w:t>．</w:t>
      </w:r>
      <w:r w:rsidR="00780289">
        <w:rPr>
          <w:rFonts w:ascii="メイリオ" w:eastAsia="メイリオ" w:hAnsi="メイリオ" w:cs="Arial"/>
          <w:color w:val="000000"/>
          <w:sz w:val="21"/>
          <w:szCs w:val="21"/>
        </w:rPr>
        <w:br/>
      </w:r>
      <w:r w:rsidR="00780289">
        <w:rPr>
          <w:rFonts w:ascii="メイリオ" w:eastAsia="メイリオ" w:hAnsi="メイリオ" w:cs="Arial" w:hint="eastAsia"/>
          <w:color w:val="000000"/>
          <w:sz w:val="21"/>
          <w:szCs w:val="21"/>
        </w:rPr>
        <w:t xml:space="preserve">　</w:t>
      </w:r>
      <w:r w:rsidR="002B00F6" w:rsidRPr="00143744">
        <w:rPr>
          <w:rFonts w:ascii="メイリオ" w:eastAsia="メイリオ" w:hAnsi="メイリオ" w:cs="Arial"/>
          <w:color w:val="000000"/>
          <w:sz w:val="21"/>
          <w:szCs w:val="21"/>
        </w:rPr>
        <w:t>自分自身が</w:t>
      </w:r>
      <w:r w:rsidR="002B00F6" w:rsidRPr="00143744">
        <w:rPr>
          <w:rFonts w:ascii="メイリオ" w:eastAsia="メイリオ" w:hAnsi="メイリオ" w:cs="Arial" w:hint="eastAsia"/>
          <w:color w:val="000000"/>
          <w:sz w:val="21"/>
          <w:szCs w:val="21"/>
        </w:rPr>
        <w:t>関わったものに</w:t>
      </w:r>
      <w:r w:rsidR="002B00F6" w:rsidRPr="00143744">
        <w:rPr>
          <w:rFonts w:ascii="メイリオ" w:eastAsia="メイリオ" w:hAnsi="メイリオ" w:cs="Arial"/>
          <w:color w:val="000000"/>
          <w:sz w:val="21"/>
          <w:szCs w:val="21"/>
        </w:rPr>
        <w:t>限定させて</w:t>
      </w:r>
      <w:r w:rsidR="002B00F6" w:rsidRPr="00143744">
        <w:rPr>
          <w:rFonts w:ascii="メイリオ" w:eastAsia="メイリオ" w:hAnsi="メイリオ" w:cs="Arial" w:hint="eastAsia"/>
          <w:color w:val="000000"/>
          <w:sz w:val="21"/>
          <w:szCs w:val="21"/>
        </w:rPr>
        <w:t>いただきますと</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後でまた例に出しますけれども</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お茶の水女子大学の</w:t>
      </w:r>
      <w:r w:rsidR="002B00F6" w:rsidRPr="00143744">
        <w:rPr>
          <w:rFonts w:ascii="メイリオ" w:eastAsia="メイリオ" w:hAnsi="メイリオ" w:cs="Arial" w:hint="eastAsia"/>
          <w:color w:val="000000"/>
          <w:sz w:val="21"/>
          <w:szCs w:val="21"/>
        </w:rPr>
        <w:t>附属</w:t>
      </w:r>
      <w:r w:rsidR="002B00F6" w:rsidRPr="00143744">
        <w:rPr>
          <w:rFonts w:ascii="メイリオ" w:eastAsia="メイリオ" w:hAnsi="メイリオ" w:cs="Arial"/>
          <w:color w:val="000000"/>
          <w:sz w:val="21"/>
          <w:szCs w:val="21"/>
        </w:rPr>
        <w:t>の小学校が</w:t>
      </w:r>
      <w:r w:rsidR="008A18B1">
        <w:rPr>
          <w:rFonts w:ascii="メイリオ" w:eastAsia="メイリオ" w:hAnsi="メイリオ" w:cs="Arial" w:hint="eastAsia"/>
          <w:color w:val="000000"/>
          <w:sz w:val="21"/>
          <w:szCs w:val="21"/>
        </w:rPr>
        <w:t>，</w:t>
      </w:r>
      <w:r w:rsidR="005C53D2">
        <w:rPr>
          <w:rFonts w:ascii="メイリオ" w:eastAsia="メイリオ" w:hAnsi="メイリオ" w:cs="Arial"/>
          <w:color w:val="000000"/>
          <w:sz w:val="21"/>
          <w:szCs w:val="21"/>
        </w:rPr>
        <w:t xml:space="preserve"> </w:t>
      </w:r>
      <w:r w:rsidR="00A84B1E" w:rsidRPr="005C53D2">
        <w:rPr>
          <w:rFonts w:ascii="メイリオ" w:eastAsia="メイリオ" w:hAnsi="メイリオ" w:cs="Arial" w:hint="eastAsia"/>
          <w:color w:val="000000"/>
          <w:sz w:val="21"/>
          <w:szCs w:val="21"/>
        </w:rPr>
        <w:t>「てつがく創造活動」</w:t>
      </w:r>
      <w:r w:rsidR="00A84B1E" w:rsidRPr="00143744">
        <w:rPr>
          <w:rFonts w:ascii="メイリオ" w:eastAsia="メイリオ" w:hAnsi="メイリオ" w:cs="Arial"/>
          <w:color w:val="000000"/>
          <w:sz w:val="21"/>
          <w:szCs w:val="21"/>
        </w:rPr>
        <w:t>という</w: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780289" w:rsidP="00143744">
      <w:pPr>
        <w:autoSpaceDE w:val="0"/>
        <w:autoSpaceDN w:val="0"/>
        <w:adjustRightInd w:val="0"/>
        <w:spacing w:line="400" w:lineRule="exact"/>
        <w:rPr>
          <w:rFonts w:ascii="メイリオ" w:eastAsia="メイリオ" w:hAnsi="メイリオ" w:cs="Arial"/>
          <w:color w:val="000000"/>
          <w:sz w:val="21"/>
          <w:szCs w:val="21"/>
        </w:rPr>
      </w:pPr>
      <w:r>
        <w:rPr>
          <w:rFonts w:ascii="メイリオ" w:eastAsia="メイリオ" w:hAnsi="メイリオ" w:cs="Arial"/>
          <w:noProof/>
          <w:color w:val="000000"/>
          <w:sz w:val="21"/>
          <w:szCs w:val="21"/>
        </w:rPr>
        <mc:AlternateContent>
          <mc:Choice Requires="wpg">
            <w:drawing>
              <wp:anchor distT="0" distB="0" distL="114300" distR="114300" simplePos="0" relativeHeight="252651520" behindDoc="0" locked="0" layoutInCell="1" allowOverlap="1" wp14:anchorId="2B16118B" wp14:editId="08ABDC76">
                <wp:simplePos x="0" y="0"/>
                <wp:positionH relativeFrom="column">
                  <wp:posOffset>0</wp:posOffset>
                </wp:positionH>
                <wp:positionV relativeFrom="paragraph">
                  <wp:posOffset>-635</wp:posOffset>
                </wp:positionV>
                <wp:extent cx="1016000" cy="1809750"/>
                <wp:effectExtent l="0" t="0" r="0" b="0"/>
                <wp:wrapNone/>
                <wp:docPr id="172" name="グループ化 172"/>
                <wp:cNvGraphicFramePr/>
                <a:graphic xmlns:a="http://schemas.openxmlformats.org/drawingml/2006/main">
                  <a:graphicData uri="http://schemas.microsoft.com/office/word/2010/wordprocessingGroup">
                    <wpg:wgp>
                      <wpg:cNvGrpSpPr/>
                      <wpg:grpSpPr>
                        <a:xfrm>
                          <a:off x="0" y="0"/>
                          <a:ext cx="1016000" cy="1809750"/>
                          <a:chOff x="0" y="0"/>
                          <a:chExt cx="1016000" cy="1809750"/>
                        </a:xfrm>
                      </wpg:grpSpPr>
                      <pic:pic xmlns:pic="http://schemas.openxmlformats.org/drawingml/2006/picture">
                        <pic:nvPicPr>
                          <pic:cNvPr id="169" name="図 169" descr="C:\Users\admin\Desktop\qr20220331112103113.png"/>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wps:wsp>
                        <wps:cNvPr id="171" name="テキスト ボックス 171"/>
                        <wps:cNvSpPr txBox="1"/>
                        <wps:spPr>
                          <a:xfrm>
                            <a:off x="95250" y="981075"/>
                            <a:ext cx="825500" cy="828675"/>
                          </a:xfrm>
                          <a:prstGeom prst="rect">
                            <a:avLst/>
                          </a:prstGeom>
                          <a:solidFill>
                            <a:schemeClr val="lt1"/>
                          </a:solidFill>
                          <a:ln w="6350">
                            <a:noFill/>
                          </a:ln>
                        </wps:spPr>
                        <wps:txbx>
                          <w:txbxContent>
                            <w:p w:rsidR="00A84B1E" w:rsidRPr="005C53D2" w:rsidRDefault="00A84B1E" w:rsidP="00780289">
                              <w:pPr>
                                <w:rPr>
                                  <w:rFonts w:ascii="メイリオ" w:eastAsia="メイリオ" w:hAnsi="メイリオ"/>
                                  <w:sz w:val="18"/>
                                </w:rPr>
                              </w:pPr>
                              <w:r w:rsidRPr="005C53D2">
                                <w:rPr>
                                  <w:rFonts w:ascii="メイリオ" w:eastAsia="メイリオ" w:hAnsi="メイリオ" w:hint="eastAsia"/>
                                  <w:sz w:val="18"/>
                                </w:rPr>
                                <w:t>お茶の水女子大学附属小学校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16118B" id="グループ化 172" o:spid="_x0000_s1376" style="position:absolute;margin-left:0;margin-top:-.05pt;width:80pt;height:142.5pt;z-index:252651520;mso-position-horizontal-relative:text;mso-position-vertical-relative:text" coordsize="10160,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">
                <v:shape id="図 169" o:spid="_x0000_s1377" type="#_x0000_t75" style="position:absolute;width:1016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">
                  <v:imagedata r:id="rId138" o:title="qr20220331112103113"/>
                  <v:path arrowok="t"/>
                </v:shape>
                <v:shape id="テキスト ボックス 171" o:spid="_x0000_s1378" type="#_x0000_t202" style="position:absolute;left:952;top:9810;width:8255;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" fillcolor="white [3201]" stroked="f" strokeweight=".5pt">
                  <v:textbox>
                    <w:txbxContent>
                      <w:p w:rsidR="00A84B1E" w:rsidRPr="005C53D2" w:rsidRDefault="00A84B1E" w:rsidP="00780289">
                        <w:pPr>
                          <w:rPr>
                            <w:rFonts w:ascii="メイリオ" w:eastAsia="メイリオ" w:hAnsi="メイリオ"/>
                            <w:sz w:val="18"/>
                          </w:rPr>
                        </w:pPr>
                        <w:r w:rsidRPr="005C53D2">
                          <w:rPr>
                            <w:rFonts w:ascii="メイリオ" w:eastAsia="メイリオ" w:hAnsi="メイリオ" w:hint="eastAsia"/>
                            <w:sz w:val="18"/>
                          </w:rPr>
                          <w:t>お茶の水女子大学附属小学校</w:t>
                        </w:r>
                      </w:p>
                    </w:txbxContent>
                  </v:textbox>
                </v:shape>
              </v:group>
            </w:pict>
          </mc:Fallback>
        </mc:AlternateConten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5C53D2" w:rsidRDefault="005C53D2"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5C53D2" w:rsidP="00143744">
      <w:pPr>
        <w:autoSpaceDE w:val="0"/>
        <w:autoSpaceDN w:val="0"/>
        <w:adjustRightInd w:val="0"/>
        <w:spacing w:line="400" w:lineRule="exact"/>
        <w:rPr>
          <w:rFonts w:ascii="メイリオ" w:eastAsia="メイリオ" w:hAnsi="メイリオ" w:cs="Arial"/>
          <w:color w:val="000000"/>
          <w:sz w:val="21"/>
          <w:szCs w:val="21"/>
        </w:rPr>
      </w:pPr>
      <w:r w:rsidRPr="00143744">
        <w:rPr>
          <w:rFonts w:ascii="メイリオ" w:eastAsia="メイリオ" w:hAnsi="メイリオ" w:cs="Arial"/>
          <w:color w:val="000000"/>
          <w:sz w:val="21"/>
          <w:szCs w:val="21"/>
        </w:rPr>
        <w:lastRenderedPageBreak/>
        <w:t>教科を新しく</w:t>
      </w:r>
      <w:r w:rsidRPr="00143744">
        <w:rPr>
          <w:rFonts w:ascii="メイリオ" w:eastAsia="メイリオ" w:hAnsi="メイリオ" w:cs="Arial" w:hint="eastAsia"/>
          <w:color w:val="000000"/>
          <w:sz w:val="21"/>
          <w:szCs w:val="21"/>
        </w:rPr>
        <w:t>つく</w:t>
      </w:r>
      <w:r w:rsidRPr="00143744">
        <w:rPr>
          <w:rFonts w:ascii="メイリオ" w:eastAsia="メイリオ" w:hAnsi="メイリオ" w:cs="Arial"/>
          <w:color w:val="000000"/>
          <w:sz w:val="21"/>
          <w:szCs w:val="21"/>
        </w:rPr>
        <w:t>って</w:t>
      </w:r>
      <w:r w:rsidRPr="00143744">
        <w:rPr>
          <w:rFonts w:ascii="メイリオ" w:eastAsia="メイリオ" w:hAnsi="メイリオ" w:cs="Arial" w:hint="eastAsia"/>
          <w:color w:val="000000"/>
          <w:sz w:val="21"/>
          <w:szCs w:val="21"/>
        </w:rPr>
        <w:t>いて</w:t>
      </w:r>
      <w:r>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これは従来の道徳の時間と</w:t>
      </w:r>
      <w:r w:rsidR="002B00F6" w:rsidRPr="00143744">
        <w:rPr>
          <w:rFonts w:ascii="メイリオ" w:eastAsia="メイリオ" w:hAnsi="メイリオ" w:cs="Arial"/>
          <w:color w:val="000000"/>
          <w:sz w:val="21"/>
          <w:szCs w:val="21"/>
        </w:rPr>
        <w:t>それから総合的な学習の時間</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hint="eastAsia"/>
          <w:color w:val="000000"/>
          <w:sz w:val="21"/>
          <w:szCs w:val="21"/>
        </w:rPr>
        <w:t>この</w:t>
      </w:r>
      <w:r w:rsidR="002B00F6" w:rsidRPr="00143744">
        <w:rPr>
          <w:rFonts w:ascii="メイリオ" w:eastAsia="メイリオ" w:hAnsi="メイリオ" w:cs="Arial"/>
          <w:color w:val="000000"/>
          <w:sz w:val="21"/>
          <w:szCs w:val="21"/>
        </w:rPr>
        <w:t>道徳の時間と総合的な学習の時間を組み合わせたものとして</w:t>
      </w:r>
      <w:r w:rsidR="008A18B1">
        <w:rPr>
          <w:rFonts w:ascii="メイリオ" w:eastAsia="メイリオ" w:hAnsi="メイリオ" w:cs="Arial" w:hint="eastAsia"/>
          <w:color w:val="000000"/>
          <w:sz w:val="21"/>
          <w:szCs w:val="21"/>
        </w:rPr>
        <w:t>，</w:t>
      </w:r>
      <w:r w:rsidR="00780289" w:rsidRPr="00780289">
        <w:rPr>
          <w:rFonts w:ascii="メイリオ" w:eastAsia="メイリオ" w:hAnsi="メイリオ" w:cs="Arial" w:hint="eastAsia"/>
          <w:color w:val="000000"/>
          <w:sz w:val="21"/>
          <w:szCs w:val="21"/>
        </w:rPr>
        <w:t>「てつがく創造活動」</w:t>
      </w:r>
      <w:r w:rsidR="002B00F6" w:rsidRPr="00143744">
        <w:rPr>
          <w:rFonts w:ascii="メイリオ" w:eastAsia="メイリオ" w:hAnsi="メイリオ" w:cs="Arial" w:hint="eastAsia"/>
          <w:color w:val="000000"/>
          <w:sz w:val="21"/>
          <w:szCs w:val="21"/>
        </w:rPr>
        <w:t>という時間をつくって</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そこで哲学の教育と</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子供のための哲学教育と</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それから総合学習におけるプロジェクトベースの探究活動</w:t>
      </w:r>
      <w:r w:rsidR="008A18B1">
        <w:rPr>
          <w:rFonts w:ascii="メイリオ" w:eastAsia="メイリオ" w:hAnsi="メイリオ" w:cs="Arial" w:hint="eastAsia"/>
          <w:color w:val="000000"/>
          <w:sz w:val="21"/>
          <w:szCs w:val="21"/>
        </w:rPr>
        <w:t>，</w:t>
      </w:r>
      <w:r w:rsidR="002B00F6" w:rsidRPr="00143744">
        <w:rPr>
          <w:rFonts w:ascii="メイリオ" w:eastAsia="メイリオ" w:hAnsi="メイリオ" w:cs="Arial"/>
          <w:color w:val="000000"/>
          <w:sz w:val="21"/>
          <w:szCs w:val="21"/>
        </w:rPr>
        <w:t>これをミックスさせたもの</w:t>
      </w:r>
      <w:r w:rsidR="002B00F6" w:rsidRPr="00143744">
        <w:rPr>
          <w:rFonts w:ascii="メイリオ" w:eastAsia="メイリオ" w:hAnsi="メイリオ" w:cs="Arial" w:hint="eastAsia"/>
          <w:color w:val="000000"/>
          <w:sz w:val="21"/>
          <w:szCs w:val="21"/>
        </w:rPr>
        <w:t>に取り組もう</w:t>
      </w:r>
      <w:r w:rsidR="002B00F6" w:rsidRPr="00143744">
        <w:rPr>
          <w:rFonts w:ascii="メイリオ" w:eastAsia="メイリオ" w:hAnsi="メイリオ" w:cs="Arial"/>
          <w:color w:val="000000"/>
          <w:sz w:val="21"/>
          <w:szCs w:val="21"/>
        </w:rPr>
        <w:t>としています</w:t>
      </w:r>
      <w:r w:rsidR="008A18B1">
        <w:rPr>
          <w:rFonts w:ascii="メイリオ" w:eastAsia="メイリオ" w:hAnsi="メイリオ" w:cs="Arial" w:hint="eastAsia"/>
          <w:color w:val="000000"/>
          <w:sz w:val="21"/>
          <w:szCs w:val="21"/>
        </w:rPr>
        <w:t>．</w:t>
      </w:r>
      <w:r w:rsidR="002B00F6">
        <w:rPr>
          <w:rFonts w:ascii="メイリオ" w:eastAsia="メイリオ" w:hAnsi="メイリオ" w:cs="Arial"/>
          <w:color w:val="000000"/>
          <w:sz w:val="21"/>
          <w:szCs w:val="21"/>
        </w:rPr>
        <w:br/>
      </w:r>
      <w:r w:rsidR="002B00F6">
        <w:rPr>
          <w:rFonts w:ascii="メイリオ" w:eastAsia="メイリオ" w:hAnsi="メイリオ" w:cs="Arial" w:hint="eastAsia"/>
          <w:color w:val="000000"/>
          <w:sz w:val="21"/>
          <w:szCs w:val="21"/>
        </w:rPr>
        <w:t xml:space="preserve">　それから</w:t>
      </w:r>
      <w:r w:rsidR="00143744" w:rsidRPr="00143744">
        <w:rPr>
          <w:rFonts w:ascii="メイリオ" w:eastAsia="メイリオ" w:hAnsi="メイリオ" w:cs="Arial"/>
          <w:color w:val="000000"/>
          <w:sz w:val="21"/>
          <w:szCs w:val="21"/>
        </w:rPr>
        <w:t>東京都の品川区の市民</w:t>
      </w:r>
      <w:r w:rsidR="00143744" w:rsidRPr="00143744">
        <w:rPr>
          <w:rFonts w:ascii="メイリオ" w:eastAsia="メイリオ" w:hAnsi="メイリオ" w:cs="Arial" w:hint="eastAsia"/>
          <w:color w:val="000000"/>
          <w:sz w:val="21"/>
          <w:szCs w:val="21"/>
        </w:rPr>
        <w:t>科というのは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これはもっと早い段階からかなり</w:t>
      </w:r>
      <w:r w:rsidR="00143744" w:rsidRPr="00143744">
        <w:rPr>
          <w:rFonts w:ascii="メイリオ" w:eastAsia="メイリオ" w:hAnsi="メイリオ" w:cs="Arial" w:hint="eastAsia"/>
          <w:color w:val="000000"/>
          <w:sz w:val="21"/>
          <w:szCs w:val="21"/>
        </w:rPr>
        <w:t>つく</w:t>
      </w:r>
      <w:r w:rsidR="00143744" w:rsidRPr="00143744">
        <w:rPr>
          <w:rFonts w:ascii="メイリオ" w:eastAsia="メイリオ" w:hAnsi="メイリオ" w:cs="Arial"/>
          <w:color w:val="000000"/>
          <w:sz w:val="21"/>
          <w:szCs w:val="21"/>
        </w:rPr>
        <w:t>られていまして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私は経済産業省のシティズンシップ教育宣言というのに2000年代の初頭にちょっと</w:t>
      </w:r>
      <w:r w:rsidR="00143744" w:rsidRPr="00143744">
        <w:rPr>
          <w:rFonts w:ascii="メイリオ" w:eastAsia="メイリオ" w:hAnsi="メイリオ" w:cs="Arial" w:hint="eastAsia"/>
          <w:color w:val="000000"/>
          <w:sz w:val="21"/>
          <w:szCs w:val="21"/>
        </w:rPr>
        <w:t>関わったことがあるんですけど</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そこで当事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品川区の教育長だった</w:t>
      </w:r>
      <w:r w:rsidR="00143744" w:rsidRPr="00143744">
        <w:rPr>
          <w:rFonts w:ascii="メイリオ" w:eastAsia="メイリオ" w:hAnsi="メイリオ" w:cs="Arial"/>
          <w:color w:val="000000"/>
          <w:sz w:val="21"/>
          <w:szCs w:val="21"/>
        </w:rPr>
        <w:t>若月</w:t>
      </w:r>
      <w:r w:rsidR="00143744" w:rsidRPr="00143744">
        <w:rPr>
          <w:rFonts w:ascii="メイリオ" w:eastAsia="メイリオ" w:hAnsi="メイリオ" w:cs="Arial" w:hint="eastAsia"/>
          <w:color w:val="000000"/>
          <w:sz w:val="21"/>
          <w:szCs w:val="21"/>
        </w:rPr>
        <w:t>（秀夫）</w:t>
      </w:r>
      <w:r w:rsidR="00143744" w:rsidRPr="00143744">
        <w:rPr>
          <w:rFonts w:ascii="メイリオ" w:eastAsia="メイリオ" w:hAnsi="メイリオ" w:cs="Arial"/>
          <w:color w:val="000000"/>
          <w:sz w:val="21"/>
          <w:szCs w:val="21"/>
        </w:rPr>
        <w:t>さんと</w:t>
      </w:r>
      <w:r w:rsidR="00143744" w:rsidRPr="00143744">
        <w:rPr>
          <w:rFonts w:ascii="メイリオ" w:eastAsia="メイリオ" w:hAnsi="メイリオ" w:cs="Arial" w:hint="eastAsia"/>
          <w:color w:val="000000"/>
          <w:sz w:val="21"/>
          <w:szCs w:val="21"/>
        </w:rPr>
        <w:t>御一緒</w:t>
      </w:r>
      <w:r w:rsidR="00143744" w:rsidRPr="00143744">
        <w:rPr>
          <w:rFonts w:ascii="メイリオ" w:eastAsia="メイリオ" w:hAnsi="メイリオ" w:cs="Arial"/>
          <w:color w:val="000000"/>
          <w:sz w:val="21"/>
          <w:szCs w:val="21"/>
        </w:rPr>
        <w:t>させていただきまして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シティズンシップ</w:t>
      </w:r>
      <w:r w:rsidR="00143744" w:rsidRPr="00143744">
        <w:rPr>
          <w:rFonts w:ascii="メイリオ" w:eastAsia="メイリオ" w:hAnsi="メイリオ" w:cs="Arial"/>
          <w:color w:val="000000"/>
          <w:sz w:val="21"/>
          <w:szCs w:val="21"/>
        </w:rPr>
        <w:t>教育</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いうのを中心にして</w:t>
      </w:r>
      <w:r w:rsidR="00143744" w:rsidRPr="00143744">
        <w:rPr>
          <w:rFonts w:ascii="メイリオ" w:eastAsia="メイリオ" w:hAnsi="メイリオ" w:cs="Arial" w:hint="eastAsia"/>
          <w:color w:val="000000"/>
          <w:sz w:val="21"/>
          <w:szCs w:val="21"/>
        </w:rPr>
        <w:t>市民性教育ですね</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市民を育てるという形でカリキュラムを変えていくということで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品川区の場合にはそれを市民科という言い方で進めておりまして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これもお茶大の附属</w:t>
      </w:r>
      <w:r w:rsidR="00780289">
        <w:rPr>
          <w:rFonts w:ascii="メイリオ" w:eastAsia="メイリオ" w:hAnsi="メイリオ" w:cs="Arial" w:hint="eastAsia"/>
          <w:color w:val="000000"/>
          <w:sz w:val="21"/>
          <w:szCs w:val="21"/>
        </w:rPr>
        <w:t>小</w:t>
      </w:r>
      <w:r w:rsidR="00143744" w:rsidRPr="00143744">
        <w:rPr>
          <w:rFonts w:ascii="メイリオ" w:eastAsia="メイリオ" w:hAnsi="メイリオ" w:cs="Arial" w:hint="eastAsia"/>
          <w:color w:val="000000"/>
          <w:sz w:val="21"/>
          <w:szCs w:val="21"/>
        </w:rPr>
        <w:t>とちょっと似ている部分もあるんですけれども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道徳の時間と</w:t>
      </w:r>
      <w:r w:rsidR="00143744" w:rsidRPr="00143744">
        <w:rPr>
          <w:rFonts w:ascii="メイリオ" w:eastAsia="メイリオ" w:hAnsi="メイリオ" w:cs="Arial"/>
          <w:color w:val="000000"/>
          <w:sz w:val="21"/>
          <w:szCs w:val="21"/>
        </w:rPr>
        <w:t>それから総合的な学習の時間と</w:t>
      </w:r>
      <w:r w:rsidR="00143744" w:rsidRPr="00143744">
        <w:rPr>
          <w:rFonts w:ascii="メイリオ" w:eastAsia="メイリオ" w:hAnsi="メイリオ" w:cs="Arial" w:hint="eastAsia"/>
          <w:color w:val="000000"/>
          <w:sz w:val="21"/>
          <w:szCs w:val="21"/>
        </w:rPr>
        <w:t>それから</w:t>
      </w:r>
      <w:r w:rsidR="00143744" w:rsidRPr="00143744">
        <w:rPr>
          <w:rFonts w:ascii="メイリオ" w:eastAsia="メイリオ" w:hAnsi="メイリオ" w:cs="Arial"/>
          <w:color w:val="000000"/>
          <w:sz w:val="21"/>
          <w:szCs w:val="21"/>
        </w:rPr>
        <w:t>特別活動</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児童会とか行事とか</w:t>
      </w:r>
      <w:r w:rsidR="00143744" w:rsidRPr="00143744">
        <w:rPr>
          <w:rFonts w:ascii="メイリオ" w:eastAsia="メイリオ" w:hAnsi="メイリオ" w:cs="Arial" w:hint="eastAsia"/>
          <w:color w:val="000000"/>
          <w:sz w:val="21"/>
          <w:szCs w:val="21"/>
        </w:rPr>
        <w:t>ホームルーム</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学級活動のような</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ああいう</w:t>
      </w:r>
      <w:r w:rsidR="00143744" w:rsidRPr="00143744">
        <w:rPr>
          <w:rFonts w:ascii="メイリオ" w:eastAsia="メイリオ" w:hAnsi="メイリオ" w:cs="Arial"/>
          <w:color w:val="000000"/>
          <w:sz w:val="21"/>
          <w:szCs w:val="21"/>
        </w:rPr>
        <w:t>特別活動</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この特別活動</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総合学習それから道徳</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この</w:t>
      </w:r>
      <w:r w:rsidR="00143744" w:rsidRPr="00143744">
        <w:rPr>
          <w:rFonts w:ascii="メイリオ" w:eastAsia="メイリオ" w:hAnsi="メイリオ" w:cs="Arial" w:hint="eastAsia"/>
          <w:color w:val="000000"/>
          <w:sz w:val="21"/>
          <w:szCs w:val="21"/>
        </w:rPr>
        <w:t>３</w:t>
      </w:r>
      <w:r w:rsidR="00143744" w:rsidRPr="00143744">
        <w:rPr>
          <w:rFonts w:ascii="メイリオ" w:eastAsia="メイリオ" w:hAnsi="メイリオ" w:cs="Arial"/>
          <w:color w:val="000000"/>
          <w:sz w:val="21"/>
          <w:szCs w:val="21"/>
        </w:rPr>
        <w:t>つを組み合わせて市民</w:t>
      </w:r>
      <w:r w:rsidR="00143744" w:rsidRPr="00143744">
        <w:rPr>
          <w:rFonts w:ascii="メイリオ" w:eastAsia="メイリオ" w:hAnsi="メイリオ" w:cs="Arial" w:hint="eastAsia"/>
          <w:color w:val="000000"/>
          <w:sz w:val="21"/>
          <w:szCs w:val="21"/>
        </w:rPr>
        <w:t>科</w:t>
      </w:r>
      <w:r w:rsidR="00143744" w:rsidRPr="00143744">
        <w:rPr>
          <w:rFonts w:ascii="メイリオ" w:eastAsia="メイリオ" w:hAnsi="メイリオ" w:cs="Arial"/>
          <w:color w:val="000000"/>
          <w:sz w:val="21"/>
          <w:szCs w:val="21"/>
        </w:rPr>
        <w:t>という</w:t>
      </w:r>
      <w:r w:rsidR="00143744" w:rsidRPr="00143744">
        <w:rPr>
          <w:rFonts w:ascii="メイリオ" w:eastAsia="メイリオ" w:hAnsi="メイリオ" w:cs="Arial" w:hint="eastAsia"/>
          <w:color w:val="000000"/>
          <w:sz w:val="21"/>
          <w:szCs w:val="21"/>
        </w:rPr>
        <w:t>教科</w:t>
      </w:r>
      <w:r w:rsidR="00143744" w:rsidRPr="00143744">
        <w:rPr>
          <w:rFonts w:ascii="メイリオ" w:eastAsia="メイリオ" w:hAnsi="メイリオ" w:cs="Arial"/>
          <w:color w:val="000000"/>
          <w:sz w:val="21"/>
          <w:szCs w:val="21"/>
        </w:rPr>
        <w:t>にして</w:t>
      </w:r>
      <w:r w:rsidR="00143744" w:rsidRPr="00143744">
        <w:rPr>
          <w:rFonts w:ascii="メイリオ" w:eastAsia="メイリオ" w:hAnsi="メイリオ" w:cs="Arial" w:hint="eastAsia"/>
          <w:color w:val="000000"/>
          <w:sz w:val="21"/>
          <w:szCs w:val="21"/>
        </w:rPr>
        <w:t>運営しています</w:t>
      </w:r>
      <w:r w:rsidR="008A18B1">
        <w:rPr>
          <w:rFonts w:ascii="メイリオ" w:eastAsia="メイリオ" w:hAnsi="メイリオ" w:cs="Arial" w:hint="eastAsia"/>
          <w:color w:val="000000"/>
          <w:sz w:val="21"/>
          <w:szCs w:val="21"/>
        </w:rPr>
        <w:t>．</w:t>
      </w:r>
      <w:r w:rsidR="00780289">
        <w:rPr>
          <w:rFonts w:ascii="メイリオ" w:eastAsia="メイリオ" w:hAnsi="メイリオ" w:cs="Arial"/>
          <w:color w:val="000000"/>
          <w:sz w:val="21"/>
          <w:szCs w:val="21"/>
        </w:rPr>
        <w:br/>
      </w:r>
      <w:r w:rsidR="00780289">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それから私自身が今勤務している東大の中には</w:t>
      </w:r>
      <w:r w:rsidR="00143744" w:rsidRPr="00143744">
        <w:rPr>
          <w:rFonts w:ascii="メイリオ" w:eastAsia="メイリオ" w:hAnsi="メイリオ" w:cs="Arial" w:hint="eastAsia"/>
          <w:color w:val="000000"/>
          <w:sz w:val="21"/>
          <w:szCs w:val="21"/>
        </w:rPr>
        <w:t>附属</w:t>
      </w:r>
      <w:r w:rsidR="00143744" w:rsidRPr="00143744">
        <w:rPr>
          <w:rFonts w:ascii="メイリオ" w:eastAsia="メイリオ" w:hAnsi="メイリオ" w:cs="Arial"/>
          <w:color w:val="000000"/>
          <w:sz w:val="21"/>
          <w:szCs w:val="21"/>
        </w:rPr>
        <w:t>の中等教育学校があって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数年前に私も</w:t>
      </w:r>
      <w:r w:rsidR="00143744" w:rsidRPr="00143744">
        <w:rPr>
          <w:rFonts w:ascii="メイリオ" w:eastAsia="メイリオ" w:hAnsi="メイリオ" w:cs="Arial" w:hint="eastAsia"/>
          <w:color w:val="000000"/>
          <w:sz w:val="21"/>
          <w:szCs w:val="21"/>
        </w:rPr>
        <w:t>校長をしていた</w:t>
      </w:r>
      <w:r w:rsidR="00143744" w:rsidRPr="00143744">
        <w:rPr>
          <w:rFonts w:ascii="メイリオ" w:eastAsia="メイリオ" w:hAnsi="メイリオ" w:cs="Arial"/>
          <w:color w:val="000000"/>
          <w:sz w:val="21"/>
          <w:szCs w:val="21"/>
        </w:rPr>
        <w:t>学校なんですけれども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そこは研究開発の中で探求的市民</w:t>
      </w:r>
      <w:r w:rsidR="00143744" w:rsidRPr="00143744">
        <w:rPr>
          <w:rFonts w:ascii="メイリオ" w:eastAsia="メイリオ" w:hAnsi="メイリオ" w:cs="Arial" w:hint="eastAsia"/>
          <w:color w:val="000000"/>
          <w:sz w:val="21"/>
          <w:szCs w:val="21"/>
        </w:rPr>
        <w:t>科というのをつくって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これも</w:t>
      </w:r>
      <w:r w:rsidR="00143744" w:rsidRPr="00143744">
        <w:rPr>
          <w:rFonts w:ascii="メイリオ" w:eastAsia="メイリオ" w:hAnsi="メイリオ" w:cs="Arial"/>
          <w:color w:val="000000"/>
          <w:sz w:val="21"/>
          <w:szCs w:val="21"/>
        </w:rPr>
        <w:t>総合的な学習の時間を中心的に読み替えてこういう名前にして</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るんですけれども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探究的</w:t>
      </w:r>
      <w:r w:rsidR="00143744" w:rsidRPr="00143744">
        <w:rPr>
          <w:rFonts w:ascii="メイリオ" w:eastAsia="メイリオ" w:hAnsi="メイリオ" w:cs="Arial"/>
          <w:color w:val="000000"/>
          <w:sz w:val="21"/>
          <w:szCs w:val="21"/>
        </w:rPr>
        <w:t>市民</w:t>
      </w:r>
      <w:r w:rsidR="00143744" w:rsidRPr="00143744">
        <w:rPr>
          <w:rFonts w:ascii="メイリオ" w:eastAsia="メイリオ" w:hAnsi="メイリオ" w:cs="Arial" w:hint="eastAsia"/>
          <w:color w:val="000000"/>
          <w:sz w:val="21"/>
          <w:szCs w:val="21"/>
        </w:rPr>
        <w:t>科</w:t>
      </w:r>
      <w:r w:rsidR="00143744" w:rsidRPr="00143744">
        <w:rPr>
          <w:rFonts w:ascii="メイリオ" w:eastAsia="メイリオ" w:hAnsi="メイリオ" w:cs="Arial"/>
          <w:color w:val="000000"/>
          <w:sz w:val="21"/>
          <w:szCs w:val="21"/>
        </w:rPr>
        <w:t>という名前にして研究を進めています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こういった</w:t>
      </w:r>
      <w:r w:rsidR="00143744" w:rsidRPr="00143744">
        <w:rPr>
          <w:rFonts w:ascii="メイリオ" w:eastAsia="メイリオ" w:hAnsi="メイリオ" w:cs="Arial"/>
          <w:color w:val="000000"/>
          <w:sz w:val="21"/>
          <w:szCs w:val="21"/>
        </w:rPr>
        <w:t>幾つかの取</w:t>
      </w:r>
      <w:r w:rsidR="00143744" w:rsidRPr="00143744">
        <w:rPr>
          <w:rFonts w:ascii="メイリオ" w:eastAsia="メイリオ" w:hAnsi="メイリオ" w:cs="Arial" w:hint="eastAsia"/>
          <w:color w:val="000000"/>
          <w:sz w:val="21"/>
          <w:szCs w:val="21"/>
        </w:rPr>
        <w:t>組</w:t>
      </w:r>
      <w:r w:rsidR="00143744" w:rsidRPr="00143744">
        <w:rPr>
          <w:rFonts w:ascii="メイリオ" w:eastAsia="メイリオ" w:hAnsi="メイリオ" w:cs="Arial"/>
          <w:color w:val="000000"/>
          <w:sz w:val="21"/>
          <w:szCs w:val="21"/>
        </w:rPr>
        <w:t>に共通して見られるのは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学習ではなくて探求</w:t>
      </w:r>
      <w:r w:rsidR="00143744" w:rsidRPr="00143744">
        <w:rPr>
          <w:rFonts w:ascii="メイリオ" w:eastAsia="メイリオ" w:hAnsi="メイリオ" w:cs="Arial" w:hint="eastAsia"/>
          <w:color w:val="000000"/>
          <w:sz w:val="21"/>
          <w:szCs w:val="21"/>
        </w:rPr>
        <w:t>なん</w:t>
      </w:r>
      <w:r w:rsidR="00143744" w:rsidRPr="00143744">
        <w:rPr>
          <w:rFonts w:ascii="メイリオ" w:eastAsia="メイリオ" w:hAnsi="メイリオ" w:cs="Arial"/>
          <w:color w:val="000000"/>
          <w:sz w:val="21"/>
          <w:szCs w:val="21"/>
        </w:rPr>
        <w:t>だ</w:t>
      </w:r>
      <w:r w:rsidR="00143744" w:rsidRPr="00143744">
        <w:rPr>
          <w:rFonts w:ascii="メイリオ" w:eastAsia="メイリオ" w:hAnsi="メイリオ" w:cs="Arial" w:hint="eastAsia"/>
          <w:color w:val="000000"/>
          <w:sz w:val="21"/>
          <w:szCs w:val="21"/>
        </w:rPr>
        <w:t>という</w:t>
      </w:r>
      <w:r w:rsidR="00143744" w:rsidRPr="00143744">
        <w:rPr>
          <w:rFonts w:ascii="メイリオ" w:eastAsia="メイリオ" w:hAnsi="メイリオ" w:cs="Arial"/>
          <w:color w:val="000000"/>
          <w:sz w:val="21"/>
          <w:szCs w:val="21"/>
        </w:rPr>
        <w:t>視点ですね</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それが</w:t>
      </w:r>
      <w:r w:rsidR="00143744" w:rsidRPr="00143744">
        <w:rPr>
          <w:rFonts w:ascii="メイリオ" w:eastAsia="メイリオ" w:hAnsi="メイリオ" w:cs="Arial" w:hint="eastAsia"/>
          <w:color w:val="000000"/>
          <w:sz w:val="21"/>
          <w:szCs w:val="21"/>
        </w:rPr>
        <w:t>強調</w:t>
      </w:r>
      <w:r w:rsidR="00143744" w:rsidRPr="00143744">
        <w:rPr>
          <w:rFonts w:ascii="メイリオ" w:eastAsia="メイリオ" w:hAnsi="メイリオ" w:cs="Arial"/>
          <w:color w:val="000000"/>
          <w:sz w:val="21"/>
          <w:szCs w:val="21"/>
        </w:rPr>
        <w:t>されていると</w:t>
      </w:r>
      <w:r w:rsidR="00143744" w:rsidRPr="00143744">
        <w:rPr>
          <w:rFonts w:ascii="メイリオ" w:eastAsia="メイリオ" w:hAnsi="メイリオ" w:cs="Arial" w:hint="eastAsia"/>
          <w:color w:val="000000"/>
          <w:sz w:val="21"/>
          <w:szCs w:val="21"/>
        </w:rPr>
        <w:t>いうことです</w:t>
      </w:r>
      <w:r w:rsidR="008A18B1">
        <w:rPr>
          <w:rFonts w:ascii="メイリオ" w:eastAsia="メイリオ" w:hAnsi="メイリオ" w:cs="Arial" w:hint="eastAsia"/>
          <w:color w:val="000000"/>
          <w:sz w:val="21"/>
          <w:szCs w:val="21"/>
        </w:rPr>
        <w:t>．</w:t>
      </w:r>
      <w:r w:rsidR="002B00F6">
        <w:rPr>
          <w:rFonts w:ascii="メイリオ" w:eastAsia="メイリオ" w:hAnsi="メイリオ" w:cs="Arial"/>
          <w:color w:val="000000"/>
          <w:sz w:val="21"/>
          <w:szCs w:val="21"/>
        </w:rPr>
        <w:br/>
      </w:r>
      <w:r w:rsidR="00143744" w:rsidRPr="00143744">
        <w:rPr>
          <w:rFonts w:ascii="メイリオ" w:eastAsia="メイリオ" w:hAnsi="メイリオ" w:cs="Arial" w:hint="eastAsia"/>
          <w:color w:val="000000"/>
          <w:sz w:val="21"/>
          <w:szCs w:val="21"/>
        </w:rPr>
        <w:t xml:space="preserve">　探求というと</w:t>
      </w:r>
      <w:r w:rsidR="00143744" w:rsidRPr="00143744">
        <w:rPr>
          <w:rFonts w:ascii="メイリオ" w:eastAsia="メイリオ" w:hAnsi="メイリオ" w:cs="Arial"/>
          <w:color w:val="000000"/>
          <w:sz w:val="21"/>
          <w:szCs w:val="21"/>
        </w:rPr>
        <w:t>最近話題になったのは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将棋の藤井聡太さんが自分の好きな言葉</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いうことで探求という言葉を最近</w:t>
      </w:r>
      <w:r w:rsidR="00143744" w:rsidRPr="00143744">
        <w:rPr>
          <w:rFonts w:ascii="メイリオ" w:eastAsia="メイリオ" w:hAnsi="メイリオ" w:cs="Arial" w:hint="eastAsia"/>
          <w:color w:val="000000"/>
          <w:sz w:val="21"/>
          <w:szCs w:val="21"/>
        </w:rPr>
        <w:t>提示されていることが</w:t>
      </w:r>
      <w:r w:rsidR="00143744" w:rsidRPr="00143744">
        <w:rPr>
          <w:rFonts w:ascii="メイリオ" w:eastAsia="メイリオ" w:hAnsi="メイリオ" w:cs="Arial"/>
          <w:color w:val="000000"/>
          <w:sz w:val="21"/>
          <w:szCs w:val="21"/>
        </w:rPr>
        <w:t>多いわけなんですけど</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彼は</w:t>
      </w:r>
      <w:r w:rsidR="00143744" w:rsidRPr="00143744">
        <w:rPr>
          <w:rFonts w:ascii="メイリオ" w:eastAsia="メイリオ" w:hAnsi="メイリオ" w:cs="Arial"/>
          <w:color w:val="000000"/>
          <w:sz w:val="21"/>
          <w:szCs w:val="21"/>
        </w:rPr>
        <w:t>名古屋大学の</w:t>
      </w:r>
      <w:r w:rsidR="00143744" w:rsidRPr="00143744">
        <w:rPr>
          <w:rFonts w:ascii="メイリオ" w:eastAsia="メイリオ" w:hAnsi="メイリオ" w:cs="Arial" w:hint="eastAsia"/>
          <w:color w:val="000000"/>
          <w:sz w:val="21"/>
          <w:szCs w:val="21"/>
        </w:rPr>
        <w:t>附属</w:t>
      </w:r>
      <w:r w:rsidR="00143744" w:rsidRPr="00143744">
        <w:rPr>
          <w:rFonts w:ascii="メイリオ" w:eastAsia="メイリオ" w:hAnsi="メイリオ" w:cs="Arial"/>
          <w:color w:val="000000"/>
          <w:sz w:val="21"/>
          <w:szCs w:val="21"/>
        </w:rPr>
        <w:t>の中等教育学校</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今</w:t>
      </w:r>
      <w:r w:rsidR="00143744" w:rsidRPr="00143744">
        <w:rPr>
          <w:rFonts w:ascii="メイリオ" w:eastAsia="メイリオ" w:hAnsi="メイリオ" w:cs="Arial" w:hint="eastAsia"/>
          <w:color w:val="000000"/>
          <w:sz w:val="21"/>
          <w:szCs w:val="21"/>
        </w:rPr>
        <w:t>は</w:t>
      </w:r>
      <w:r w:rsidR="00143744" w:rsidRPr="00143744">
        <w:rPr>
          <w:rFonts w:ascii="メイリオ" w:eastAsia="メイリオ" w:hAnsi="メイリオ" w:cs="Arial"/>
          <w:color w:val="000000"/>
          <w:sz w:val="21"/>
          <w:szCs w:val="21"/>
        </w:rPr>
        <w:t>高校生だと思いますけれども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名古屋大学の</w:t>
      </w:r>
      <w:r w:rsidR="00143744" w:rsidRPr="00143744">
        <w:rPr>
          <w:rFonts w:ascii="メイリオ" w:eastAsia="メイリオ" w:hAnsi="メイリオ" w:cs="Arial" w:hint="eastAsia"/>
          <w:color w:val="000000"/>
          <w:sz w:val="21"/>
          <w:szCs w:val="21"/>
        </w:rPr>
        <w:t>附属</w:t>
      </w:r>
      <w:r w:rsidR="00143744" w:rsidRPr="00143744">
        <w:rPr>
          <w:rFonts w:ascii="メイリオ" w:eastAsia="メイリオ" w:hAnsi="メイリオ" w:cs="Arial"/>
          <w:color w:val="000000"/>
          <w:sz w:val="21"/>
          <w:szCs w:val="21"/>
        </w:rPr>
        <w:t>に彼は在籍しておりますので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名古屋大学の附属も探求ということ</w:t>
      </w:r>
      <w:r w:rsidR="00143744" w:rsidRPr="00143744">
        <w:rPr>
          <w:rFonts w:ascii="メイリオ" w:eastAsia="メイリオ" w:hAnsi="メイリオ" w:cs="Arial" w:hint="eastAsia"/>
          <w:color w:val="000000"/>
          <w:sz w:val="21"/>
          <w:szCs w:val="21"/>
        </w:rPr>
        <w:t>を</w:t>
      </w:r>
      <w:r w:rsidR="00143744" w:rsidRPr="00143744">
        <w:rPr>
          <w:rFonts w:ascii="メイリオ" w:eastAsia="メイリオ" w:hAnsi="メイリオ" w:cs="Arial"/>
          <w:color w:val="000000"/>
          <w:sz w:val="21"/>
          <w:szCs w:val="21"/>
        </w:rPr>
        <w:t>研究テーマに掲げて実践活動を進めている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そういう彼を取り巻く環境の中で彼自身も</w:t>
      </w:r>
      <w:r w:rsidR="00143744" w:rsidRPr="00143744">
        <w:rPr>
          <w:rFonts w:ascii="メイリオ" w:eastAsia="メイリオ" w:hAnsi="メイリオ" w:cs="Arial" w:hint="eastAsia"/>
          <w:color w:val="000000"/>
          <w:sz w:val="21"/>
          <w:szCs w:val="21"/>
        </w:rPr>
        <w:t>探求</w:t>
      </w:r>
      <w:r w:rsidR="00143744" w:rsidRPr="00143744">
        <w:rPr>
          <w:rFonts w:ascii="メイリオ" w:eastAsia="メイリオ" w:hAnsi="メイリオ" w:cs="Arial"/>
          <w:color w:val="000000"/>
          <w:sz w:val="21"/>
          <w:szCs w:val="21"/>
        </w:rPr>
        <w:t>という言葉に</w:t>
      </w:r>
      <w:r w:rsidR="00143744" w:rsidRPr="00143744">
        <w:rPr>
          <w:rFonts w:ascii="メイリオ" w:eastAsia="メイリオ" w:hAnsi="メイリオ" w:cs="Arial" w:hint="eastAsia"/>
          <w:color w:val="000000"/>
          <w:sz w:val="21"/>
          <w:szCs w:val="21"/>
        </w:rPr>
        <w:t>非常に引かれて</w:t>
      </w:r>
      <w:r w:rsidR="00143744" w:rsidRPr="00143744">
        <w:rPr>
          <w:rFonts w:ascii="メイリオ" w:eastAsia="メイリオ" w:hAnsi="メイリオ" w:cs="Arial"/>
          <w:color w:val="000000"/>
          <w:sz w:val="21"/>
          <w:szCs w:val="21"/>
        </w:rPr>
        <w:t>いったという経緯がある</w:t>
      </w:r>
      <w:r w:rsidR="00143744" w:rsidRPr="00143744">
        <w:rPr>
          <w:rFonts w:ascii="メイリオ" w:eastAsia="メイリオ" w:hAnsi="メイリオ" w:cs="Arial" w:hint="eastAsia"/>
          <w:color w:val="000000"/>
          <w:sz w:val="21"/>
          <w:szCs w:val="21"/>
        </w:rPr>
        <w:t>のではないかと</w:t>
      </w:r>
      <w:r w:rsidR="00143744" w:rsidRPr="00143744">
        <w:rPr>
          <w:rFonts w:ascii="メイリオ" w:eastAsia="メイリオ" w:hAnsi="メイリオ" w:cs="Arial"/>
          <w:color w:val="000000"/>
          <w:sz w:val="21"/>
          <w:szCs w:val="21"/>
        </w:rPr>
        <w:t>想像できます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それから今のこの</w:t>
      </w:r>
      <w:r w:rsidR="00143744" w:rsidRPr="00143744">
        <w:rPr>
          <w:rFonts w:ascii="メイリオ" w:eastAsia="メイリオ" w:hAnsi="メイリオ" w:cs="Arial"/>
          <w:color w:val="000000"/>
          <w:sz w:val="21"/>
          <w:szCs w:val="21"/>
        </w:rPr>
        <w:t>探究</w:t>
      </w:r>
      <w:r w:rsidR="00143744" w:rsidRPr="00143744">
        <w:rPr>
          <w:rFonts w:ascii="メイリオ" w:eastAsia="メイリオ" w:hAnsi="メイリオ" w:cs="Arial" w:hint="eastAsia"/>
          <w:color w:val="000000"/>
          <w:sz w:val="21"/>
          <w:szCs w:val="21"/>
        </w:rPr>
        <w:t>という</w:t>
      </w:r>
      <w:r w:rsidR="00143744" w:rsidRPr="00143744">
        <w:rPr>
          <w:rFonts w:ascii="メイリオ" w:eastAsia="メイリオ" w:hAnsi="メイリオ" w:cs="Arial"/>
          <w:color w:val="000000"/>
          <w:sz w:val="21"/>
          <w:szCs w:val="21"/>
        </w:rPr>
        <w:t>言葉が</w:t>
      </w:r>
      <w:r w:rsidR="00143744" w:rsidRPr="00143744">
        <w:rPr>
          <w:rFonts w:ascii="メイリオ" w:eastAsia="メイリオ" w:hAnsi="メイリオ" w:cs="Arial" w:hint="eastAsia"/>
          <w:color w:val="000000"/>
          <w:sz w:val="21"/>
          <w:szCs w:val="21"/>
        </w:rPr>
        <w:t>一つ</w:t>
      </w:r>
      <w:r w:rsidR="00143744" w:rsidRPr="00143744">
        <w:rPr>
          <w:rFonts w:ascii="メイリオ" w:eastAsia="メイリオ" w:hAnsi="メイリオ" w:cs="Arial"/>
          <w:color w:val="000000"/>
          <w:sz w:val="21"/>
          <w:szCs w:val="21"/>
        </w:rPr>
        <w:t>の教育改革を貫く重要なキーワードにな</w:t>
      </w:r>
      <w:r w:rsidR="00143744" w:rsidRPr="00143744">
        <w:rPr>
          <w:rFonts w:ascii="メイリオ" w:eastAsia="メイリオ" w:hAnsi="メイリオ" w:cs="Arial" w:hint="eastAsia"/>
          <w:color w:val="000000"/>
          <w:sz w:val="21"/>
          <w:szCs w:val="21"/>
        </w:rPr>
        <w:t>っている</w:t>
      </w:r>
      <w:r w:rsidR="00143744" w:rsidRPr="00143744">
        <w:rPr>
          <w:rFonts w:ascii="メイリオ" w:eastAsia="メイリオ" w:hAnsi="メイリオ" w:cs="Arial"/>
          <w:color w:val="000000"/>
          <w:sz w:val="21"/>
          <w:szCs w:val="21"/>
        </w:rPr>
        <w:t>ということを表す象徴的な例として紹介させていただきました</w:t>
      </w:r>
      <w:r w:rsidR="008A18B1">
        <w:rPr>
          <w:rFonts w:ascii="メイリオ" w:eastAsia="メイリオ" w:hAnsi="メイリオ" w:cs="Arial" w:hint="eastAsia"/>
          <w:color w:val="000000"/>
          <w:sz w:val="21"/>
          <w:szCs w:val="21"/>
        </w:rPr>
        <w:t>．</w:t>
      </w:r>
      <w:r w:rsidR="002B00F6">
        <w:rPr>
          <w:rFonts w:ascii="メイリオ" w:eastAsia="メイリオ" w:hAnsi="メイリオ" w:cs="Arial"/>
          <w:color w:val="000000"/>
          <w:sz w:val="21"/>
          <w:szCs w:val="21"/>
        </w:rPr>
        <w:br/>
      </w:r>
      <w:r w:rsidR="00143744" w:rsidRPr="00143744">
        <w:rPr>
          <w:rFonts w:ascii="メイリオ" w:eastAsia="メイリオ" w:hAnsi="メイリオ" w:cs="Arial" w:hint="eastAsia"/>
          <w:color w:val="000000"/>
          <w:sz w:val="21"/>
          <w:szCs w:val="21"/>
        </w:rPr>
        <w:t xml:space="preserve">　</w: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780289" w:rsidP="00143744">
      <w:pPr>
        <w:autoSpaceDE w:val="0"/>
        <w:autoSpaceDN w:val="0"/>
        <w:adjustRightInd w:val="0"/>
        <w:spacing w:line="400" w:lineRule="exact"/>
        <w:rPr>
          <w:rFonts w:ascii="メイリオ" w:eastAsia="メイリオ" w:hAnsi="メイリオ" w:cs="Arial"/>
          <w:color w:val="000000"/>
          <w:sz w:val="21"/>
          <w:szCs w:val="21"/>
        </w:rPr>
      </w:pPr>
      <w:r>
        <w:rPr>
          <w:rFonts w:ascii="メイリオ" w:eastAsia="メイリオ" w:hAnsi="メイリオ" w:cs="Arial"/>
          <w:noProof/>
          <w:color w:val="000000"/>
          <w:sz w:val="21"/>
          <w:szCs w:val="21"/>
        </w:rPr>
        <mc:AlternateContent>
          <mc:Choice Requires="wpg">
            <w:drawing>
              <wp:anchor distT="0" distB="0" distL="114300" distR="114300" simplePos="0" relativeHeight="252654592" behindDoc="0" locked="0" layoutInCell="1" allowOverlap="1" wp14:anchorId="43027BDD" wp14:editId="5156B18A">
                <wp:simplePos x="0" y="0"/>
                <wp:positionH relativeFrom="column">
                  <wp:posOffset>123825</wp:posOffset>
                </wp:positionH>
                <wp:positionV relativeFrom="paragraph">
                  <wp:posOffset>244475</wp:posOffset>
                </wp:positionV>
                <wp:extent cx="895350" cy="1495425"/>
                <wp:effectExtent l="0" t="0" r="0" b="9525"/>
                <wp:wrapNone/>
                <wp:docPr id="178" name="グループ化 178"/>
                <wp:cNvGraphicFramePr/>
                <a:graphic xmlns:a="http://schemas.openxmlformats.org/drawingml/2006/main">
                  <a:graphicData uri="http://schemas.microsoft.com/office/word/2010/wordprocessingGroup">
                    <wpg:wgp>
                      <wpg:cNvGrpSpPr/>
                      <wpg:grpSpPr>
                        <a:xfrm>
                          <a:off x="0" y="0"/>
                          <a:ext cx="895350" cy="1495425"/>
                          <a:chOff x="0" y="0"/>
                          <a:chExt cx="895350" cy="1495425"/>
                        </a:xfrm>
                      </wpg:grpSpPr>
                      <pic:pic xmlns:pic="http://schemas.openxmlformats.org/drawingml/2006/picture">
                        <pic:nvPicPr>
                          <pic:cNvPr id="170" name="図 170" descr="C:\Users\admin\Desktop\qr20220331141832401.png"/>
                          <pic:cNvPicPr>
                            <a:picLocks noChangeAspect="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wps:wsp>
                        <wps:cNvPr id="177" name="テキスト ボックス 177"/>
                        <wps:cNvSpPr txBox="1"/>
                        <wps:spPr>
                          <a:xfrm>
                            <a:off x="31750" y="895350"/>
                            <a:ext cx="831850" cy="600075"/>
                          </a:xfrm>
                          <a:prstGeom prst="rect">
                            <a:avLst/>
                          </a:prstGeom>
                          <a:solidFill>
                            <a:schemeClr val="lt1"/>
                          </a:solidFill>
                          <a:ln w="6350">
                            <a:noFill/>
                          </a:ln>
                        </wps:spPr>
                        <wps:txbx>
                          <w:txbxContent>
                            <w:p w:rsidR="00A84B1E" w:rsidRPr="00780289" w:rsidRDefault="00A84B1E">
                              <w:pPr>
                                <w:rPr>
                                  <w:rFonts w:ascii="メイリオ" w:eastAsia="メイリオ" w:hAnsi="メイリオ"/>
                                  <w:sz w:val="18"/>
                                </w:rPr>
                              </w:pPr>
                              <w:r w:rsidRPr="00780289">
                                <w:rPr>
                                  <w:rFonts w:ascii="メイリオ" w:eastAsia="メイリオ" w:hAnsi="メイリオ" w:hint="eastAsia"/>
                                  <w:sz w:val="18"/>
                                </w:rPr>
                                <w:t>新しい学習「市民科」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027BDD" id="グループ化 178" o:spid="_x0000_s1379" style="position:absolute;margin-left:9.75pt;margin-top:19.25pt;width:70.5pt;height:117.75pt;z-index:252654592;mso-position-horizontal-relative:text;mso-position-vertical-relative:text" coordsize="8953,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">
                <v:shape id="図 170" o:spid="_x0000_s1380" type="#_x0000_t75" style="position:absolute;width:8953;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">
                  <v:imagedata r:id="rId140" o:title="qr20220331141832401"/>
                  <v:path arrowok="t"/>
                </v:shape>
                <v:shape id="テキスト ボックス 177" o:spid="_x0000_s1381" type="#_x0000_t202" style="position:absolute;left:317;top:8953;width:8319;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" fillcolor="white [3201]" stroked="f" strokeweight=".5pt">
                  <v:textbox>
                    <w:txbxContent>
                      <w:p w:rsidR="00A84B1E" w:rsidRPr="00780289" w:rsidRDefault="00A84B1E">
                        <w:pPr>
                          <w:rPr>
                            <w:rFonts w:ascii="メイリオ" w:eastAsia="メイリオ" w:hAnsi="メイリオ"/>
                            <w:sz w:val="18"/>
                          </w:rPr>
                        </w:pPr>
                        <w:r w:rsidRPr="00780289">
                          <w:rPr>
                            <w:rFonts w:ascii="メイリオ" w:eastAsia="メイリオ" w:hAnsi="メイリオ" w:hint="eastAsia"/>
                            <w:sz w:val="18"/>
                          </w:rPr>
                          <w:t>新しい学習「市民科」</w:t>
                        </w:r>
                      </w:p>
                    </w:txbxContent>
                  </v:textbox>
                </v:shape>
              </v:group>
            </w:pict>
          </mc:Fallback>
        </mc:AlternateConten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5C53D2" w:rsidRDefault="005C53D2"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5C53D2" w:rsidP="005C53D2">
      <w:pPr>
        <w:autoSpaceDE w:val="0"/>
        <w:autoSpaceDN w:val="0"/>
        <w:adjustRightInd w:val="0"/>
        <w:spacing w:line="400" w:lineRule="exact"/>
        <w:ind w:firstLineChars="100" w:firstLine="210"/>
        <w:rPr>
          <w:rFonts w:ascii="メイリオ" w:eastAsia="メイリオ" w:hAnsi="メイリオ" w:cs="Arial"/>
          <w:color w:val="000000"/>
          <w:sz w:val="21"/>
          <w:szCs w:val="21"/>
        </w:rPr>
      </w:pPr>
      <w:r w:rsidRPr="00143744">
        <w:rPr>
          <w:rFonts w:ascii="メイリオ" w:eastAsia="メイリオ" w:hAnsi="メイリオ" w:cs="Arial"/>
          <w:color w:val="000000"/>
          <w:sz w:val="21"/>
          <w:szCs w:val="21"/>
        </w:rPr>
        <w:lastRenderedPageBreak/>
        <w:t>そしてもう一つ</w:t>
      </w:r>
      <w:r>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教育改革の動向を考える上で重要なのは</w:t>
      </w:r>
      <w:r>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こういったアクティブ</w:t>
      </w:r>
      <w:r w:rsidRPr="00143744">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ラーニングそして探求そして高大接続改革</w:t>
      </w:r>
      <w:r w:rsidRPr="00143744">
        <w:rPr>
          <w:rFonts w:ascii="メイリオ" w:eastAsia="メイリオ" w:hAnsi="メイリオ" w:cs="Arial" w:hint="eastAsia"/>
          <w:color w:val="000000"/>
          <w:sz w:val="21"/>
          <w:szCs w:val="21"/>
        </w:rPr>
        <w:t>という</w:t>
      </w:r>
      <w:r w:rsidRPr="00143744">
        <w:rPr>
          <w:rFonts w:ascii="メイリオ" w:eastAsia="メイリオ" w:hAnsi="メイリオ" w:cs="Arial"/>
          <w:color w:val="000000"/>
          <w:sz w:val="21"/>
          <w:szCs w:val="21"/>
        </w:rPr>
        <w:t>この一連の改革</w:t>
      </w:r>
      <w:r w:rsidRPr="00143744">
        <w:rPr>
          <w:rFonts w:ascii="メイリオ" w:eastAsia="メイリオ" w:hAnsi="メイリオ" w:cs="Arial" w:hint="eastAsia"/>
          <w:color w:val="000000"/>
          <w:sz w:val="21"/>
          <w:szCs w:val="21"/>
        </w:rPr>
        <w:t>の動きというのは</w:t>
      </w:r>
      <w:r>
        <w:rPr>
          <w:rFonts w:ascii="メイリオ" w:eastAsia="メイリオ" w:hAnsi="メイリオ" w:cs="Arial" w:hint="eastAsia"/>
          <w:color w:val="000000"/>
          <w:sz w:val="21"/>
          <w:szCs w:val="21"/>
        </w:rPr>
        <w:t>，</w:t>
      </w:r>
      <w:r w:rsidRPr="00143744">
        <w:rPr>
          <w:rFonts w:ascii="メイリオ" w:eastAsia="メイリオ" w:hAnsi="メイリオ" w:cs="Arial" w:hint="eastAsia"/>
          <w:color w:val="000000"/>
          <w:sz w:val="21"/>
          <w:szCs w:val="21"/>
        </w:rPr>
        <w:t>18</w:t>
      </w:r>
      <w:r w:rsidRPr="00143744">
        <w:rPr>
          <w:rFonts w:ascii="メイリオ" w:eastAsia="メイリオ" w:hAnsi="メイリオ" w:cs="Arial"/>
          <w:color w:val="000000"/>
          <w:sz w:val="21"/>
          <w:szCs w:val="21"/>
        </w:rPr>
        <w:t>歳を大人にしていく</w:t>
      </w:r>
      <w:r>
        <w:rPr>
          <w:rFonts w:ascii="メイリオ" w:eastAsia="メイリオ" w:hAnsi="メイリオ" w:cs="Arial" w:hint="eastAsia"/>
          <w:color w:val="000000"/>
          <w:sz w:val="21"/>
          <w:szCs w:val="21"/>
        </w:rPr>
        <w:t>，</w:t>
      </w:r>
      <w:r w:rsidRPr="00143744">
        <w:rPr>
          <w:rFonts w:ascii="メイリオ" w:eastAsia="メイリオ" w:hAnsi="メイリオ" w:cs="Arial" w:hint="eastAsia"/>
          <w:color w:val="000000"/>
          <w:sz w:val="21"/>
          <w:szCs w:val="21"/>
        </w:rPr>
        <w:t>市民に</w:t>
      </w:r>
      <w:r w:rsidRPr="00143744">
        <w:rPr>
          <w:rFonts w:ascii="メイリオ" w:eastAsia="メイリオ" w:hAnsi="メイリオ" w:cs="Arial"/>
          <w:color w:val="000000"/>
          <w:sz w:val="21"/>
          <w:szCs w:val="21"/>
        </w:rPr>
        <w:t>していく</w:t>
      </w:r>
      <w:r w:rsidRPr="00143744">
        <w:rPr>
          <w:rFonts w:ascii="メイリオ" w:eastAsia="メイリオ" w:hAnsi="メイリオ" w:cs="Arial" w:hint="eastAsia"/>
          <w:color w:val="000000"/>
          <w:sz w:val="21"/>
          <w:szCs w:val="21"/>
        </w:rPr>
        <w:t>という</w:t>
      </w:r>
      <w:r>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そういう社会全体の流れの一環であると</w:t>
      </w:r>
      <w:r>
        <w:rPr>
          <w:rFonts w:ascii="メイリオ" w:eastAsia="メイリオ" w:hAnsi="メイリオ" w:cs="Arial" w:hint="eastAsia"/>
          <w:color w:val="000000"/>
          <w:sz w:val="21"/>
          <w:szCs w:val="21"/>
        </w:rPr>
        <w:t>，</w:t>
      </w:r>
      <w:r w:rsidRPr="00143744">
        <w:rPr>
          <w:rFonts w:ascii="メイリオ" w:eastAsia="メイリオ" w:hAnsi="メイリオ" w:cs="Arial"/>
          <w:color w:val="000000"/>
          <w:sz w:val="21"/>
          <w:szCs w:val="21"/>
        </w:rPr>
        <w:t>そこに</w:t>
      </w:r>
      <w:r w:rsidRPr="00143744">
        <w:rPr>
          <w:rFonts w:ascii="メイリオ" w:eastAsia="メイリオ" w:hAnsi="メイリオ" w:cs="Arial" w:hint="eastAsia"/>
          <w:color w:val="000000"/>
          <w:sz w:val="21"/>
          <w:szCs w:val="21"/>
        </w:rPr>
        <w:t>も</w:t>
      </w:r>
      <w:r w:rsidRPr="00143744">
        <w:rPr>
          <w:rFonts w:ascii="メイリオ" w:eastAsia="メイリオ" w:hAnsi="メイリオ" w:cs="Arial"/>
          <w:color w:val="000000"/>
          <w:sz w:val="21"/>
          <w:szCs w:val="21"/>
        </w:rPr>
        <w:t>同時に注目しておく必要があるということで</w:t>
      </w:r>
      <w:r>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2016年に選挙権年齢</w:t>
      </w:r>
      <w:r w:rsidR="00143744" w:rsidRPr="00143744">
        <w:rPr>
          <w:rFonts w:ascii="メイリオ" w:eastAsia="メイリオ" w:hAnsi="メイリオ" w:cs="Arial" w:hint="eastAsia"/>
          <w:color w:val="000000"/>
          <w:sz w:val="21"/>
          <w:szCs w:val="21"/>
        </w:rPr>
        <w:t>が18</w:t>
      </w:r>
      <w:r w:rsidR="00143744" w:rsidRPr="00143744">
        <w:rPr>
          <w:rFonts w:ascii="メイリオ" w:eastAsia="メイリオ" w:hAnsi="メイリオ" w:cs="Arial"/>
          <w:color w:val="000000"/>
          <w:sz w:val="21"/>
          <w:szCs w:val="21"/>
        </w:rPr>
        <w:t>歳以上に引き下げられました</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このことを受けて学校教育でも主権者教育</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いう形で学校のカリキュラムを</w:t>
      </w:r>
      <w:r w:rsidR="00143744" w:rsidRPr="00143744">
        <w:rPr>
          <w:rFonts w:ascii="メイリオ" w:eastAsia="メイリオ" w:hAnsi="メイリオ" w:cs="Arial" w:hint="eastAsia"/>
          <w:color w:val="000000"/>
          <w:sz w:val="21"/>
          <w:szCs w:val="21"/>
        </w:rPr>
        <w:t>より主権者教育を実質的なものに</w:t>
      </w:r>
      <w:r w:rsidR="00143744" w:rsidRPr="00143744">
        <w:rPr>
          <w:rFonts w:ascii="メイリオ" w:eastAsia="メイリオ" w:hAnsi="メイリオ" w:cs="Arial"/>
          <w:color w:val="000000"/>
          <w:sz w:val="21"/>
          <w:szCs w:val="21"/>
        </w:rPr>
        <w:t>していく方向に変えていこうという動きが強まってい</w:t>
      </w:r>
      <w:r w:rsidR="00C757BD">
        <w:rPr>
          <w:rFonts w:ascii="メイリオ" w:eastAsia="メイリオ" w:hAnsi="メイリオ" w:cs="Arial" w:hint="eastAsia"/>
          <w:color w:val="000000"/>
          <w:sz w:val="21"/>
          <w:szCs w:val="21"/>
        </w:rPr>
        <w:t>ます</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hint="eastAsia"/>
          <w:color w:val="000000"/>
          <w:sz w:val="21"/>
          <w:szCs w:val="21"/>
        </w:rPr>
        <w:t>この</w:t>
      </w:r>
      <w:r w:rsidR="00143744" w:rsidRPr="00143744">
        <w:rPr>
          <w:rFonts w:ascii="メイリオ" w:eastAsia="メイリオ" w:hAnsi="メイリオ" w:cs="Arial"/>
          <w:color w:val="000000"/>
          <w:sz w:val="21"/>
          <w:szCs w:val="21"/>
        </w:rPr>
        <w:t>主権者教育</w:t>
      </w:r>
      <w:r w:rsidR="00143744" w:rsidRPr="00143744">
        <w:rPr>
          <w:rFonts w:ascii="メイリオ" w:eastAsia="メイリオ" w:hAnsi="メイリオ" w:cs="Arial" w:hint="eastAsia"/>
          <w:color w:val="000000"/>
          <w:sz w:val="21"/>
          <w:szCs w:val="21"/>
        </w:rPr>
        <w:t>というのはシティズンシップ</w:t>
      </w:r>
      <w:r w:rsidR="00143744" w:rsidRPr="00143744">
        <w:rPr>
          <w:rFonts w:ascii="メイリオ" w:eastAsia="メイリオ" w:hAnsi="メイリオ" w:cs="Arial"/>
          <w:color w:val="000000"/>
          <w:sz w:val="21"/>
          <w:szCs w:val="21"/>
        </w:rPr>
        <w:t>教育の</w:t>
      </w:r>
      <w:r w:rsidR="00143744" w:rsidRPr="00143744">
        <w:rPr>
          <w:rFonts w:ascii="メイリオ" w:eastAsia="メイリオ" w:hAnsi="メイリオ" w:cs="Arial" w:hint="eastAsia"/>
          <w:color w:val="000000"/>
          <w:sz w:val="21"/>
          <w:szCs w:val="21"/>
        </w:rPr>
        <w:t>中の</w:t>
      </w:r>
      <w:r w:rsidR="00143744" w:rsidRPr="00143744">
        <w:rPr>
          <w:rFonts w:ascii="メイリオ" w:eastAsia="メイリオ" w:hAnsi="メイリオ" w:cs="Arial"/>
          <w:color w:val="000000"/>
          <w:sz w:val="21"/>
          <w:szCs w:val="21"/>
        </w:rPr>
        <w:t>一環なんです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政治的な</w:t>
      </w:r>
      <w:r w:rsidR="00143744" w:rsidRPr="00143744">
        <w:rPr>
          <w:rFonts w:ascii="メイリオ" w:eastAsia="メイリオ" w:hAnsi="メイリオ" w:cs="Arial" w:hint="eastAsia"/>
          <w:color w:val="000000"/>
          <w:sz w:val="21"/>
          <w:szCs w:val="21"/>
        </w:rPr>
        <w:t>市民を</w:t>
      </w:r>
      <w:r w:rsidR="00143744" w:rsidRPr="00143744">
        <w:rPr>
          <w:rFonts w:ascii="メイリオ" w:eastAsia="メイリオ" w:hAnsi="メイリオ" w:cs="Arial"/>
          <w:color w:val="000000"/>
          <w:sz w:val="21"/>
          <w:szCs w:val="21"/>
        </w:rPr>
        <w:t>育てる教育ですね</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政治的な市民を育てる教育としての</w:t>
      </w:r>
      <w:r w:rsidR="00143744" w:rsidRPr="00143744">
        <w:rPr>
          <w:rFonts w:ascii="メイリオ" w:eastAsia="メイリオ" w:hAnsi="メイリオ" w:cs="Arial" w:hint="eastAsia"/>
          <w:color w:val="000000"/>
          <w:sz w:val="21"/>
          <w:szCs w:val="21"/>
        </w:rPr>
        <w:t>シティズンシップ</w:t>
      </w:r>
      <w:r w:rsidR="00143744" w:rsidRPr="00143744">
        <w:rPr>
          <w:rFonts w:ascii="メイリオ" w:eastAsia="メイリオ" w:hAnsi="メイリオ" w:cs="Arial"/>
          <w:color w:val="000000"/>
          <w:sz w:val="21"/>
          <w:szCs w:val="21"/>
        </w:rPr>
        <w:t>教育の一環として主権者教育</w:t>
      </w:r>
      <w:r w:rsidR="00143744" w:rsidRPr="00143744">
        <w:rPr>
          <w:rFonts w:ascii="メイリオ" w:eastAsia="メイリオ" w:hAnsi="メイリオ" w:cs="Arial" w:hint="eastAsia"/>
          <w:color w:val="000000"/>
          <w:sz w:val="21"/>
          <w:szCs w:val="21"/>
        </w:rPr>
        <w:t>というのが</w:t>
      </w:r>
      <w:r w:rsidR="00143744" w:rsidRPr="00143744">
        <w:rPr>
          <w:rFonts w:ascii="メイリオ" w:eastAsia="メイリオ" w:hAnsi="メイリオ" w:cs="Arial"/>
          <w:color w:val="000000"/>
          <w:sz w:val="21"/>
          <w:szCs w:val="21"/>
        </w:rPr>
        <w:t>あるわけですけれども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その主権者教育の</w:t>
      </w:r>
      <w:r w:rsidR="00143744" w:rsidRPr="00143744">
        <w:rPr>
          <w:rFonts w:ascii="メイリオ" w:eastAsia="メイリオ" w:hAnsi="メイリオ" w:cs="Arial" w:hint="eastAsia"/>
          <w:color w:val="000000"/>
          <w:sz w:val="21"/>
          <w:szCs w:val="21"/>
        </w:rPr>
        <w:t>協調</w:t>
      </w:r>
      <w:r w:rsidR="00143744" w:rsidRPr="00143744">
        <w:rPr>
          <w:rFonts w:ascii="メイリオ" w:eastAsia="メイリオ" w:hAnsi="メイリオ" w:cs="Arial"/>
          <w:color w:val="000000"/>
          <w:sz w:val="21"/>
          <w:szCs w:val="21"/>
        </w:rPr>
        <w:t>というのがこの高大接続改革とそれからアクティブ</w:t>
      </w:r>
      <w:r w:rsidR="00143744" w:rsidRPr="00143744">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ラーニング</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そして</w:t>
      </w:r>
      <w:r w:rsidR="00143744" w:rsidRPr="00143744">
        <w:rPr>
          <w:rFonts w:ascii="メイリオ" w:eastAsia="メイリオ" w:hAnsi="メイリオ" w:cs="Arial"/>
          <w:color w:val="000000"/>
          <w:sz w:val="21"/>
          <w:szCs w:val="21"/>
        </w:rPr>
        <w:t>探究的な活動の重要性という</w:t>
      </w:r>
      <w:r w:rsidR="00143744" w:rsidRPr="00143744">
        <w:rPr>
          <w:rFonts w:ascii="メイリオ" w:eastAsia="メイリオ" w:hAnsi="メイリオ" w:cs="Arial" w:hint="eastAsia"/>
          <w:color w:val="000000"/>
          <w:sz w:val="21"/>
          <w:szCs w:val="21"/>
        </w:rPr>
        <w:t>こと</w:t>
      </w:r>
      <w:r w:rsidR="00143744" w:rsidRPr="00143744">
        <w:rPr>
          <w:rFonts w:ascii="メイリオ" w:eastAsia="メイリオ" w:hAnsi="メイリオ" w:cs="Arial"/>
          <w:color w:val="000000"/>
          <w:sz w:val="21"/>
          <w:szCs w:val="21"/>
        </w:rPr>
        <w:t>の流れの一環として近年</w:t>
      </w:r>
      <w:r w:rsidR="00143744" w:rsidRPr="00143744">
        <w:rPr>
          <w:rFonts w:ascii="メイリオ" w:eastAsia="メイリオ" w:hAnsi="メイリオ" w:cs="Arial" w:hint="eastAsia"/>
          <w:color w:val="000000"/>
          <w:sz w:val="21"/>
          <w:szCs w:val="21"/>
        </w:rPr>
        <w:t>強調され</w:t>
      </w:r>
      <w:r w:rsidR="00143744" w:rsidRPr="00143744">
        <w:rPr>
          <w:rFonts w:ascii="メイリオ" w:eastAsia="メイリオ" w:hAnsi="メイリオ" w:cs="Arial"/>
          <w:color w:val="000000"/>
          <w:sz w:val="21"/>
          <w:szCs w:val="21"/>
        </w:rPr>
        <w:t>てきている</w:t>
      </w:r>
      <w:r w:rsidR="00143744" w:rsidRPr="00143744">
        <w:rPr>
          <w:rFonts w:ascii="メイリオ" w:eastAsia="メイリオ" w:hAnsi="メイリオ" w:cs="Arial" w:hint="eastAsia"/>
          <w:color w:val="000000"/>
          <w:sz w:val="21"/>
          <w:szCs w:val="21"/>
        </w:rPr>
        <w:t>ということになります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主権者教育とか政治教育</w:t>
      </w:r>
      <w:r w:rsidR="00143744" w:rsidRPr="00143744">
        <w:rPr>
          <w:rFonts w:ascii="メイリオ" w:eastAsia="メイリオ" w:hAnsi="メイリオ" w:cs="Arial" w:hint="eastAsia"/>
          <w:color w:val="000000"/>
          <w:sz w:val="21"/>
          <w:szCs w:val="21"/>
        </w:rPr>
        <w:t>というと</w:t>
      </w:r>
      <w:r w:rsidR="00143744" w:rsidRPr="00143744">
        <w:rPr>
          <w:rFonts w:ascii="メイリオ" w:eastAsia="メイリオ" w:hAnsi="メイリオ" w:cs="Arial"/>
          <w:color w:val="000000"/>
          <w:sz w:val="21"/>
          <w:szCs w:val="21"/>
        </w:rPr>
        <w:t>社会科の先生方にとっては</w:t>
      </w:r>
      <w:r w:rsidR="00143744" w:rsidRPr="00143744">
        <w:rPr>
          <w:rFonts w:ascii="メイリオ" w:eastAsia="メイリオ" w:hAnsi="メイリオ" w:cs="Arial" w:hint="eastAsia"/>
          <w:color w:val="000000"/>
          <w:sz w:val="21"/>
          <w:szCs w:val="21"/>
        </w:rPr>
        <w:t>非常</w:t>
      </w:r>
      <w:r w:rsidR="00143744" w:rsidRPr="00143744">
        <w:rPr>
          <w:rFonts w:ascii="メイリオ" w:eastAsia="メイリオ" w:hAnsi="メイリオ" w:cs="Arial"/>
          <w:color w:val="000000"/>
          <w:sz w:val="21"/>
          <w:szCs w:val="21"/>
        </w:rPr>
        <w:t>に喫緊の問題として意識されることが多いと思うんですけれども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むしろ</w:t>
      </w:r>
      <w:r w:rsidR="00143744" w:rsidRPr="00143744">
        <w:rPr>
          <w:rFonts w:ascii="メイリオ" w:eastAsia="メイリオ" w:hAnsi="メイリオ" w:cs="Arial" w:hint="eastAsia"/>
          <w:color w:val="000000"/>
          <w:sz w:val="21"/>
          <w:szCs w:val="21"/>
        </w:rPr>
        <w:t>近年の</w:t>
      </w:r>
      <w:r w:rsidR="00143744" w:rsidRPr="00143744">
        <w:rPr>
          <w:rFonts w:ascii="メイリオ" w:eastAsia="メイリオ" w:hAnsi="メイリオ" w:cs="Arial"/>
          <w:color w:val="000000"/>
          <w:sz w:val="21"/>
          <w:szCs w:val="21"/>
        </w:rPr>
        <w:t>主権者教育の中で</w:t>
      </w:r>
      <w:r w:rsidR="00143744" w:rsidRPr="00143744">
        <w:rPr>
          <w:rFonts w:ascii="メイリオ" w:eastAsia="メイリオ" w:hAnsi="メイリオ" w:cs="Arial" w:hint="eastAsia"/>
          <w:color w:val="000000"/>
          <w:sz w:val="21"/>
          <w:szCs w:val="21"/>
        </w:rPr>
        <w:t>協調</w:t>
      </w:r>
      <w:r w:rsidR="00143744" w:rsidRPr="00143744">
        <w:rPr>
          <w:rFonts w:ascii="メイリオ" w:eastAsia="メイリオ" w:hAnsi="メイリオ" w:cs="Arial"/>
          <w:color w:val="000000"/>
          <w:sz w:val="21"/>
          <w:szCs w:val="21"/>
        </w:rPr>
        <w:t>されているのは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社会科だけに限定されないで広く学校全体で主権者教育</w:t>
      </w:r>
      <w:r w:rsidR="00143744" w:rsidRPr="00143744">
        <w:rPr>
          <w:rFonts w:ascii="メイリオ" w:eastAsia="メイリオ" w:hAnsi="メイリオ" w:cs="Arial" w:hint="eastAsia"/>
          <w:color w:val="000000"/>
          <w:sz w:val="21"/>
          <w:szCs w:val="21"/>
        </w:rPr>
        <w:t>に</w:t>
      </w:r>
      <w:r w:rsidR="00143744" w:rsidRPr="00143744">
        <w:rPr>
          <w:rFonts w:ascii="メイリオ" w:eastAsia="メイリオ" w:hAnsi="メイリオ" w:cs="Arial"/>
          <w:color w:val="000000"/>
          <w:sz w:val="21"/>
          <w:szCs w:val="21"/>
        </w:rPr>
        <w:t>取り組んでいくということが</w:t>
      </w:r>
      <w:r w:rsidR="00143744" w:rsidRPr="00143744">
        <w:rPr>
          <w:rFonts w:ascii="メイリオ" w:eastAsia="メイリオ" w:hAnsi="メイリオ" w:cs="Arial" w:hint="eastAsia"/>
          <w:color w:val="000000"/>
          <w:sz w:val="21"/>
          <w:szCs w:val="21"/>
        </w:rPr>
        <w:t>強調され</w:t>
      </w:r>
      <w:r w:rsidR="00143744" w:rsidRPr="00143744">
        <w:rPr>
          <w:rFonts w:ascii="メイリオ" w:eastAsia="メイリオ" w:hAnsi="メイリオ" w:cs="Arial"/>
          <w:color w:val="000000"/>
          <w:sz w:val="21"/>
          <w:szCs w:val="21"/>
        </w:rPr>
        <w:t>るようになってきています</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w:t>
      </w:r>
      <w:r w:rsidR="00C757BD">
        <w:rPr>
          <w:rFonts w:ascii="メイリオ" w:eastAsia="メイリオ" w:hAnsi="メイリオ" w:cs="Arial" w:hint="eastAsia"/>
          <w:color w:val="000000"/>
          <w:sz w:val="21"/>
          <w:szCs w:val="21"/>
        </w:rPr>
        <w:t>そこ</w:t>
      </w:r>
      <w:r w:rsidR="00143744" w:rsidRPr="00143744">
        <w:rPr>
          <w:rFonts w:ascii="メイリオ" w:eastAsia="メイリオ" w:hAnsi="メイリオ" w:cs="Arial" w:hint="eastAsia"/>
          <w:color w:val="000000"/>
          <w:sz w:val="21"/>
          <w:szCs w:val="21"/>
        </w:rPr>
        <w:t>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学校全体で主権者</w:t>
      </w:r>
      <w:r w:rsidR="00143744" w:rsidRPr="00143744">
        <w:rPr>
          <w:rFonts w:ascii="メイリオ" w:eastAsia="メイリオ" w:hAnsi="メイリオ" w:cs="Arial" w:hint="eastAsia"/>
          <w:color w:val="000000"/>
          <w:sz w:val="21"/>
          <w:szCs w:val="21"/>
        </w:rPr>
        <w:t>教育に</w:t>
      </w:r>
      <w:r w:rsidR="00143744" w:rsidRPr="00143744">
        <w:rPr>
          <w:rFonts w:ascii="メイリオ" w:eastAsia="メイリオ" w:hAnsi="メイリオ" w:cs="Arial"/>
          <w:color w:val="000000"/>
          <w:sz w:val="21"/>
          <w:szCs w:val="21"/>
        </w:rPr>
        <w:t>取り組むということは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高等学校であれば教科の壁を越えて</w:t>
      </w:r>
      <w:r w:rsidR="00143744" w:rsidRPr="00143744">
        <w:rPr>
          <w:rFonts w:ascii="メイリオ" w:eastAsia="メイリオ" w:hAnsi="メイリオ" w:cs="Arial" w:hint="eastAsia"/>
          <w:color w:val="000000"/>
          <w:sz w:val="21"/>
          <w:szCs w:val="21"/>
        </w:rPr>
        <w:t>全て</w:t>
      </w:r>
      <w:r w:rsidR="00143744" w:rsidRPr="00143744">
        <w:rPr>
          <w:rFonts w:ascii="メイリオ" w:eastAsia="メイリオ" w:hAnsi="メイリオ" w:cs="Arial"/>
          <w:color w:val="000000"/>
          <w:sz w:val="21"/>
          <w:szCs w:val="21"/>
        </w:rPr>
        <w:t>の先生が取り組むということになりますし</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学校</w:t>
      </w:r>
      <w:r w:rsidR="00143744" w:rsidRPr="00143744">
        <w:rPr>
          <w:rFonts w:ascii="メイリオ" w:eastAsia="メイリオ" w:hAnsi="メイリオ" w:cs="Arial" w:hint="eastAsia"/>
          <w:color w:val="000000"/>
          <w:sz w:val="21"/>
          <w:szCs w:val="21"/>
        </w:rPr>
        <w:t>改定</w:t>
      </w:r>
      <w:r w:rsidR="00143744" w:rsidRPr="00143744">
        <w:rPr>
          <w:rFonts w:ascii="メイリオ" w:eastAsia="メイリオ" w:hAnsi="メイリオ" w:cs="Arial"/>
          <w:color w:val="000000"/>
          <w:sz w:val="21"/>
          <w:szCs w:val="21"/>
        </w:rPr>
        <w:t>で</w:t>
      </w:r>
      <w:r w:rsidR="00143744" w:rsidRPr="00143744">
        <w:rPr>
          <w:rFonts w:ascii="メイリオ" w:eastAsia="メイリオ" w:hAnsi="メイリオ" w:cs="Arial" w:hint="eastAsia"/>
          <w:color w:val="000000"/>
          <w:sz w:val="21"/>
          <w:szCs w:val="21"/>
        </w:rPr>
        <w:t>言えば</w:t>
      </w:r>
      <w:r w:rsidR="00143744" w:rsidRPr="00143744">
        <w:rPr>
          <w:rFonts w:ascii="メイリオ" w:eastAsia="メイリオ" w:hAnsi="メイリオ" w:cs="Arial"/>
          <w:color w:val="000000"/>
          <w:sz w:val="21"/>
          <w:szCs w:val="21"/>
        </w:rPr>
        <w:t>幼稚園から小学校</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中学校</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高等学校まで一貫して主権者教育をカリキュラムの構成要素として位置づけていくということにもなります</w:t>
      </w:r>
      <w:r w:rsidR="008A18B1">
        <w:rPr>
          <w:rFonts w:ascii="メイリオ" w:eastAsia="メイリオ" w:hAnsi="メイリオ" w:cs="Arial" w:hint="eastAsia"/>
          <w:color w:val="000000"/>
          <w:sz w:val="21"/>
          <w:szCs w:val="21"/>
        </w:rPr>
        <w:t>．</w:t>
      </w:r>
      <w:r w:rsidR="00C757BD">
        <w:rPr>
          <w:rFonts w:ascii="メイリオ" w:eastAsia="メイリオ" w:hAnsi="メイリオ" w:cs="Arial"/>
          <w:color w:val="000000"/>
          <w:sz w:val="21"/>
          <w:szCs w:val="21"/>
        </w:rPr>
        <w:br/>
      </w:r>
      <w:r w:rsidR="00143744" w:rsidRPr="00143744">
        <w:rPr>
          <w:rFonts w:ascii="メイリオ" w:eastAsia="メイリオ" w:hAnsi="メイリオ" w:cs="Arial" w:hint="eastAsia"/>
          <w:color w:val="000000"/>
          <w:sz w:val="21"/>
          <w:szCs w:val="21"/>
        </w:rPr>
        <w:t xml:space="preserve">　</w:t>
      </w:r>
      <w:r w:rsidR="00C757BD">
        <w:rPr>
          <w:rFonts w:ascii="メイリオ" w:eastAsia="メイリオ" w:hAnsi="メイリオ" w:cs="Arial" w:hint="eastAsia"/>
          <w:color w:val="000000"/>
          <w:sz w:val="21"/>
          <w:szCs w:val="21"/>
        </w:rPr>
        <w:t>また</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この主権者教育の背景になっている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これは</w:t>
      </w:r>
      <w:r w:rsidR="00143744" w:rsidRPr="00143744">
        <w:rPr>
          <w:rFonts w:ascii="メイリオ" w:eastAsia="メイリオ" w:hAnsi="メイリオ" w:cs="Arial"/>
          <w:color w:val="000000"/>
          <w:sz w:val="21"/>
          <w:szCs w:val="21"/>
        </w:rPr>
        <w:t>私自身が参加した</w:t>
      </w:r>
      <w:r w:rsidR="00143744" w:rsidRPr="00143744">
        <w:rPr>
          <w:rFonts w:ascii="メイリオ" w:eastAsia="メイリオ" w:hAnsi="メイリオ" w:cs="Arial" w:hint="eastAsia"/>
          <w:color w:val="000000"/>
          <w:sz w:val="21"/>
          <w:szCs w:val="21"/>
        </w:rPr>
        <w:t>委員会</w:t>
      </w:r>
      <w:r w:rsidR="00143744" w:rsidRPr="00143744">
        <w:rPr>
          <w:rFonts w:ascii="メイリオ" w:eastAsia="メイリオ" w:hAnsi="メイリオ" w:cs="Arial"/>
          <w:color w:val="000000"/>
          <w:sz w:val="21"/>
          <w:szCs w:val="21"/>
        </w:rPr>
        <w:t>なんですけれども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総務省の中に</w:t>
      </w:r>
      <w:r w:rsidR="00143744" w:rsidRPr="00143744">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常時啓発事業の</w:t>
      </w:r>
      <w:r w:rsidR="00143744" w:rsidRPr="00143744">
        <w:rPr>
          <w:rFonts w:ascii="メイリオ" w:eastAsia="メイリオ" w:hAnsi="メイリオ" w:cs="Arial" w:hint="eastAsia"/>
          <w:color w:val="000000"/>
          <w:sz w:val="21"/>
          <w:szCs w:val="21"/>
        </w:rPr>
        <w:t>あ</w:t>
      </w:r>
      <w:r w:rsidR="00143744" w:rsidRPr="00143744">
        <w:rPr>
          <w:rFonts w:ascii="メイリオ" w:eastAsia="メイリオ" w:hAnsi="メイリオ" w:cs="Arial"/>
          <w:color w:val="000000"/>
          <w:sz w:val="21"/>
          <w:szCs w:val="21"/>
        </w:rPr>
        <w:t>り方</w:t>
      </w:r>
      <w:r w:rsidR="00143744" w:rsidRPr="00143744">
        <w:rPr>
          <w:rFonts w:ascii="メイリオ" w:eastAsia="メイリオ" w:hAnsi="メイリオ" w:cs="Arial" w:hint="eastAsia"/>
          <w:color w:val="000000"/>
          <w:sz w:val="21"/>
          <w:szCs w:val="21"/>
        </w:rPr>
        <w:t>等</w:t>
      </w:r>
      <w:r w:rsidR="00143744" w:rsidRPr="00143744">
        <w:rPr>
          <w:rFonts w:ascii="メイリオ" w:eastAsia="メイリオ" w:hAnsi="メイリオ" w:cs="Arial"/>
          <w:color w:val="000000"/>
          <w:sz w:val="21"/>
          <w:szCs w:val="21"/>
        </w:rPr>
        <w:t>研究会</w:t>
      </w:r>
      <w:r w:rsidR="00143744" w:rsidRPr="00143744">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というのが2010年から2011年にかけて設置され</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その中でこの主権者教育の重要性</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いうことについての報告を出しました</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そこでキーワードになっているのが社会参加の促進ということと政治的リテラシーの向上</w:t>
      </w:r>
      <w:r w:rsidR="00143744" w:rsidRPr="00143744">
        <w:rPr>
          <w:rFonts w:ascii="メイリオ" w:eastAsia="メイリオ" w:hAnsi="メイリオ" w:cs="Arial" w:hint="eastAsia"/>
          <w:color w:val="000000"/>
          <w:sz w:val="21"/>
          <w:szCs w:val="21"/>
        </w:rPr>
        <w:t>という</w:t>
      </w:r>
      <w:r w:rsidR="00143744" w:rsidRPr="00143744">
        <w:rPr>
          <w:rFonts w:ascii="メイリオ" w:eastAsia="メイリオ" w:hAnsi="メイリオ" w:cs="Arial"/>
          <w:color w:val="000000"/>
          <w:sz w:val="21"/>
          <w:szCs w:val="21"/>
        </w:rPr>
        <w:t>この</w:t>
      </w:r>
      <w:r w:rsidR="00143744" w:rsidRPr="00143744">
        <w:rPr>
          <w:rFonts w:ascii="メイリオ" w:eastAsia="メイリオ" w:hAnsi="メイリオ" w:cs="Arial" w:hint="eastAsia"/>
          <w:color w:val="000000"/>
          <w:sz w:val="21"/>
          <w:szCs w:val="21"/>
        </w:rPr>
        <w:t>２</w:t>
      </w:r>
      <w:r w:rsidR="00143744" w:rsidRPr="00143744">
        <w:rPr>
          <w:rFonts w:ascii="メイリオ" w:eastAsia="メイリオ" w:hAnsi="メイリオ" w:cs="Arial"/>
          <w:color w:val="000000"/>
          <w:sz w:val="21"/>
          <w:szCs w:val="21"/>
        </w:rPr>
        <w:t>つになります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特に</w:t>
      </w:r>
      <w:r w:rsidR="00143744" w:rsidRPr="00143744">
        <w:rPr>
          <w:rFonts w:ascii="メイリオ" w:eastAsia="メイリオ" w:hAnsi="メイリオ" w:cs="Arial" w:hint="eastAsia"/>
          <w:color w:val="000000"/>
          <w:sz w:val="21"/>
          <w:szCs w:val="21"/>
        </w:rPr>
        <w:t>この</w:t>
      </w:r>
      <w:r w:rsidR="00143744" w:rsidRPr="00143744">
        <w:rPr>
          <w:rFonts w:ascii="メイリオ" w:eastAsia="メイリオ" w:hAnsi="メイリオ" w:cs="Arial"/>
          <w:color w:val="000000"/>
          <w:sz w:val="21"/>
          <w:szCs w:val="21"/>
        </w:rPr>
        <w:t>政治的リテラシーというの</w:t>
      </w:r>
      <w:r w:rsidR="00143744" w:rsidRPr="00143744">
        <w:rPr>
          <w:rFonts w:ascii="メイリオ" w:eastAsia="メイリオ" w:hAnsi="メイリオ" w:cs="Arial" w:hint="eastAsia"/>
          <w:color w:val="000000"/>
          <w:sz w:val="21"/>
          <w:szCs w:val="21"/>
        </w:rPr>
        <w:t>が</w:t>
      </w:r>
      <w:r w:rsidR="00143744" w:rsidRPr="00143744">
        <w:rPr>
          <w:rFonts w:ascii="メイリオ" w:eastAsia="メイリオ" w:hAnsi="メイリオ" w:cs="Arial"/>
          <w:color w:val="000000"/>
          <w:sz w:val="21"/>
          <w:szCs w:val="21"/>
        </w:rPr>
        <w:t>非常に重要なポイントで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これを育むことを行うためには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最終的には学習指導要領で政治教育をさらに充実させて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学校教育のカリキュラムにそれをしっかりと</w:t>
      </w:r>
      <w:r w:rsidR="00143744" w:rsidRPr="00143744">
        <w:rPr>
          <w:rFonts w:ascii="メイリオ" w:eastAsia="メイリオ" w:hAnsi="メイリオ" w:cs="Arial" w:hint="eastAsia"/>
          <w:color w:val="000000"/>
          <w:sz w:val="21"/>
          <w:szCs w:val="21"/>
        </w:rPr>
        <w:t>位置づける</w:t>
      </w:r>
      <w:r w:rsidR="00143744" w:rsidRPr="00143744">
        <w:rPr>
          <w:rFonts w:ascii="メイリオ" w:eastAsia="メイリオ" w:hAnsi="メイリオ" w:cs="Arial"/>
          <w:color w:val="000000"/>
          <w:sz w:val="21"/>
          <w:szCs w:val="21"/>
        </w:rPr>
        <w:t>ことが重要だという報告が出ています</w:t>
      </w:r>
      <w:r w:rsidR="008A18B1">
        <w:rPr>
          <w:rFonts w:ascii="メイリオ" w:eastAsia="メイリオ" w:hAnsi="メイリオ" w:cs="Arial" w:hint="eastAsia"/>
          <w:color w:val="000000"/>
          <w:sz w:val="21"/>
          <w:szCs w:val="21"/>
        </w:rPr>
        <w:t>．</w:t>
      </w:r>
      <w:r w:rsidR="00B4342A">
        <w:rPr>
          <w:rFonts w:ascii="メイリオ" w:eastAsia="メイリオ" w:hAnsi="メイリオ" w:cs="Arial"/>
          <w:color w:val="000000"/>
          <w:sz w:val="21"/>
          <w:szCs w:val="21"/>
        </w:rPr>
        <w:br/>
      </w:r>
      <w:r w:rsidR="00B4342A">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これを受ける形でその後文部科学省と総務省の間での協議が進みまして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ま</w:t>
      </w:r>
      <w:r w:rsidR="00143744" w:rsidRPr="00143744">
        <w:rPr>
          <w:rFonts w:ascii="メイリオ" w:eastAsia="メイリオ" w:hAnsi="メイリオ" w:cs="Arial" w:hint="eastAsia"/>
          <w:color w:val="000000"/>
          <w:sz w:val="21"/>
          <w:szCs w:val="21"/>
        </w:rPr>
        <w:t>だ</w:t>
      </w:r>
      <w:r w:rsidR="00143744" w:rsidRPr="00143744">
        <w:rPr>
          <w:rFonts w:ascii="メイリオ" w:eastAsia="メイリオ" w:hAnsi="メイリオ" w:cs="Arial"/>
          <w:color w:val="000000"/>
          <w:sz w:val="21"/>
          <w:szCs w:val="21"/>
        </w:rPr>
        <w:t>この</w:t>
      </w:r>
      <w:r w:rsidR="00143744" w:rsidRPr="00143744">
        <w:rPr>
          <w:rFonts w:ascii="メイリオ" w:eastAsia="メイリオ" w:hAnsi="メイリオ" w:cs="Arial" w:hint="eastAsia"/>
          <w:color w:val="000000"/>
          <w:sz w:val="21"/>
          <w:szCs w:val="21"/>
        </w:rPr>
        <w:t>報告</w:t>
      </w:r>
      <w:r w:rsidR="00143744" w:rsidRPr="00143744">
        <w:rPr>
          <w:rFonts w:ascii="メイリオ" w:eastAsia="メイリオ" w:hAnsi="メイリオ" w:cs="Arial"/>
          <w:color w:val="000000"/>
          <w:sz w:val="21"/>
          <w:szCs w:val="21"/>
        </w:rPr>
        <w:t>が出た時点で</w:t>
      </w:r>
      <w:r w:rsidR="00143744" w:rsidRPr="00143744">
        <w:rPr>
          <w:rFonts w:ascii="メイリオ" w:eastAsia="メイリオ" w:hAnsi="メイリオ" w:cs="Arial" w:hint="eastAsia"/>
          <w:color w:val="000000"/>
          <w:sz w:val="21"/>
          <w:szCs w:val="21"/>
        </w:rPr>
        <w:t>は</w:t>
      </w:r>
      <w:r w:rsidR="00143744" w:rsidRPr="00143744">
        <w:rPr>
          <w:rFonts w:ascii="メイリオ" w:eastAsia="メイリオ" w:hAnsi="メイリオ" w:cs="Arial"/>
          <w:color w:val="000000"/>
          <w:sz w:val="21"/>
          <w:szCs w:val="21"/>
        </w:rPr>
        <w:t>選挙権年齢は18歳にまだなっていなかった</w:t>
      </w:r>
      <w:r w:rsidR="00B4342A">
        <w:rPr>
          <w:rFonts w:ascii="メイリオ" w:eastAsia="メイリオ" w:hAnsi="メイリオ" w:cs="Arial" w:hint="eastAsia"/>
          <w:color w:val="000000"/>
          <w:sz w:val="21"/>
          <w:szCs w:val="21"/>
        </w:rPr>
        <w:t>の</w:t>
      </w:r>
      <w:r w:rsidR="00143744" w:rsidRPr="00143744">
        <w:rPr>
          <w:rFonts w:ascii="メイリオ" w:eastAsia="メイリオ" w:hAnsi="メイリオ" w:cs="Arial"/>
          <w:color w:val="000000"/>
          <w:sz w:val="21"/>
          <w:szCs w:val="21"/>
        </w:rPr>
        <w:t>ですけれども</w:t>
      </w:r>
      <w:r w:rsidR="008A18B1">
        <w:rPr>
          <w:rFonts w:ascii="メイリオ" w:eastAsia="メイリオ" w:hAnsi="メイリオ" w:cs="Arial" w:hint="eastAsia"/>
          <w:color w:val="000000"/>
          <w:sz w:val="21"/>
          <w:szCs w:val="21"/>
        </w:rPr>
        <w:t>，</w:t>
      </w:r>
      <w:r w:rsidR="00B4342A" w:rsidRPr="00143744">
        <w:rPr>
          <w:rFonts w:ascii="メイリオ" w:eastAsia="メイリオ" w:hAnsi="メイリオ" w:cs="Arial"/>
          <w:color w:val="000000"/>
          <w:sz w:val="21"/>
          <w:szCs w:val="21"/>
        </w:rPr>
        <w:t xml:space="preserve"> </w:t>
      </w:r>
      <w:r w:rsidR="00143744" w:rsidRPr="00143744">
        <w:rPr>
          <w:rFonts w:ascii="メイリオ" w:eastAsia="メイリオ" w:hAnsi="メイリオ" w:cs="Arial"/>
          <w:color w:val="000000"/>
          <w:sz w:val="21"/>
          <w:szCs w:val="21"/>
        </w:rPr>
        <w:t>2016年に選挙権年齢が18歳に引き下げられたのを受けて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本格的に主権者教育</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いうものを学校教育で展開していこうという動きも強まってい</w: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Pr="00B4342A"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C757BD" w:rsidP="00143744">
      <w:pPr>
        <w:autoSpaceDE w:val="0"/>
        <w:autoSpaceDN w:val="0"/>
        <w:adjustRightInd w:val="0"/>
        <w:spacing w:line="400" w:lineRule="exact"/>
        <w:rPr>
          <w:rFonts w:ascii="メイリオ" w:eastAsia="メイリオ" w:hAnsi="メイリオ" w:cs="Arial"/>
          <w:color w:val="000000"/>
          <w:sz w:val="21"/>
          <w:szCs w:val="21"/>
        </w:rPr>
      </w:pPr>
      <w:r>
        <w:rPr>
          <w:rFonts w:ascii="メイリオ" w:eastAsia="メイリオ" w:hAnsi="メイリオ" w:cs="Arial"/>
          <w:noProof/>
          <w:color w:val="000000"/>
          <w:sz w:val="21"/>
          <w:szCs w:val="21"/>
        </w:rPr>
        <mc:AlternateContent>
          <mc:Choice Requires="wps">
            <w:drawing>
              <wp:anchor distT="0" distB="0" distL="114300" distR="114300" simplePos="0" relativeHeight="252637184" behindDoc="0" locked="0" layoutInCell="1" allowOverlap="1" wp14:anchorId="74F1BB2A" wp14:editId="78A641F3">
                <wp:simplePos x="0" y="0"/>
                <wp:positionH relativeFrom="column">
                  <wp:posOffset>5343525</wp:posOffset>
                </wp:positionH>
                <wp:positionV relativeFrom="paragraph">
                  <wp:posOffset>336550</wp:posOffset>
                </wp:positionV>
                <wp:extent cx="863600" cy="1212850"/>
                <wp:effectExtent l="0" t="0" r="0" b="6350"/>
                <wp:wrapNone/>
                <wp:docPr id="144" name="テキスト ボックス 144"/>
                <wp:cNvGraphicFramePr/>
                <a:graphic xmlns:a="http://schemas.openxmlformats.org/drawingml/2006/main">
                  <a:graphicData uri="http://schemas.microsoft.com/office/word/2010/wordprocessingShape">
                    <wps:wsp>
                      <wps:cNvSpPr txBox="1"/>
                      <wps:spPr>
                        <a:xfrm>
                          <a:off x="0" y="0"/>
                          <a:ext cx="863600" cy="1212850"/>
                        </a:xfrm>
                        <a:prstGeom prst="rect">
                          <a:avLst/>
                        </a:prstGeom>
                        <a:solidFill>
                          <a:schemeClr val="lt1"/>
                        </a:solidFill>
                        <a:ln w="6350">
                          <a:noFill/>
                        </a:ln>
                      </wps:spPr>
                      <wps:txbx>
                        <w:txbxContent>
                          <w:p w:rsidR="00A84B1E" w:rsidRPr="00C757BD" w:rsidRDefault="00A84B1E" w:rsidP="00C757BD">
                            <w:pPr>
                              <w:spacing w:line="240" w:lineRule="atLeast"/>
                              <w:rPr>
                                <w:rFonts w:ascii="メイリオ" w:eastAsia="メイリオ" w:hAnsi="メイリオ"/>
                                <w:sz w:val="18"/>
                              </w:rPr>
                            </w:pPr>
                            <w:r w:rsidRPr="00C757BD">
                              <w:rPr>
                                <w:rFonts w:ascii="メイリオ" w:eastAsia="メイリオ" w:hAnsi="メイリオ" w:hint="eastAsia"/>
                                <w:sz w:val="18"/>
                              </w:rPr>
                              <w:t>「常時啓発事業のあり方等研究会」最終報告書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1BB2A" id="テキスト ボックス 144" o:spid="_x0000_s1382" type="#_x0000_t202" style="position:absolute;margin-left:420.75pt;margin-top:26.5pt;width:68pt;height:95.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" fillcolor="white [3201]" stroked="f" strokeweight=".5pt">
                <v:textbox>
                  <w:txbxContent>
                    <w:p w:rsidR="00A84B1E" w:rsidRPr="00C757BD" w:rsidRDefault="00A84B1E" w:rsidP="00C757BD">
                      <w:pPr>
                        <w:spacing w:line="240" w:lineRule="atLeast"/>
                        <w:rPr>
                          <w:rFonts w:ascii="メイリオ" w:eastAsia="メイリオ" w:hAnsi="メイリオ"/>
                          <w:sz w:val="18"/>
                        </w:rPr>
                      </w:pPr>
                      <w:r w:rsidRPr="00C757BD">
                        <w:rPr>
                          <w:rFonts w:ascii="メイリオ" w:eastAsia="メイリオ" w:hAnsi="メイリオ" w:hint="eastAsia"/>
                          <w:sz w:val="18"/>
                        </w:rPr>
                        <w:t>「常時啓発事業のあり方等研究会」最終報告書</w:t>
                      </w:r>
                    </w:p>
                  </w:txbxContent>
                </v:textbox>
              </v:shape>
            </w:pict>
          </mc:Fallback>
        </mc:AlternateContent>
      </w:r>
    </w:p>
    <w:p w:rsidR="002B00F6" w:rsidRDefault="00780289" w:rsidP="00143744">
      <w:pPr>
        <w:autoSpaceDE w:val="0"/>
        <w:autoSpaceDN w:val="0"/>
        <w:adjustRightInd w:val="0"/>
        <w:spacing w:line="400" w:lineRule="exact"/>
        <w:rPr>
          <w:rFonts w:ascii="メイリオ" w:eastAsia="メイリオ" w:hAnsi="メイリオ" w:cs="Arial"/>
          <w:color w:val="000000"/>
          <w:sz w:val="21"/>
          <w:szCs w:val="21"/>
        </w:rPr>
      </w:pPr>
      <w:r>
        <w:rPr>
          <w:rFonts w:ascii="メイリオ" w:eastAsia="メイリオ" w:hAnsi="メイリオ" w:cs="Arial"/>
          <w:noProof/>
          <w:color w:val="000000"/>
          <w:sz w:val="21"/>
          <w:szCs w:val="21"/>
        </w:rPr>
        <mc:AlternateContent>
          <mc:Choice Requires="wpg">
            <w:drawing>
              <wp:anchor distT="0" distB="0" distL="114300" distR="114300" simplePos="0" relativeHeight="252649472" behindDoc="0" locked="0" layoutInCell="1" allowOverlap="1" wp14:anchorId="2642068A" wp14:editId="4E01A75C">
                <wp:simplePos x="0" y="0"/>
                <wp:positionH relativeFrom="column">
                  <wp:posOffset>0</wp:posOffset>
                </wp:positionH>
                <wp:positionV relativeFrom="paragraph">
                  <wp:posOffset>44450</wp:posOffset>
                </wp:positionV>
                <wp:extent cx="968375" cy="2197100"/>
                <wp:effectExtent l="0" t="0" r="3175" b="0"/>
                <wp:wrapNone/>
                <wp:docPr id="175" name="グループ化 175"/>
                <wp:cNvGraphicFramePr/>
                <a:graphic xmlns:a="http://schemas.openxmlformats.org/drawingml/2006/main">
                  <a:graphicData uri="http://schemas.microsoft.com/office/word/2010/wordprocessingGroup">
                    <wpg:wgp>
                      <wpg:cNvGrpSpPr/>
                      <wpg:grpSpPr>
                        <a:xfrm>
                          <a:off x="0" y="0"/>
                          <a:ext cx="968375" cy="2197100"/>
                          <a:chOff x="0" y="4610100"/>
                          <a:chExt cx="968375" cy="2197100"/>
                        </a:xfrm>
                      </wpg:grpSpPr>
                      <pic:pic xmlns:pic="http://schemas.openxmlformats.org/drawingml/2006/picture">
                        <pic:nvPicPr>
                          <pic:cNvPr id="173" name="図 173" descr="C:\Users\admin\Desktop\qr20220331113902864.png"/>
                          <pic:cNvPicPr>
                            <a:picLocks noChangeAspect="1"/>
                          </pic:cNvPicPr>
                        </pic:nvPicPr>
                        <pic:blipFill>
                          <a:blip r:embed="rId141">
                            <a:extLst>
                              <a:ext uri="{28A0092B-C50C-407E-A947-70E740481C1C}">
                                <a14:useLocalDpi xmlns:a14="http://schemas.microsoft.com/office/drawing/2010/main" val="0"/>
                              </a:ext>
                            </a:extLst>
                          </a:blip>
                          <a:srcRect/>
                          <a:stretch>
                            <a:fillRect/>
                          </a:stretch>
                        </pic:blipFill>
                        <pic:spPr bwMode="auto">
                          <a:xfrm>
                            <a:off x="34925" y="4610100"/>
                            <a:ext cx="933450" cy="933450"/>
                          </a:xfrm>
                          <a:prstGeom prst="rect">
                            <a:avLst/>
                          </a:prstGeom>
                          <a:noFill/>
                          <a:ln>
                            <a:noFill/>
                          </a:ln>
                        </pic:spPr>
                      </pic:pic>
                      <wps:wsp>
                        <wps:cNvPr id="174" name="テキスト ボックス 174"/>
                        <wps:cNvSpPr txBox="1"/>
                        <wps:spPr>
                          <a:xfrm>
                            <a:off x="0" y="5473700"/>
                            <a:ext cx="914400" cy="1333500"/>
                          </a:xfrm>
                          <a:prstGeom prst="rect">
                            <a:avLst/>
                          </a:prstGeom>
                          <a:solidFill>
                            <a:schemeClr val="lt1"/>
                          </a:solidFill>
                          <a:ln w="6350">
                            <a:noFill/>
                          </a:ln>
                        </wps:spPr>
                        <wps:txbx>
                          <w:txbxContent>
                            <w:p w:rsidR="00A84B1E" w:rsidRPr="00B4342A" w:rsidRDefault="00A84B1E" w:rsidP="00B4342A">
                              <w:pPr>
                                <w:rPr>
                                  <w:rFonts w:ascii="メイリオ" w:eastAsia="メイリオ" w:hAnsi="メイリオ"/>
                                  <w:sz w:val="18"/>
                                </w:rPr>
                              </w:pPr>
                              <w:r w:rsidRPr="00B4342A">
                                <w:rPr>
                                  <w:rFonts w:ascii="メイリオ" w:eastAsia="メイリオ" w:hAnsi="メイリオ" w:hint="eastAsia"/>
                                  <w:sz w:val="18"/>
                                </w:rPr>
                                <w:t>「常時啓発事業のあり方等研究会」最終報告書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42068A" id="グループ化 175" o:spid="_x0000_s1383" style="position:absolute;margin-left:0;margin-top:3.5pt;width:76.25pt;height:173pt;z-index:252649472;mso-position-horizontal-relative:text;mso-position-vertical-relative:text;mso-width-relative:margin;mso-height-relative:margin" coordorigin=",46101" coordsize="9683,2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">
                <v:shape id="図 173" o:spid="_x0000_s1384" type="#_x0000_t75" style="position:absolute;left:349;top:46101;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">
                  <v:imagedata r:id="rId142" o:title="qr20220331113902864"/>
                  <v:path arrowok="t"/>
                </v:shape>
                <v:shape id="テキスト ボックス 174" o:spid="_x0000_s1385" type="#_x0000_t202" style="position:absolute;top:54737;width:9144;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" fillcolor="white [3201]" stroked="f" strokeweight=".5pt">
                  <v:textbox>
                    <w:txbxContent>
                      <w:p w:rsidR="00A84B1E" w:rsidRPr="00B4342A" w:rsidRDefault="00A84B1E" w:rsidP="00B4342A">
                        <w:pPr>
                          <w:rPr>
                            <w:rFonts w:ascii="メイリオ" w:eastAsia="メイリオ" w:hAnsi="メイリオ"/>
                            <w:sz w:val="18"/>
                          </w:rPr>
                        </w:pPr>
                        <w:r w:rsidRPr="00B4342A">
                          <w:rPr>
                            <w:rFonts w:ascii="メイリオ" w:eastAsia="メイリオ" w:hAnsi="メイリオ" w:hint="eastAsia"/>
                            <w:sz w:val="18"/>
                          </w:rPr>
                          <w:t>「常時啓発事業のあり方等研究会」最終報告書</w:t>
                        </w:r>
                      </w:p>
                    </w:txbxContent>
                  </v:textbox>
                </v:shape>
              </v:group>
            </w:pict>
          </mc:Fallback>
        </mc:AlternateConten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B4342A" w:rsidP="00143744">
      <w:pPr>
        <w:autoSpaceDE w:val="0"/>
        <w:autoSpaceDN w:val="0"/>
        <w:adjustRightInd w:val="0"/>
        <w:spacing w:line="400" w:lineRule="exact"/>
        <w:rPr>
          <w:rFonts w:ascii="メイリオ" w:eastAsia="メイリオ" w:hAnsi="メイリオ" w:cs="Arial"/>
          <w:color w:val="000000"/>
          <w:sz w:val="21"/>
          <w:szCs w:val="21"/>
        </w:rPr>
      </w:pPr>
      <w:r w:rsidRPr="00B4342A">
        <w:rPr>
          <w:rFonts w:ascii="メイリオ" w:eastAsia="メイリオ" w:hAnsi="メイリオ" w:cs="Arial" w:hint="eastAsia"/>
          <w:color w:val="000000"/>
          <w:sz w:val="21"/>
          <w:szCs w:val="21"/>
        </w:rPr>
        <w:lastRenderedPageBreak/>
        <w:t>きます．その際に2011年に出た常時啓発事業のあり方等研究会の最終報告というのが生かされているということになりまして，実質的にこの最終的な次期学習指導要領での政治教育の充実ということが，現在の新しい学習指導要領でいうと公共という，社会科の公民の中に公共という科目が新しくできましたけれども，そこに実際には</w:t>
      </w:r>
      <w:r w:rsidR="00143744" w:rsidRPr="00143744">
        <w:rPr>
          <w:rFonts w:ascii="メイリオ" w:eastAsia="メイリオ" w:hAnsi="メイリオ" w:cs="Arial"/>
          <w:color w:val="000000"/>
          <w:sz w:val="21"/>
          <w:szCs w:val="21"/>
        </w:rPr>
        <w:t>反映されていますし</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それから</w:t>
      </w:r>
      <w:r w:rsidR="00143744" w:rsidRPr="00143744">
        <w:rPr>
          <w:rFonts w:ascii="メイリオ" w:eastAsia="メイリオ" w:hAnsi="メイリオ" w:cs="Arial" w:hint="eastAsia"/>
          <w:color w:val="000000"/>
          <w:sz w:val="21"/>
          <w:szCs w:val="21"/>
        </w:rPr>
        <w:t>広い</w:t>
      </w:r>
      <w:r w:rsidR="00143744" w:rsidRPr="00143744">
        <w:rPr>
          <w:rFonts w:ascii="メイリオ" w:eastAsia="メイリオ" w:hAnsi="メイリオ" w:cs="Arial"/>
          <w:color w:val="000000"/>
          <w:sz w:val="21"/>
          <w:szCs w:val="21"/>
        </w:rPr>
        <w:t>意味で</w:t>
      </w:r>
      <w:r w:rsidR="00143744" w:rsidRPr="00143744">
        <w:rPr>
          <w:rFonts w:ascii="メイリオ" w:eastAsia="メイリオ" w:hAnsi="メイリオ" w:cs="Arial" w:hint="eastAsia"/>
          <w:color w:val="000000"/>
          <w:sz w:val="21"/>
          <w:szCs w:val="21"/>
        </w:rPr>
        <w:t>言えば</w:t>
      </w:r>
      <w:r w:rsidR="00143744" w:rsidRPr="00143744">
        <w:rPr>
          <w:rFonts w:ascii="メイリオ" w:eastAsia="メイリオ" w:hAnsi="メイリオ" w:cs="Arial"/>
          <w:color w:val="000000"/>
          <w:sz w:val="21"/>
          <w:szCs w:val="21"/>
        </w:rPr>
        <w:t>総合的な探究の時間</w:t>
      </w:r>
      <w:r w:rsidR="00143744" w:rsidRPr="00143744">
        <w:rPr>
          <w:rFonts w:ascii="メイリオ" w:eastAsia="メイリオ" w:hAnsi="メイリオ" w:cs="Arial" w:hint="eastAsia"/>
          <w:color w:val="000000"/>
          <w:sz w:val="21"/>
          <w:szCs w:val="21"/>
        </w:rPr>
        <w:t>というのもその中の一環</w:t>
      </w:r>
      <w:r w:rsidR="00143744" w:rsidRPr="00143744">
        <w:rPr>
          <w:rFonts w:ascii="メイリオ" w:eastAsia="メイリオ" w:hAnsi="メイリオ" w:cs="Arial"/>
          <w:color w:val="000000"/>
          <w:sz w:val="21"/>
          <w:szCs w:val="21"/>
        </w:rPr>
        <w:t>として</w:t>
      </w:r>
      <w:r w:rsidR="00143744" w:rsidRPr="00143744">
        <w:rPr>
          <w:rFonts w:ascii="メイリオ" w:eastAsia="メイリオ" w:hAnsi="メイリオ" w:cs="Arial" w:hint="eastAsia"/>
          <w:color w:val="000000"/>
          <w:sz w:val="21"/>
          <w:szCs w:val="21"/>
        </w:rPr>
        <w:t>位置づけることが</w:t>
      </w:r>
      <w:r w:rsidR="00143744" w:rsidRPr="00143744">
        <w:rPr>
          <w:rFonts w:ascii="メイリオ" w:eastAsia="メイリオ" w:hAnsi="メイリオ" w:cs="Arial"/>
          <w:color w:val="000000"/>
          <w:sz w:val="21"/>
          <w:szCs w:val="21"/>
        </w:rPr>
        <w:t>できるんじゃないかと</w:t>
      </w:r>
      <w:r w:rsidR="00143744" w:rsidRPr="00143744">
        <w:rPr>
          <w:rFonts w:ascii="メイリオ" w:eastAsia="メイリオ" w:hAnsi="メイリオ" w:cs="Arial" w:hint="eastAsia"/>
          <w:color w:val="000000"/>
          <w:sz w:val="21"/>
          <w:szCs w:val="21"/>
        </w:rPr>
        <w:t>いうふうに</w:t>
      </w:r>
      <w:r w:rsidR="00A84B1E">
        <w:rPr>
          <w:rFonts w:ascii="メイリオ" w:eastAsia="メイリオ" w:hAnsi="メイリオ" w:cs="Arial" w:hint="eastAsia"/>
          <w:color w:val="000000"/>
          <w:sz w:val="21"/>
          <w:szCs w:val="21"/>
        </w:rPr>
        <w:t>考えています</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私自身</w:t>
      </w:r>
      <w:r w:rsidR="00143744" w:rsidRPr="00143744">
        <w:rPr>
          <w:rFonts w:ascii="メイリオ" w:eastAsia="メイリオ" w:hAnsi="メイリオ" w:cs="Arial" w:hint="eastAsia"/>
          <w:color w:val="000000"/>
          <w:sz w:val="21"/>
          <w:szCs w:val="21"/>
        </w:rPr>
        <w:t>は</w:t>
      </w:r>
      <w:r w:rsidR="00143744" w:rsidRPr="00143744">
        <w:rPr>
          <w:rFonts w:ascii="メイリオ" w:eastAsia="メイリオ" w:hAnsi="メイリオ" w:cs="Arial"/>
          <w:color w:val="000000"/>
          <w:sz w:val="21"/>
          <w:szCs w:val="21"/>
        </w:rPr>
        <w:t>今</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岐阜女子大学の松川</w:t>
      </w:r>
      <w:r w:rsidR="00143744" w:rsidRPr="00143744">
        <w:rPr>
          <w:rFonts w:ascii="メイリオ" w:eastAsia="メイリオ" w:hAnsi="メイリオ" w:cs="Arial" w:hint="eastAsia"/>
          <w:color w:val="000000"/>
          <w:sz w:val="21"/>
          <w:szCs w:val="21"/>
        </w:rPr>
        <w:t>（禮子）</w:t>
      </w:r>
      <w:r w:rsidR="00143744" w:rsidRPr="00143744">
        <w:rPr>
          <w:rFonts w:ascii="メイリオ" w:eastAsia="メイリオ" w:hAnsi="メイリオ" w:cs="Arial"/>
          <w:color w:val="000000"/>
          <w:sz w:val="21"/>
          <w:szCs w:val="21"/>
        </w:rPr>
        <w:t>学長とも一緒に文部科学省の主権者教育推進会議</w:t>
      </w:r>
      <w:r w:rsidR="00A84B1E">
        <w:rPr>
          <w:rFonts w:ascii="メイリオ" w:eastAsia="メイリオ" w:hAnsi="メイリオ" w:cs="Arial" w:hint="eastAsia"/>
          <w:color w:val="000000"/>
          <w:sz w:val="21"/>
          <w:szCs w:val="21"/>
        </w:rPr>
        <w:t>の</w:t>
      </w:r>
      <w:r w:rsidR="00143744" w:rsidRPr="00143744">
        <w:rPr>
          <w:rFonts w:ascii="メイリオ" w:eastAsia="メイリオ" w:hAnsi="メイリオ" w:cs="Arial"/>
          <w:color w:val="000000"/>
          <w:sz w:val="21"/>
          <w:szCs w:val="21"/>
        </w:rPr>
        <w:t>委員をやらせていただいておりまして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そこで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文部科学省の中でこの主権者教育をいかに充実させていくのかということについての議論を進めているところでありまして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これについては文部科学省の</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主権者教育推進会議のウェブサイトの</w:t>
      </w:r>
      <w:r w:rsidR="00143744" w:rsidRPr="00143744">
        <w:rPr>
          <w:rFonts w:ascii="メイリオ" w:eastAsia="メイリオ" w:hAnsi="メイリオ" w:cs="Arial" w:hint="eastAsia"/>
          <w:color w:val="000000"/>
          <w:sz w:val="21"/>
          <w:szCs w:val="21"/>
        </w:rPr>
        <w:t>ほう</w:t>
      </w:r>
      <w:r w:rsidR="00143744" w:rsidRPr="00143744">
        <w:rPr>
          <w:rFonts w:ascii="メイリオ" w:eastAsia="メイリオ" w:hAnsi="メイリオ" w:cs="Arial"/>
          <w:color w:val="000000"/>
          <w:sz w:val="21"/>
          <w:szCs w:val="21"/>
        </w:rPr>
        <w:t>にも内容が</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議事録配付資料が</w:t>
      </w:r>
      <w:r w:rsidR="00143744" w:rsidRPr="00143744">
        <w:rPr>
          <w:rFonts w:ascii="メイリオ" w:eastAsia="メイリオ" w:hAnsi="メイリオ" w:cs="Arial" w:hint="eastAsia"/>
          <w:color w:val="000000"/>
          <w:sz w:val="21"/>
          <w:szCs w:val="21"/>
        </w:rPr>
        <w:t>逐次</w:t>
      </w:r>
      <w:r w:rsidR="00143744" w:rsidRPr="00143744">
        <w:rPr>
          <w:rFonts w:ascii="メイリオ" w:eastAsia="メイリオ" w:hAnsi="メイリオ" w:cs="Arial"/>
          <w:color w:val="000000"/>
          <w:sz w:val="21"/>
          <w:szCs w:val="21"/>
        </w:rPr>
        <w:t>上がっておりますので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関心のある方</w:t>
      </w:r>
      <w:r w:rsidR="00143744" w:rsidRPr="00143744">
        <w:rPr>
          <w:rFonts w:ascii="メイリオ" w:eastAsia="メイリオ" w:hAnsi="メイリオ" w:cs="Arial" w:hint="eastAsia"/>
          <w:color w:val="000000"/>
          <w:sz w:val="21"/>
          <w:szCs w:val="21"/>
        </w:rPr>
        <w:t>は</w:t>
      </w:r>
      <w:r w:rsidR="00143744" w:rsidRPr="00143744">
        <w:rPr>
          <w:rFonts w:ascii="メイリオ" w:eastAsia="メイリオ" w:hAnsi="メイリオ" w:cs="Arial"/>
          <w:color w:val="000000"/>
          <w:sz w:val="21"/>
          <w:szCs w:val="21"/>
        </w:rPr>
        <w:t>そちらの</w:t>
      </w:r>
      <w:r w:rsidR="00143744" w:rsidRPr="00143744">
        <w:rPr>
          <w:rFonts w:ascii="メイリオ" w:eastAsia="メイリオ" w:hAnsi="メイリオ" w:cs="Arial" w:hint="eastAsia"/>
          <w:color w:val="000000"/>
          <w:sz w:val="21"/>
          <w:szCs w:val="21"/>
        </w:rPr>
        <w:t>ほう</w:t>
      </w:r>
      <w:r w:rsidR="00143744" w:rsidRPr="00143744">
        <w:rPr>
          <w:rFonts w:ascii="メイリオ" w:eastAsia="メイリオ" w:hAnsi="メイリオ" w:cs="Arial"/>
          <w:color w:val="000000"/>
          <w:sz w:val="21"/>
          <w:szCs w:val="21"/>
        </w:rPr>
        <w:t>もぜひ</w:t>
      </w:r>
      <w:r w:rsidR="00143744" w:rsidRPr="00143744">
        <w:rPr>
          <w:rFonts w:ascii="メイリオ" w:eastAsia="メイリオ" w:hAnsi="メイリオ" w:cs="Arial" w:hint="eastAsia"/>
          <w:color w:val="000000"/>
          <w:sz w:val="21"/>
          <w:szCs w:val="21"/>
        </w:rPr>
        <w:t>御覧</w:t>
      </w:r>
      <w:r w:rsidR="00143744" w:rsidRPr="00143744">
        <w:rPr>
          <w:rFonts w:ascii="メイリオ" w:eastAsia="メイリオ" w:hAnsi="メイリオ" w:cs="Arial"/>
          <w:color w:val="000000"/>
          <w:sz w:val="21"/>
          <w:szCs w:val="21"/>
        </w:rPr>
        <w:t>いただければというふうに思います</w:t>
      </w:r>
      <w:r w:rsidR="008A18B1">
        <w:rPr>
          <w:rFonts w:ascii="メイリオ" w:eastAsia="メイリオ" w:hAnsi="メイリオ" w:cs="Arial" w:hint="eastAsia"/>
          <w:color w:val="000000"/>
          <w:sz w:val="21"/>
          <w:szCs w:val="21"/>
        </w:rPr>
        <w:t>．</w:t>
      </w:r>
      <w:r w:rsidR="002B00F6">
        <w:rPr>
          <w:rFonts w:ascii="メイリオ" w:eastAsia="メイリオ" w:hAnsi="メイリオ" w:cs="Arial"/>
          <w:color w:val="000000"/>
          <w:sz w:val="21"/>
          <w:szCs w:val="21"/>
        </w:rPr>
        <w:br/>
      </w:r>
      <w:r w:rsidR="00143744" w:rsidRPr="00143744">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そして政治的リテラシーの向上</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ここの部分は何から</w:t>
      </w:r>
      <w:r w:rsidR="00143744" w:rsidRPr="00143744">
        <w:rPr>
          <w:rFonts w:ascii="メイリオ" w:eastAsia="メイリオ" w:hAnsi="メイリオ" w:cs="Arial" w:hint="eastAsia"/>
          <w:color w:val="000000"/>
          <w:sz w:val="21"/>
          <w:szCs w:val="21"/>
        </w:rPr>
        <w:t>来てい</w:t>
      </w:r>
      <w:r w:rsidR="00143744" w:rsidRPr="00143744">
        <w:rPr>
          <w:rFonts w:ascii="メイリオ" w:eastAsia="メイリオ" w:hAnsi="メイリオ" w:cs="Arial"/>
          <w:color w:val="000000"/>
          <w:sz w:val="21"/>
          <w:szCs w:val="21"/>
        </w:rPr>
        <w:t>るかと</w:t>
      </w:r>
      <w:r w:rsidR="00143744" w:rsidRPr="00143744">
        <w:rPr>
          <w:rFonts w:ascii="メイリオ" w:eastAsia="メイリオ" w:hAnsi="メイリオ" w:cs="Arial" w:hint="eastAsia"/>
          <w:color w:val="000000"/>
          <w:sz w:val="21"/>
          <w:szCs w:val="21"/>
        </w:rPr>
        <w:t>いうと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イギリスの</w:t>
      </w:r>
      <w:r w:rsidR="00143744" w:rsidRPr="00143744">
        <w:rPr>
          <w:rFonts w:ascii="メイリオ" w:eastAsia="メイリオ" w:hAnsi="メイリオ" w:cs="Arial" w:hint="eastAsia"/>
          <w:color w:val="000000"/>
          <w:sz w:val="21"/>
          <w:szCs w:val="21"/>
        </w:rPr>
        <w:t>シティズンシップ</w:t>
      </w:r>
      <w:r w:rsidR="00143744" w:rsidRPr="00143744">
        <w:rPr>
          <w:rFonts w:ascii="メイリオ" w:eastAsia="メイリオ" w:hAnsi="メイリオ" w:cs="Arial"/>
          <w:color w:val="000000"/>
          <w:sz w:val="21"/>
          <w:szCs w:val="21"/>
        </w:rPr>
        <w:t>教育の考え方から来ていまして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政治</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いうのは物事が対立していて異なる価値観が存在している</w:t>
      </w:r>
      <w:r w:rsidR="00143744" w:rsidRPr="00143744">
        <w:rPr>
          <w:rFonts w:ascii="メイリオ" w:eastAsia="メイリオ" w:hAnsi="メイリオ" w:cs="Arial" w:hint="eastAsia"/>
          <w:color w:val="000000"/>
          <w:sz w:val="21"/>
          <w:szCs w:val="21"/>
        </w:rPr>
        <w:t>とき</w:t>
      </w:r>
      <w:r w:rsidR="00143744" w:rsidRPr="00143744">
        <w:rPr>
          <w:rFonts w:ascii="メイリオ" w:eastAsia="メイリオ" w:hAnsi="メイリオ" w:cs="Arial"/>
          <w:color w:val="000000"/>
          <w:sz w:val="21"/>
          <w:szCs w:val="21"/>
        </w:rPr>
        <w:t>に</w:t>
      </w:r>
      <w:r w:rsidR="00143744" w:rsidRPr="00143744">
        <w:rPr>
          <w:rFonts w:ascii="メイリオ" w:eastAsia="メイリオ" w:hAnsi="メイリオ" w:cs="Arial" w:hint="eastAsia"/>
          <w:color w:val="000000"/>
          <w:sz w:val="21"/>
          <w:szCs w:val="21"/>
        </w:rPr>
        <w:t>政治というのは</w:t>
      </w:r>
      <w:r w:rsidR="00143744" w:rsidRPr="00143744">
        <w:rPr>
          <w:rFonts w:ascii="メイリオ" w:eastAsia="メイリオ" w:hAnsi="メイリオ" w:cs="Arial"/>
          <w:color w:val="000000"/>
          <w:sz w:val="21"/>
          <w:szCs w:val="21"/>
        </w:rPr>
        <w:t>始ま</w:t>
      </w:r>
      <w:r w:rsidR="00780289">
        <w:rPr>
          <w:rFonts w:ascii="メイリオ" w:eastAsia="メイリオ" w:hAnsi="メイリオ" w:cs="Arial" w:hint="eastAsia"/>
          <w:color w:val="000000"/>
          <w:sz w:val="21"/>
          <w:szCs w:val="21"/>
        </w:rPr>
        <w:t>る</w:t>
      </w:r>
      <w:r w:rsidR="00EB1C34">
        <w:rPr>
          <w:rFonts w:ascii="メイリオ" w:eastAsia="メイリオ" w:hAnsi="メイリオ" w:cs="Arial" w:hint="eastAsia"/>
          <w:color w:val="000000"/>
          <w:sz w:val="21"/>
          <w:szCs w:val="21"/>
        </w:rPr>
        <w:t>のです</w:t>
      </w:r>
      <w:r w:rsidR="008A18B1">
        <w:rPr>
          <w:rFonts w:ascii="メイリオ" w:eastAsia="メイリオ" w:hAnsi="メイリオ" w:cs="Arial" w:hint="eastAsia"/>
          <w:color w:val="000000"/>
          <w:sz w:val="21"/>
          <w:szCs w:val="21"/>
        </w:rPr>
        <w:t>．</w:t>
      </w:r>
      <w:r w:rsidR="00EB1C34">
        <w:rPr>
          <w:rFonts w:ascii="メイリオ" w:eastAsia="メイリオ" w:hAnsi="メイリオ" w:cs="Arial" w:hint="eastAsia"/>
          <w:color w:val="000000"/>
          <w:sz w:val="21"/>
          <w:szCs w:val="21"/>
        </w:rPr>
        <w:t>従って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物事が対立し</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あるいは</w:t>
      </w:r>
      <w:r w:rsidR="00143744" w:rsidRPr="00143744">
        <w:rPr>
          <w:rFonts w:ascii="メイリオ" w:eastAsia="メイリオ" w:hAnsi="メイリオ" w:cs="Arial"/>
          <w:color w:val="000000"/>
          <w:sz w:val="21"/>
          <w:szCs w:val="21"/>
        </w:rPr>
        <w:t>異なる価値観が存在している</w:t>
      </w:r>
      <w:r w:rsidR="00143744" w:rsidRPr="00143744">
        <w:rPr>
          <w:rFonts w:ascii="メイリオ" w:eastAsia="メイリオ" w:hAnsi="メイリオ" w:cs="Arial" w:hint="eastAsia"/>
          <w:color w:val="000000"/>
          <w:sz w:val="21"/>
          <w:szCs w:val="21"/>
        </w:rPr>
        <w:t>とき</w:t>
      </w:r>
      <w:r w:rsidR="00143744" w:rsidRPr="00143744">
        <w:rPr>
          <w:rFonts w:ascii="メイリオ" w:eastAsia="メイリオ" w:hAnsi="メイリオ" w:cs="Arial"/>
          <w:color w:val="000000"/>
          <w:sz w:val="21"/>
          <w:szCs w:val="21"/>
        </w:rPr>
        <w:t>に</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そこには論争が発生するわけなので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論争的な問題をどうやって理解するか</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いうところに政治的リテラシーの</w:t>
      </w:r>
      <w:r w:rsidR="00143744" w:rsidRPr="00143744">
        <w:rPr>
          <w:rFonts w:ascii="メイリオ" w:eastAsia="メイリオ" w:hAnsi="メイリオ" w:cs="Arial" w:hint="eastAsia"/>
          <w:color w:val="000000"/>
          <w:sz w:val="21"/>
          <w:szCs w:val="21"/>
        </w:rPr>
        <w:t>核心</w:t>
      </w:r>
      <w:r w:rsidR="00143744" w:rsidRPr="00143744">
        <w:rPr>
          <w:rFonts w:ascii="メイリオ" w:eastAsia="メイリオ" w:hAnsi="メイリオ" w:cs="Arial"/>
          <w:color w:val="000000"/>
          <w:sz w:val="21"/>
          <w:szCs w:val="21"/>
        </w:rPr>
        <w:t>があるんだということ</w:t>
      </w:r>
      <w:r w:rsidR="008A18B1">
        <w:rPr>
          <w:rFonts w:ascii="メイリオ" w:eastAsia="メイリオ" w:hAnsi="メイリオ" w:cs="Arial" w:hint="eastAsia"/>
          <w:color w:val="000000"/>
          <w:sz w:val="21"/>
          <w:szCs w:val="21"/>
        </w:rPr>
        <w:t>．</w:t>
      </w:r>
      <w:r w:rsidR="00780289">
        <w:rPr>
          <w:rFonts w:ascii="メイリオ" w:eastAsia="メイリオ" w:hAnsi="メイリオ" w:cs="Arial" w:hint="eastAsia"/>
          <w:color w:val="000000"/>
          <w:sz w:val="21"/>
          <w:szCs w:val="21"/>
        </w:rPr>
        <w:t>従って</w:t>
      </w:r>
      <w:r w:rsidR="003B0BD0">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政治的リテラシー</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いうのは政治的教養とか政治的判断力</w:t>
      </w:r>
      <w:r w:rsidR="00143744" w:rsidRPr="00143744">
        <w:rPr>
          <w:rFonts w:ascii="メイリオ" w:eastAsia="メイリオ" w:hAnsi="メイリオ" w:cs="Arial" w:hint="eastAsia"/>
          <w:color w:val="000000"/>
          <w:sz w:val="21"/>
          <w:szCs w:val="21"/>
        </w:rPr>
        <w:t>というふうに</w:t>
      </w:r>
      <w:r w:rsidR="00143744" w:rsidRPr="00143744">
        <w:rPr>
          <w:rFonts w:ascii="メイリオ" w:eastAsia="メイリオ" w:hAnsi="メイリオ" w:cs="Arial"/>
          <w:color w:val="000000"/>
          <w:sz w:val="21"/>
          <w:szCs w:val="21"/>
        </w:rPr>
        <w:t>読み替えても</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いものですけれども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この政治的リテラシー</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政治的教養</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いうのは単に</w:t>
      </w:r>
      <w:r w:rsidR="00143744" w:rsidRPr="00143744">
        <w:rPr>
          <w:rFonts w:ascii="メイリオ" w:eastAsia="メイリオ" w:hAnsi="メイリオ" w:cs="Arial" w:hint="eastAsia"/>
          <w:color w:val="000000"/>
          <w:sz w:val="21"/>
          <w:szCs w:val="21"/>
        </w:rPr>
        <w:t>政治</w:t>
      </w:r>
      <w:r w:rsidR="00143744" w:rsidRPr="00143744">
        <w:rPr>
          <w:rFonts w:ascii="メイリオ" w:eastAsia="メイリオ" w:hAnsi="メイリオ" w:cs="Arial"/>
          <w:color w:val="000000"/>
          <w:sz w:val="21"/>
          <w:szCs w:val="21"/>
        </w:rPr>
        <w:t>のことをよく知って</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る</w:t>
      </w:r>
      <w:r w:rsidR="00143744" w:rsidRPr="00143744">
        <w:rPr>
          <w:rFonts w:ascii="メイリオ" w:eastAsia="メイリオ" w:hAnsi="メイリオ" w:cs="Arial" w:hint="eastAsia"/>
          <w:color w:val="000000"/>
          <w:sz w:val="21"/>
          <w:szCs w:val="21"/>
        </w:rPr>
        <w:t>ということではなくて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物事</w:t>
      </w:r>
      <w:r w:rsidR="00143744" w:rsidRPr="00143744">
        <w:rPr>
          <w:rFonts w:ascii="メイリオ" w:eastAsia="メイリオ" w:hAnsi="メイリオ" w:cs="Arial"/>
          <w:color w:val="000000"/>
          <w:sz w:val="21"/>
          <w:szCs w:val="21"/>
        </w:rPr>
        <w:t>が対立している</w:t>
      </w:r>
      <w:r w:rsidR="00143744" w:rsidRPr="00143744">
        <w:rPr>
          <w:rFonts w:ascii="メイリオ" w:eastAsia="メイリオ" w:hAnsi="メイリオ" w:cs="Arial" w:hint="eastAsia"/>
          <w:color w:val="000000"/>
          <w:sz w:val="21"/>
          <w:szCs w:val="21"/>
        </w:rPr>
        <w:t>とき</w:t>
      </w:r>
      <w:r w:rsidR="00143744" w:rsidRPr="00143744">
        <w:rPr>
          <w:rFonts w:ascii="メイリオ" w:eastAsia="メイリオ" w:hAnsi="メイリオ" w:cs="Arial"/>
          <w:color w:val="000000"/>
          <w:sz w:val="21"/>
          <w:szCs w:val="21"/>
        </w:rPr>
        <w:t>にその論点</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争点</w:t>
      </w:r>
      <w:r w:rsidR="00143744" w:rsidRPr="00143744">
        <w:rPr>
          <w:rFonts w:ascii="メイリオ" w:eastAsia="メイリオ" w:hAnsi="メイリオ" w:cs="Arial" w:hint="eastAsia"/>
          <w:color w:val="000000"/>
          <w:sz w:val="21"/>
          <w:szCs w:val="21"/>
        </w:rPr>
        <w:t>が何なのかと</w:t>
      </w:r>
      <w:r w:rsidR="00143744" w:rsidRPr="00143744">
        <w:rPr>
          <w:rFonts w:ascii="メイリオ" w:eastAsia="メイリオ" w:hAnsi="メイリオ" w:cs="Arial"/>
          <w:color w:val="000000"/>
          <w:sz w:val="21"/>
          <w:szCs w:val="21"/>
        </w:rPr>
        <w:t>いうところを理解することが政治的リテラシー</w:t>
      </w:r>
      <w:r w:rsidR="00143744" w:rsidRPr="00143744">
        <w:rPr>
          <w:rFonts w:ascii="メイリオ" w:eastAsia="メイリオ" w:hAnsi="メイリオ" w:cs="Arial" w:hint="eastAsia"/>
          <w:color w:val="000000"/>
          <w:sz w:val="21"/>
          <w:szCs w:val="21"/>
        </w:rPr>
        <w:t>なんだと</w:t>
      </w:r>
      <w:r>
        <w:rPr>
          <w:rFonts w:ascii="メイリオ" w:eastAsia="メイリオ" w:hAnsi="メイリオ" w:cs="Arial" w:hint="eastAsia"/>
          <w:color w:val="000000"/>
          <w:sz w:val="21"/>
          <w:szCs w:val="21"/>
        </w:rPr>
        <w:t>考えています</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従って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政治的中立性</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いうことで政治のことを学校で扱わないこと</w:t>
      </w:r>
      <w:r w:rsidR="00143744" w:rsidRPr="00143744">
        <w:rPr>
          <w:rFonts w:ascii="メイリオ" w:eastAsia="メイリオ" w:hAnsi="メイリオ" w:cs="Arial" w:hint="eastAsia"/>
          <w:color w:val="000000"/>
          <w:sz w:val="21"/>
          <w:szCs w:val="21"/>
        </w:rPr>
        <w:t>が</w:t>
      </w:r>
      <w:r w:rsidR="00143744" w:rsidRPr="00143744">
        <w:rPr>
          <w:rFonts w:ascii="メイリオ" w:eastAsia="メイリオ" w:hAnsi="メイリオ" w:cs="Arial"/>
          <w:color w:val="000000"/>
          <w:sz w:val="21"/>
          <w:szCs w:val="21"/>
        </w:rPr>
        <w:t>中立</w:t>
      </w:r>
      <w:r w:rsidR="00143744" w:rsidRPr="00143744">
        <w:rPr>
          <w:rFonts w:ascii="メイリオ" w:eastAsia="メイリオ" w:hAnsi="メイリオ" w:cs="Arial" w:hint="eastAsia"/>
          <w:color w:val="000000"/>
          <w:sz w:val="21"/>
          <w:szCs w:val="21"/>
        </w:rPr>
        <w:t>性なんだというふうに</w:t>
      </w:r>
      <w:r w:rsidR="00143744" w:rsidRPr="00143744">
        <w:rPr>
          <w:rFonts w:ascii="メイリオ" w:eastAsia="メイリオ" w:hAnsi="メイリオ" w:cs="Arial"/>
          <w:color w:val="000000"/>
          <w:sz w:val="21"/>
          <w:szCs w:val="21"/>
        </w:rPr>
        <w:t>これまで捉えられてきた向きもある</w:t>
      </w:r>
      <w:r>
        <w:rPr>
          <w:rFonts w:ascii="メイリオ" w:eastAsia="メイリオ" w:hAnsi="メイリオ" w:cs="Arial" w:hint="eastAsia"/>
          <w:color w:val="000000"/>
          <w:sz w:val="21"/>
          <w:szCs w:val="21"/>
        </w:rPr>
        <w:t>の</w:t>
      </w:r>
      <w:r w:rsidR="00143744" w:rsidRPr="00143744">
        <w:rPr>
          <w:rFonts w:ascii="メイリオ" w:eastAsia="メイリオ" w:hAnsi="メイリオ" w:cs="Arial"/>
          <w:color w:val="000000"/>
          <w:sz w:val="21"/>
          <w:szCs w:val="21"/>
        </w:rPr>
        <w:t>です</w:t>
      </w:r>
      <w:r>
        <w:rPr>
          <w:rFonts w:ascii="メイリオ" w:eastAsia="メイリオ" w:hAnsi="メイリオ" w:cs="Arial" w:hint="eastAsia"/>
          <w:color w:val="000000"/>
          <w:sz w:val="21"/>
          <w:szCs w:val="21"/>
        </w:rPr>
        <w:t>が</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政治的リテラシーというものを</w:t>
      </w:r>
      <w:r w:rsidR="00143744" w:rsidRPr="00143744">
        <w:rPr>
          <w:rFonts w:ascii="メイリオ" w:eastAsia="メイリオ" w:hAnsi="メイリオ" w:cs="Arial"/>
          <w:color w:val="000000"/>
          <w:sz w:val="21"/>
          <w:szCs w:val="21"/>
        </w:rPr>
        <w:t>育むためには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物事が対立している論争的な状況</w:t>
      </w:r>
      <w:r w:rsidR="00143744" w:rsidRPr="00143744">
        <w:rPr>
          <w:rFonts w:ascii="メイリオ" w:eastAsia="メイリオ" w:hAnsi="メイリオ" w:cs="Arial" w:hint="eastAsia"/>
          <w:color w:val="000000"/>
          <w:sz w:val="21"/>
          <w:szCs w:val="21"/>
        </w:rPr>
        <w:t>に</w:t>
      </w:r>
      <w:r w:rsidR="00143744" w:rsidRPr="00143744">
        <w:rPr>
          <w:rFonts w:ascii="メイリオ" w:eastAsia="メイリオ" w:hAnsi="メイリオ" w:cs="Arial"/>
          <w:color w:val="000000"/>
          <w:sz w:val="21"/>
          <w:szCs w:val="21"/>
        </w:rPr>
        <w:t>あるということを避けて通るのではなくて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むしろそれ自体を正面に掲げることで本当の意味での政治的中立性</w:t>
      </w:r>
      <w:r w:rsidR="00143744" w:rsidRPr="00143744">
        <w:rPr>
          <w:rFonts w:ascii="メイリオ" w:eastAsia="メイリオ" w:hAnsi="メイリオ" w:cs="Arial" w:hint="eastAsia"/>
          <w:color w:val="000000"/>
          <w:sz w:val="21"/>
          <w:szCs w:val="21"/>
        </w:rPr>
        <w:t>というのが確保されると</w:t>
      </w:r>
      <w:r w:rsidR="00143744" w:rsidRPr="00143744">
        <w:rPr>
          <w:rFonts w:ascii="メイリオ" w:eastAsia="メイリオ" w:hAnsi="メイリオ" w:cs="Arial"/>
          <w:color w:val="000000"/>
          <w:sz w:val="21"/>
          <w:szCs w:val="21"/>
        </w:rPr>
        <w:t>いう</w:t>
      </w:r>
      <w:r w:rsidR="00143744" w:rsidRPr="00143744">
        <w:rPr>
          <w:rFonts w:ascii="メイリオ" w:eastAsia="メイリオ" w:hAnsi="メイリオ" w:cs="Arial" w:hint="eastAsia"/>
          <w:color w:val="000000"/>
          <w:sz w:val="21"/>
          <w:szCs w:val="21"/>
        </w:rPr>
        <w:t>こと</w:t>
      </w:r>
      <w:r w:rsidR="00EB1C34">
        <w:rPr>
          <w:rFonts w:ascii="メイリオ" w:eastAsia="メイリオ" w:hAnsi="メイリオ" w:cs="Arial" w:hint="eastAsia"/>
          <w:color w:val="000000"/>
          <w:sz w:val="21"/>
          <w:szCs w:val="21"/>
        </w:rPr>
        <w:t>です</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hint="eastAsia"/>
          <w:color w:val="000000"/>
          <w:sz w:val="21"/>
          <w:szCs w:val="21"/>
        </w:rPr>
        <w:t>例えば</w:t>
      </w:r>
      <w:r w:rsidR="00143744" w:rsidRPr="00143744">
        <w:rPr>
          <w:rFonts w:ascii="メイリオ" w:eastAsia="メイリオ" w:hAnsi="メイリオ" w:cs="Arial"/>
          <w:color w:val="000000"/>
          <w:sz w:val="21"/>
          <w:szCs w:val="21"/>
        </w:rPr>
        <w:t>今</w:t>
      </w:r>
      <w:r w:rsidR="00143744" w:rsidRPr="00143744">
        <w:rPr>
          <w:rFonts w:ascii="メイリオ" w:eastAsia="メイリオ" w:hAnsi="メイリオ" w:cs="Arial" w:hint="eastAsia"/>
          <w:color w:val="000000"/>
          <w:sz w:val="21"/>
          <w:szCs w:val="21"/>
        </w:rPr>
        <w:t>コロナ禍で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様々な社会問題が発生している中で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例えばGo</w:t>
      </w:r>
      <w:r w:rsidR="00143744" w:rsidRPr="00143744">
        <w:rPr>
          <w:rFonts w:ascii="メイリオ" w:eastAsia="メイリオ" w:hAnsi="メイリオ" w:cs="Arial"/>
          <w:color w:val="000000"/>
          <w:sz w:val="21"/>
          <w:szCs w:val="21"/>
        </w:rPr>
        <w:t xml:space="preserve"> </w:t>
      </w:r>
      <w:r w:rsidR="00143744" w:rsidRPr="00143744">
        <w:rPr>
          <w:rFonts w:ascii="メイリオ" w:eastAsia="メイリオ" w:hAnsi="メイリオ" w:cs="Arial" w:hint="eastAsia"/>
          <w:color w:val="000000"/>
          <w:sz w:val="21"/>
          <w:szCs w:val="21"/>
        </w:rPr>
        <w:t>T</w:t>
      </w:r>
      <w:r w:rsidR="00143744" w:rsidRPr="00143744">
        <w:rPr>
          <w:rFonts w:ascii="メイリオ" w:eastAsia="メイリオ" w:hAnsi="メイリオ" w:cs="Arial"/>
          <w:color w:val="000000"/>
          <w:sz w:val="21"/>
          <w:szCs w:val="21"/>
        </w:rPr>
        <w:t xml:space="preserve">o </w:t>
      </w:r>
      <w:r w:rsidR="00143744" w:rsidRPr="00143744">
        <w:rPr>
          <w:rFonts w:ascii="メイリオ" w:eastAsia="メイリオ" w:hAnsi="メイリオ" w:cs="Arial" w:hint="eastAsia"/>
          <w:color w:val="000000"/>
          <w:sz w:val="21"/>
          <w:szCs w:val="21"/>
        </w:rPr>
        <w:t>トラベル</w:t>
      </w:r>
      <w:r w:rsidR="00143744" w:rsidRPr="00143744">
        <w:rPr>
          <w:rFonts w:ascii="メイリオ" w:eastAsia="メイリオ" w:hAnsi="メイリオ" w:cs="Arial"/>
          <w:color w:val="000000"/>
          <w:sz w:val="21"/>
          <w:szCs w:val="21"/>
        </w:rPr>
        <w:t>とか</w:t>
      </w:r>
      <w:r w:rsidR="00143744" w:rsidRPr="00143744">
        <w:rPr>
          <w:rFonts w:ascii="メイリオ" w:eastAsia="メイリオ" w:hAnsi="メイリオ" w:cs="Arial" w:hint="eastAsia"/>
          <w:color w:val="000000"/>
          <w:sz w:val="21"/>
          <w:szCs w:val="21"/>
        </w:rPr>
        <w:t>Go</w:t>
      </w:r>
      <w:r w:rsidR="00143744" w:rsidRPr="00143744">
        <w:rPr>
          <w:rFonts w:ascii="メイリオ" w:eastAsia="メイリオ" w:hAnsi="メイリオ" w:cs="Arial"/>
          <w:color w:val="000000"/>
          <w:sz w:val="21"/>
          <w:szCs w:val="21"/>
        </w:rPr>
        <w:t xml:space="preserve"> </w:t>
      </w:r>
      <w:r w:rsidR="00143744" w:rsidRPr="00143744">
        <w:rPr>
          <w:rFonts w:ascii="メイリオ" w:eastAsia="メイリオ" w:hAnsi="メイリオ" w:cs="Arial" w:hint="eastAsia"/>
          <w:color w:val="000000"/>
          <w:sz w:val="21"/>
          <w:szCs w:val="21"/>
        </w:rPr>
        <w:t>T</w:t>
      </w:r>
      <w:r w:rsidR="00143744" w:rsidRPr="00143744">
        <w:rPr>
          <w:rFonts w:ascii="メイリオ" w:eastAsia="メイリオ" w:hAnsi="メイリオ" w:cs="Arial"/>
          <w:color w:val="000000"/>
          <w:sz w:val="21"/>
          <w:szCs w:val="21"/>
        </w:rPr>
        <w:t xml:space="preserve">o </w:t>
      </w:r>
      <w:r w:rsidR="00143744" w:rsidRPr="00143744">
        <w:rPr>
          <w:rFonts w:ascii="メイリオ" w:eastAsia="メイリオ" w:hAnsi="メイリオ" w:cs="Arial" w:hint="eastAsia"/>
          <w:color w:val="000000"/>
          <w:sz w:val="21"/>
          <w:szCs w:val="21"/>
        </w:rPr>
        <w:t>E</w:t>
      </w:r>
      <w:r w:rsidR="00143744" w:rsidRPr="00143744">
        <w:rPr>
          <w:rFonts w:ascii="メイリオ" w:eastAsia="メイリオ" w:hAnsi="メイリオ" w:cs="Arial"/>
          <w:color w:val="000000"/>
          <w:sz w:val="21"/>
          <w:szCs w:val="21"/>
        </w:rPr>
        <w:t>at</w:t>
      </w:r>
      <w:r w:rsidR="00143744" w:rsidRPr="00143744">
        <w:rPr>
          <w:rFonts w:ascii="メイリオ" w:eastAsia="メイリオ" w:hAnsi="メイリオ" w:cs="Arial" w:hint="eastAsia"/>
          <w:color w:val="000000"/>
          <w:sz w:val="21"/>
          <w:szCs w:val="21"/>
        </w:rPr>
        <w:t>の</w:t>
      </w:r>
      <w:r w:rsidR="00143744" w:rsidRPr="00143744">
        <w:rPr>
          <w:rFonts w:ascii="メイリオ" w:eastAsia="メイリオ" w:hAnsi="メイリオ" w:cs="Arial"/>
          <w:color w:val="000000"/>
          <w:sz w:val="21"/>
          <w:szCs w:val="21"/>
        </w:rPr>
        <w:t>ような政策を推進して</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ることが</w:t>
      </w:r>
      <w:r w:rsidR="00EB1C34">
        <w:rPr>
          <w:rFonts w:ascii="メイリオ" w:eastAsia="メイリオ" w:hAnsi="メイリオ" w:cs="Arial" w:hint="eastAsia"/>
          <w:color w:val="000000"/>
          <w:sz w:val="21"/>
          <w:szCs w:val="21"/>
        </w:rPr>
        <w:t>良いか</w:t>
      </w:r>
      <w:r w:rsidR="00143744" w:rsidRPr="00143744">
        <w:rPr>
          <w:rFonts w:ascii="メイリオ" w:eastAsia="メイリオ" w:hAnsi="メイリオ" w:cs="Arial"/>
          <w:color w:val="000000"/>
          <w:sz w:val="21"/>
          <w:szCs w:val="21"/>
        </w:rPr>
        <w:t>悪いか</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例えばこれは</w:t>
      </w:r>
      <w:r w:rsidR="00143744" w:rsidRPr="00143744">
        <w:rPr>
          <w:rFonts w:ascii="メイリオ" w:eastAsia="メイリオ" w:hAnsi="メイリオ" w:cs="Arial"/>
          <w:color w:val="000000"/>
          <w:sz w:val="21"/>
          <w:szCs w:val="21"/>
        </w:rPr>
        <w:t>論争に</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政策的には</w:t>
      </w:r>
      <w:r w:rsidR="00143744" w:rsidRPr="00143744">
        <w:rPr>
          <w:rFonts w:ascii="メイリオ" w:eastAsia="メイリオ" w:hAnsi="メイリオ" w:cs="Arial" w:hint="eastAsia"/>
          <w:color w:val="000000"/>
          <w:sz w:val="21"/>
          <w:szCs w:val="21"/>
        </w:rPr>
        <w:t>国会の中でも</w:t>
      </w:r>
      <w:r w:rsidR="00143744" w:rsidRPr="00143744">
        <w:rPr>
          <w:rFonts w:ascii="メイリオ" w:eastAsia="メイリオ" w:hAnsi="メイリオ" w:cs="Arial"/>
          <w:color w:val="000000"/>
          <w:sz w:val="21"/>
          <w:szCs w:val="21"/>
        </w:rPr>
        <w:t>論争になって</w:t>
      </w:r>
      <w:r w:rsidR="00143744" w:rsidRPr="00143744">
        <w:rPr>
          <w:rFonts w:ascii="メイリオ" w:eastAsia="メイリオ" w:hAnsi="メイリオ" w:cs="Arial" w:hint="eastAsia"/>
          <w:color w:val="000000"/>
          <w:sz w:val="21"/>
          <w:szCs w:val="21"/>
        </w:rPr>
        <w:t>い</w:t>
      </w:r>
      <w:r>
        <w:rPr>
          <w:rFonts w:ascii="メイリオ" w:eastAsia="メイリオ" w:hAnsi="メイリオ" w:cs="Arial" w:hint="eastAsia"/>
          <w:color w:val="000000"/>
          <w:sz w:val="21"/>
          <w:szCs w:val="21"/>
        </w:rPr>
        <w:t>ます</w:t>
      </w:r>
      <w:r w:rsidR="008A18B1">
        <w:rPr>
          <w:rFonts w:ascii="メイリオ" w:eastAsia="メイリオ" w:hAnsi="メイリオ" w:cs="Arial" w:hint="eastAsia"/>
          <w:color w:val="000000"/>
          <w:sz w:val="21"/>
          <w:szCs w:val="21"/>
        </w:rPr>
        <w:t>．</w:t>
      </w:r>
      <w:r w:rsidR="009100D8">
        <w:rPr>
          <w:rFonts w:ascii="メイリオ" w:eastAsia="メイリオ" w:hAnsi="メイリオ" w:cs="Arial"/>
          <w:color w:val="000000"/>
          <w:sz w:val="21"/>
          <w:szCs w:val="21"/>
        </w:rPr>
        <w:br/>
      </w:r>
      <w:r w:rsidR="00143744" w:rsidRPr="00143744">
        <w:rPr>
          <w:rFonts w:ascii="メイリオ" w:eastAsia="メイリオ" w:hAnsi="メイリオ" w:cs="Arial" w:hint="eastAsia"/>
          <w:color w:val="000000"/>
          <w:sz w:val="21"/>
          <w:szCs w:val="21"/>
        </w:rPr>
        <w:t>例えば</w:t>
      </w:r>
      <w:r w:rsidR="00143744" w:rsidRPr="00143744">
        <w:rPr>
          <w:rFonts w:ascii="メイリオ" w:eastAsia="メイリオ" w:hAnsi="メイリオ" w:cs="Arial"/>
          <w:color w:val="000000"/>
          <w:sz w:val="21"/>
          <w:szCs w:val="21"/>
        </w:rPr>
        <w:t>そういう問題</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あるいは</w:t>
      </w:r>
      <w:r w:rsidR="00143744" w:rsidRPr="00143744">
        <w:rPr>
          <w:rFonts w:ascii="メイリオ" w:eastAsia="メイリオ" w:hAnsi="メイリオ" w:cs="Arial"/>
          <w:color w:val="000000"/>
          <w:sz w:val="21"/>
          <w:szCs w:val="21"/>
        </w:rPr>
        <w:t>コロナの問題を</w:t>
      </w:r>
      <w:r w:rsidR="00143744" w:rsidRPr="00143744">
        <w:rPr>
          <w:rFonts w:ascii="メイリオ" w:eastAsia="メイリオ" w:hAnsi="メイリオ" w:cs="Arial" w:hint="eastAsia"/>
          <w:color w:val="000000"/>
          <w:sz w:val="21"/>
          <w:szCs w:val="21"/>
        </w:rPr>
        <w:t>解決していくため</w:t>
      </w:r>
      <w:r w:rsidR="00143744" w:rsidRPr="00143744">
        <w:rPr>
          <w:rFonts w:ascii="メイリオ" w:eastAsia="メイリオ" w:hAnsi="メイリオ" w:cs="Arial"/>
          <w:color w:val="000000"/>
          <w:sz w:val="21"/>
          <w:szCs w:val="21"/>
        </w:rPr>
        <w:t>に</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より生活を</w: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780289" w:rsidP="00143744">
      <w:pPr>
        <w:autoSpaceDE w:val="0"/>
        <w:autoSpaceDN w:val="0"/>
        <w:adjustRightInd w:val="0"/>
        <w:spacing w:line="400" w:lineRule="exact"/>
        <w:rPr>
          <w:rFonts w:ascii="メイリオ" w:eastAsia="メイリオ" w:hAnsi="メイリオ" w:cs="Arial"/>
          <w:color w:val="000000"/>
          <w:sz w:val="21"/>
          <w:szCs w:val="21"/>
        </w:rPr>
      </w:pPr>
      <w:r>
        <w:rPr>
          <w:rFonts w:ascii="メイリオ" w:eastAsia="メイリオ" w:hAnsi="メイリオ" w:cs="Arial"/>
          <w:noProof/>
          <w:color w:val="000000"/>
          <w:sz w:val="21"/>
          <w:szCs w:val="21"/>
        </w:rPr>
        <mc:AlternateContent>
          <mc:Choice Requires="wpg">
            <w:drawing>
              <wp:anchor distT="0" distB="0" distL="114300" distR="114300" simplePos="0" relativeHeight="252640256" behindDoc="0" locked="0" layoutInCell="1" allowOverlap="1" wp14:anchorId="7A741038" wp14:editId="519F32AC">
                <wp:simplePos x="0" y="0"/>
                <wp:positionH relativeFrom="column">
                  <wp:posOffset>44450</wp:posOffset>
                </wp:positionH>
                <wp:positionV relativeFrom="paragraph">
                  <wp:posOffset>15875</wp:posOffset>
                </wp:positionV>
                <wp:extent cx="968375" cy="1844675"/>
                <wp:effectExtent l="0" t="0" r="3175" b="3175"/>
                <wp:wrapNone/>
                <wp:docPr id="176" name="グループ化 176"/>
                <wp:cNvGraphicFramePr/>
                <a:graphic xmlns:a="http://schemas.openxmlformats.org/drawingml/2006/main">
                  <a:graphicData uri="http://schemas.microsoft.com/office/word/2010/wordprocessingGroup">
                    <wpg:wgp>
                      <wpg:cNvGrpSpPr/>
                      <wpg:grpSpPr>
                        <a:xfrm>
                          <a:off x="0" y="0"/>
                          <a:ext cx="968375" cy="1844675"/>
                          <a:chOff x="0" y="0"/>
                          <a:chExt cx="968375" cy="1844675"/>
                        </a:xfrm>
                      </wpg:grpSpPr>
                      <pic:pic xmlns:pic="http://schemas.openxmlformats.org/drawingml/2006/picture">
                        <pic:nvPicPr>
                          <pic:cNvPr id="145" name="図 145" descr="C:\Users\admin\Desktop\qr20220329161355381.png"/>
                          <pic:cNvPicPr>
                            <a:picLocks noChangeAspect="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wps:wsp>
                        <wps:cNvPr id="146" name="テキスト ボックス 146"/>
                        <wps:cNvSpPr txBox="1"/>
                        <wps:spPr>
                          <a:xfrm>
                            <a:off x="41275" y="882650"/>
                            <a:ext cx="927100" cy="962025"/>
                          </a:xfrm>
                          <a:prstGeom prst="rect">
                            <a:avLst/>
                          </a:prstGeom>
                          <a:solidFill>
                            <a:schemeClr val="lt1"/>
                          </a:solidFill>
                          <a:ln w="6350">
                            <a:noFill/>
                          </a:ln>
                        </wps:spPr>
                        <wps:txbx>
                          <w:txbxContent>
                            <w:p w:rsidR="00A84B1E" w:rsidRPr="00E91190" w:rsidRDefault="00A84B1E" w:rsidP="00E91190">
                              <w:pPr>
                                <w:spacing w:line="240" w:lineRule="atLeast"/>
                                <w:rPr>
                                  <w:rFonts w:ascii="メイリオ" w:eastAsia="メイリオ" w:hAnsi="メイリオ"/>
                                  <w:sz w:val="18"/>
                                </w:rPr>
                              </w:pPr>
                              <w:r w:rsidRPr="00E91190">
                                <w:rPr>
                                  <w:rFonts w:ascii="メイリオ" w:eastAsia="メイリオ" w:hAnsi="メイリオ" w:hint="eastAsia"/>
                                  <w:sz w:val="18"/>
                                </w:rPr>
                                <w:t>今後の主権者教育の推進に向けて（最終報告）</w:t>
                              </w:r>
                              <w:r w:rsidRPr="00E91190">
                                <w:rPr>
                                  <w:rFonts w:ascii="メイリオ" w:eastAsia="メイリオ" w:hAnsi="メイリオ"/>
                                  <w:sz w:val="18"/>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741038" id="グループ化 176" o:spid="_x0000_s1386" style="position:absolute;margin-left:3.5pt;margin-top:1.25pt;width:76.25pt;height:145.25pt;z-index:252640256;mso-position-horizontal-relative:text;mso-position-vertical-relative:text" coordsize="9683,18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">
                <v:shape id="図 145" o:spid="_x0000_s1387" type="#_x0000_t75" style="position:absolute;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">
                  <v:imagedata r:id="rId144" o:title="qr20220329161355381"/>
                  <v:path arrowok="t"/>
                </v:shape>
                <v:shape id="テキスト ボックス 146" o:spid="_x0000_s1388" type="#_x0000_t202" style="position:absolute;left:412;top:8826;width:9271;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" fillcolor="white [3201]" stroked="f" strokeweight=".5pt">
                  <v:textbox>
                    <w:txbxContent>
                      <w:p w:rsidR="00A84B1E" w:rsidRPr="00E91190" w:rsidRDefault="00A84B1E" w:rsidP="00E91190">
                        <w:pPr>
                          <w:spacing w:line="240" w:lineRule="atLeast"/>
                          <w:rPr>
                            <w:rFonts w:ascii="メイリオ" w:eastAsia="メイリオ" w:hAnsi="メイリオ"/>
                            <w:sz w:val="18"/>
                          </w:rPr>
                        </w:pPr>
                        <w:r w:rsidRPr="00E91190">
                          <w:rPr>
                            <w:rFonts w:ascii="メイリオ" w:eastAsia="メイリオ" w:hAnsi="メイリオ" w:hint="eastAsia"/>
                            <w:sz w:val="18"/>
                          </w:rPr>
                          <w:t>今後の主権者教育の推進に向けて（最終報告）</w:t>
                        </w:r>
                        <w:r w:rsidRPr="00E91190">
                          <w:rPr>
                            <w:rFonts w:ascii="メイリオ" w:eastAsia="メイリオ" w:hAnsi="メイリオ"/>
                            <w:sz w:val="18"/>
                          </w:rPr>
                          <w:cr/>
                        </w:r>
                      </w:p>
                    </w:txbxContent>
                  </v:textbox>
                </v:shape>
              </v:group>
            </w:pict>
          </mc:Fallback>
        </mc:AlternateConten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B4342A" w:rsidP="00143744">
      <w:pPr>
        <w:autoSpaceDE w:val="0"/>
        <w:autoSpaceDN w:val="0"/>
        <w:adjustRightInd w:val="0"/>
        <w:spacing w:line="400" w:lineRule="exact"/>
        <w:rPr>
          <w:rFonts w:ascii="メイリオ" w:eastAsia="メイリオ" w:hAnsi="メイリオ" w:cs="Arial"/>
          <w:color w:val="000000"/>
          <w:sz w:val="21"/>
          <w:szCs w:val="21"/>
        </w:rPr>
      </w:pPr>
      <w:r w:rsidRPr="00B4342A">
        <w:rPr>
          <w:rFonts w:ascii="メイリオ" w:eastAsia="メイリオ" w:hAnsi="メイリオ" w:cs="Arial" w:hint="eastAsia"/>
          <w:color w:val="000000"/>
          <w:sz w:val="21"/>
          <w:szCs w:val="21"/>
        </w:rPr>
        <w:lastRenderedPageBreak/>
        <w:t>守るという方向でやるのか，それとも経済活動を回していくのかという方向でやるのかという，そのことをめぐる，外出禁止の措置をどのぐらい徹底するのかとか，そういうことをめぐっても問題が，政策，日常的に日々，国会あるいは新聞紙上でも論争は行われています．</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w:t>
      </w:r>
      <w:r w:rsidRPr="00B4342A">
        <w:rPr>
          <w:rFonts w:ascii="メイリオ" w:eastAsia="メイリオ" w:hAnsi="メイリオ" w:cs="Arial" w:hint="eastAsia"/>
          <w:color w:val="000000"/>
          <w:sz w:val="21"/>
          <w:szCs w:val="21"/>
        </w:rPr>
        <w:t>そういう問題も広い意味での政治問題になるわけですけれども，議論が分かれている問題，意見が分かれている問題が世の中に存在しているときに，何でそれが分かれているのか，</w:t>
      </w:r>
      <w:r w:rsidR="00143744" w:rsidRPr="00143744">
        <w:rPr>
          <w:rFonts w:ascii="メイリオ" w:eastAsia="メイリオ" w:hAnsi="メイリオ" w:cs="Arial" w:hint="eastAsia"/>
          <w:color w:val="000000"/>
          <w:sz w:val="21"/>
          <w:szCs w:val="21"/>
        </w:rPr>
        <w:t>争点</w:t>
      </w:r>
      <w:r w:rsidR="00143744" w:rsidRPr="00143744">
        <w:rPr>
          <w:rFonts w:ascii="メイリオ" w:eastAsia="メイリオ" w:hAnsi="メイリオ" w:cs="Arial"/>
          <w:color w:val="000000"/>
          <w:sz w:val="21"/>
          <w:szCs w:val="21"/>
        </w:rPr>
        <w:t>がどこにあるのか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そこを避けないで正面から位置</w:t>
      </w:r>
      <w:r w:rsidR="00143744" w:rsidRPr="00143744">
        <w:rPr>
          <w:rFonts w:ascii="メイリオ" w:eastAsia="メイリオ" w:hAnsi="メイリオ" w:cs="Arial" w:hint="eastAsia"/>
          <w:color w:val="000000"/>
          <w:sz w:val="21"/>
          <w:szCs w:val="21"/>
        </w:rPr>
        <w:t>づ</w:t>
      </w:r>
      <w:r w:rsidR="00143744" w:rsidRPr="00143744">
        <w:rPr>
          <w:rFonts w:ascii="メイリオ" w:eastAsia="メイリオ" w:hAnsi="メイリオ" w:cs="Arial"/>
          <w:color w:val="000000"/>
          <w:sz w:val="21"/>
          <w:szCs w:val="21"/>
        </w:rPr>
        <w:t>けることが重要</w:t>
      </w:r>
      <w:r w:rsidR="009100D8">
        <w:rPr>
          <w:rFonts w:ascii="メイリオ" w:eastAsia="メイリオ" w:hAnsi="メイリオ" w:cs="Arial" w:hint="eastAsia"/>
          <w:color w:val="000000"/>
          <w:sz w:val="21"/>
          <w:szCs w:val="21"/>
        </w:rPr>
        <w:t>です</w:t>
      </w:r>
      <w:r w:rsidR="003B0BD0">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それこそが真の意味での中立性なのであって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今生々しく政治的に争われているのが</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生々しいから</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教育にはなじまないからこれはちょっと避けておこうという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これは本当の意味での政治的リテラシーの涵養にはならないということです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そういう考え方この政治的リテラシーという考え方の中で言われています</w:t>
      </w:r>
      <w:r w:rsidR="008A18B1">
        <w:rPr>
          <w:rFonts w:ascii="メイリオ" w:eastAsia="メイリオ" w:hAnsi="メイリオ" w:cs="Arial" w:hint="eastAsia"/>
          <w:color w:val="000000"/>
          <w:sz w:val="21"/>
          <w:szCs w:val="21"/>
        </w:rPr>
        <w:t>．</w:t>
      </w:r>
      <w:r w:rsidR="00EB1C34">
        <w:rPr>
          <w:rFonts w:ascii="メイリオ" w:eastAsia="メイリオ" w:hAnsi="メイリオ" w:cs="Arial"/>
          <w:color w:val="000000"/>
          <w:sz w:val="21"/>
          <w:szCs w:val="21"/>
        </w:rPr>
        <w:br/>
      </w:r>
      <w:r w:rsidR="00143744" w:rsidRPr="00143744">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そうしますと政治教育</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いうものの在り方も大きく変わってきておりまして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文部省が1969年に出した通知の中で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具体的な政治的事象は十分に注意して扱ってください</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w:t>
      </w:r>
      <w:r w:rsidR="00143744" w:rsidRPr="00143744">
        <w:rPr>
          <w:rFonts w:ascii="メイリオ" w:eastAsia="メイリオ" w:hAnsi="メイリオ" w:cs="Arial" w:hint="eastAsia"/>
          <w:color w:val="000000"/>
          <w:sz w:val="21"/>
          <w:szCs w:val="21"/>
        </w:rPr>
        <w:t>通達を出したんですけども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当時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今から50年前ですけれど</w:t>
      </w:r>
      <w:r w:rsidR="00143744" w:rsidRPr="00143744">
        <w:rPr>
          <w:rFonts w:ascii="メイリオ" w:eastAsia="メイリオ" w:hAnsi="メイリオ" w:cs="Arial" w:hint="eastAsia"/>
          <w:color w:val="000000"/>
          <w:sz w:val="21"/>
          <w:szCs w:val="21"/>
        </w:rPr>
        <w:t>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50年前の高校</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いうのはまだ学生運動が非常に盛んであった時代で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高校の中にも学生運動</w:t>
      </w:r>
      <w:r w:rsidR="00143744" w:rsidRPr="00143744">
        <w:rPr>
          <w:rFonts w:ascii="メイリオ" w:eastAsia="メイリオ" w:hAnsi="メイリオ" w:cs="Arial" w:hint="eastAsia"/>
          <w:color w:val="000000"/>
          <w:sz w:val="21"/>
          <w:szCs w:val="21"/>
        </w:rPr>
        <w:t>が</w:t>
      </w:r>
      <w:r w:rsidR="00143744" w:rsidRPr="00143744">
        <w:rPr>
          <w:rFonts w:ascii="メイリオ" w:eastAsia="メイリオ" w:hAnsi="メイリオ" w:cs="Arial"/>
          <w:color w:val="000000"/>
          <w:sz w:val="21"/>
          <w:szCs w:val="21"/>
        </w:rPr>
        <w:t>広がってい</w:t>
      </w:r>
      <w:r w:rsidR="00143744" w:rsidRPr="00143744">
        <w:rPr>
          <w:rFonts w:ascii="メイリオ" w:eastAsia="メイリオ" w:hAnsi="メイリオ" w:cs="Arial" w:hint="eastAsia"/>
          <w:color w:val="000000"/>
          <w:sz w:val="21"/>
          <w:szCs w:val="21"/>
        </w:rPr>
        <w:t>っ</w:t>
      </w:r>
      <w:r w:rsidR="00143744" w:rsidRPr="00143744">
        <w:rPr>
          <w:rFonts w:ascii="メイリオ" w:eastAsia="メイリオ" w:hAnsi="メイリオ" w:cs="Arial"/>
          <w:color w:val="000000"/>
          <w:sz w:val="21"/>
          <w:szCs w:val="21"/>
        </w:rPr>
        <w:t>たような状況がありまして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高校生が非常に元気で活発だったわけです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政治的にも</w:t>
      </w:r>
      <w:r w:rsidR="00143744" w:rsidRPr="00143744">
        <w:rPr>
          <w:rFonts w:ascii="メイリオ" w:eastAsia="メイリオ" w:hAnsi="メイリオ" w:cs="Arial"/>
          <w:color w:val="000000"/>
          <w:sz w:val="21"/>
          <w:szCs w:val="21"/>
        </w:rPr>
        <w:t>元気で活発だった時代ですけれども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その中で一部の高校生が少し突っ走って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学校の</w:t>
      </w:r>
      <w:r w:rsidR="00143744" w:rsidRPr="00143744">
        <w:rPr>
          <w:rFonts w:ascii="メイリオ" w:eastAsia="メイリオ" w:hAnsi="メイリオ" w:cs="Arial"/>
          <w:color w:val="000000"/>
          <w:sz w:val="21"/>
          <w:szCs w:val="21"/>
        </w:rPr>
        <w:t>授業</w:t>
      </w:r>
      <w:r w:rsidR="00143744" w:rsidRPr="00143744">
        <w:rPr>
          <w:rFonts w:ascii="メイリオ" w:eastAsia="メイリオ" w:hAnsi="メイリオ" w:cs="Arial" w:hint="eastAsia"/>
          <w:color w:val="000000"/>
          <w:sz w:val="21"/>
          <w:szCs w:val="21"/>
        </w:rPr>
        <w:t>を</w:t>
      </w:r>
      <w:r w:rsidR="00143744" w:rsidRPr="00143744">
        <w:rPr>
          <w:rFonts w:ascii="メイリオ" w:eastAsia="メイリオ" w:hAnsi="メイリオ" w:cs="Arial"/>
          <w:color w:val="000000"/>
          <w:sz w:val="21"/>
          <w:szCs w:val="21"/>
        </w:rPr>
        <w:t>妨害したりとか学校の設備を破壊</w:t>
      </w:r>
      <w:r w:rsidR="00143744" w:rsidRPr="00143744">
        <w:rPr>
          <w:rFonts w:ascii="メイリオ" w:eastAsia="メイリオ" w:hAnsi="メイリオ" w:cs="Arial" w:hint="eastAsia"/>
          <w:color w:val="000000"/>
          <w:sz w:val="21"/>
          <w:szCs w:val="21"/>
        </w:rPr>
        <w:t>したりみたいな</w:t>
      </w:r>
      <w:r w:rsidR="00143744" w:rsidRPr="00143744">
        <w:rPr>
          <w:rFonts w:ascii="メイリオ" w:eastAsia="メイリオ" w:hAnsi="メイリオ" w:cs="Arial"/>
          <w:color w:val="000000"/>
          <w:sz w:val="21"/>
          <w:szCs w:val="21"/>
        </w:rPr>
        <w:t>ことがあったりもしたということもありまして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そういうことを受けて50年前</w:t>
      </w:r>
      <w:r w:rsidR="00143744" w:rsidRPr="00143744">
        <w:rPr>
          <w:rFonts w:ascii="メイリオ" w:eastAsia="メイリオ" w:hAnsi="メイリオ" w:cs="Arial" w:hint="eastAsia"/>
          <w:color w:val="000000"/>
          <w:sz w:val="21"/>
          <w:szCs w:val="21"/>
        </w:rPr>
        <w:t>の1969</w:t>
      </w:r>
      <w:r w:rsidR="00143744" w:rsidRPr="00143744">
        <w:rPr>
          <w:rFonts w:ascii="メイリオ" w:eastAsia="メイリオ" w:hAnsi="メイリオ" w:cs="Arial"/>
          <w:color w:val="000000"/>
          <w:sz w:val="21"/>
          <w:szCs w:val="21"/>
        </w:rPr>
        <w:t>年に具体的な政治的な事象は取扱いに注意してください</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いう通知を出したんですね</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こういった通知</w:t>
      </w:r>
      <w:r w:rsidR="00143744" w:rsidRPr="00143744">
        <w:rPr>
          <w:rFonts w:ascii="メイリオ" w:eastAsia="メイリオ" w:hAnsi="メイリオ" w:cs="Arial"/>
          <w:color w:val="000000"/>
          <w:sz w:val="21"/>
          <w:szCs w:val="21"/>
        </w:rPr>
        <w:t>もあって生々しい政治問題は</w:t>
      </w:r>
      <w:r w:rsidR="00143744" w:rsidRPr="00143744">
        <w:rPr>
          <w:rFonts w:ascii="メイリオ" w:eastAsia="メイリオ" w:hAnsi="メイリオ" w:cs="Arial" w:hint="eastAsia"/>
          <w:color w:val="000000"/>
          <w:sz w:val="21"/>
          <w:szCs w:val="21"/>
        </w:rPr>
        <w:t>というのは</w:t>
      </w:r>
      <w:r w:rsidR="00143744" w:rsidRPr="00143744">
        <w:rPr>
          <w:rFonts w:ascii="メイリオ" w:eastAsia="メイリオ" w:hAnsi="メイリオ" w:cs="Arial"/>
          <w:color w:val="000000"/>
          <w:sz w:val="21"/>
          <w:szCs w:val="21"/>
        </w:rPr>
        <w:t>ちょっと学校教育にはなじまないね</w:t>
      </w:r>
      <w:r w:rsidR="00143744" w:rsidRPr="00143744">
        <w:rPr>
          <w:rFonts w:ascii="メイリオ" w:eastAsia="メイリオ" w:hAnsi="メイリオ" w:cs="Arial" w:hint="eastAsia"/>
          <w:color w:val="000000"/>
          <w:sz w:val="21"/>
          <w:szCs w:val="21"/>
        </w:rPr>
        <w:t>という</w:t>
      </w:r>
      <w:r w:rsidR="00143744" w:rsidRPr="00143744">
        <w:rPr>
          <w:rFonts w:ascii="メイリオ" w:eastAsia="メイリオ" w:hAnsi="メイリオ" w:cs="Arial"/>
          <w:color w:val="000000"/>
          <w:sz w:val="21"/>
          <w:szCs w:val="21"/>
        </w:rPr>
        <w:t>空気というか雰囲気が学校現場に急速に拡大していく一つの要因にもなっていたんですけれども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2015年に選挙権年齢が18歳に引き下げられたということを受けて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この</w:t>
      </w:r>
      <w:r w:rsidR="00143744" w:rsidRPr="00143744">
        <w:rPr>
          <w:rFonts w:ascii="メイリオ" w:eastAsia="メイリオ" w:hAnsi="メイリオ" w:cs="Arial"/>
          <w:color w:val="000000"/>
          <w:sz w:val="21"/>
          <w:szCs w:val="21"/>
        </w:rPr>
        <w:t>69年の通知が廃止されて新しい通知が2015年に</w:t>
      </w:r>
      <w:r w:rsidR="00143744" w:rsidRPr="00143744">
        <w:rPr>
          <w:rFonts w:ascii="メイリオ" w:eastAsia="メイリオ" w:hAnsi="メイリオ" w:cs="Arial" w:hint="eastAsia"/>
          <w:color w:val="000000"/>
          <w:sz w:val="21"/>
          <w:szCs w:val="21"/>
        </w:rPr>
        <w:t>出まして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そこでは</w:t>
      </w:r>
      <w:r w:rsidR="00EB1C34">
        <w:rPr>
          <w:rFonts w:ascii="メイリオ" w:eastAsia="メイリオ" w:hAnsi="メイリオ" w:cs="Arial" w:hint="eastAsia"/>
          <w:color w:val="000000"/>
          <w:sz w:val="21"/>
          <w:szCs w:val="21"/>
        </w:rPr>
        <w:t>180</w:t>
      </w:r>
      <w:r w:rsidR="00143744" w:rsidRPr="00143744">
        <w:rPr>
          <w:rFonts w:ascii="メイリオ" w:eastAsia="メイリオ" w:hAnsi="メイリオ" w:cs="Arial"/>
          <w:color w:val="000000"/>
          <w:sz w:val="21"/>
          <w:szCs w:val="21"/>
        </w:rPr>
        <w:t>度違う内容になって</w:t>
      </w:r>
      <w:r w:rsidR="009100D8">
        <w:rPr>
          <w:rFonts w:ascii="メイリオ" w:eastAsia="メイリオ" w:hAnsi="メイリオ" w:cs="Arial" w:hint="eastAsia"/>
          <w:color w:val="000000"/>
          <w:sz w:val="21"/>
          <w:szCs w:val="21"/>
        </w:rPr>
        <w:t>います</w:t>
      </w:r>
      <w:r w:rsidR="003B0BD0">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現実の具体的な政治的事象を取り扱うことが重要なので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むしろそれを積極的に</w:t>
      </w:r>
      <w:r w:rsidR="00143744" w:rsidRPr="00143744">
        <w:rPr>
          <w:rFonts w:ascii="メイリオ" w:eastAsia="メイリオ" w:hAnsi="メイリオ" w:cs="Arial" w:hint="eastAsia"/>
          <w:color w:val="000000"/>
          <w:sz w:val="21"/>
          <w:szCs w:val="21"/>
        </w:rPr>
        <w:t>や</w:t>
      </w:r>
      <w:r w:rsidR="00143744" w:rsidRPr="00143744">
        <w:rPr>
          <w:rFonts w:ascii="メイリオ" w:eastAsia="メイリオ" w:hAnsi="メイリオ" w:cs="Arial"/>
          <w:color w:val="000000"/>
          <w:sz w:val="21"/>
          <w:szCs w:val="21"/>
        </w:rPr>
        <w:t>ってください</w:t>
      </w:r>
      <w:r w:rsidR="00143744" w:rsidRPr="00143744">
        <w:rPr>
          <w:rFonts w:ascii="メイリオ" w:eastAsia="メイリオ" w:hAnsi="メイリオ" w:cs="Arial" w:hint="eastAsia"/>
          <w:color w:val="000000"/>
          <w:sz w:val="21"/>
          <w:szCs w:val="21"/>
        </w:rPr>
        <w:t>という</w:t>
      </w:r>
      <w:r w:rsidR="00143744" w:rsidRPr="00143744">
        <w:rPr>
          <w:rFonts w:ascii="メイリオ" w:eastAsia="メイリオ" w:hAnsi="メイリオ" w:cs="Arial"/>
          <w:color w:val="000000"/>
          <w:sz w:val="21"/>
          <w:szCs w:val="21"/>
        </w:rPr>
        <w:t>形で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現実に行われている生々しい</w:t>
      </w:r>
      <w:r w:rsidR="00143744" w:rsidRPr="00143744">
        <w:rPr>
          <w:rFonts w:ascii="メイリオ" w:eastAsia="メイリオ" w:hAnsi="メイリオ" w:cs="Arial" w:hint="eastAsia"/>
          <w:color w:val="000000"/>
          <w:sz w:val="21"/>
          <w:szCs w:val="21"/>
        </w:rPr>
        <w:t>政治というものを</w:t>
      </w:r>
      <w:r w:rsidR="00143744" w:rsidRPr="00143744">
        <w:rPr>
          <w:rFonts w:ascii="メイリオ" w:eastAsia="メイリオ" w:hAnsi="メイリオ" w:cs="Arial"/>
          <w:color w:val="000000"/>
          <w:sz w:val="21"/>
          <w:szCs w:val="21"/>
        </w:rPr>
        <w:t>扱うことが重要ですという</w:t>
      </w:r>
      <w:r w:rsidR="00143744" w:rsidRPr="00143744">
        <w:rPr>
          <w:rFonts w:ascii="メイリオ" w:eastAsia="メイリオ" w:hAnsi="メイリオ" w:cs="Arial" w:hint="eastAsia"/>
          <w:color w:val="000000"/>
          <w:sz w:val="21"/>
          <w:szCs w:val="21"/>
        </w:rPr>
        <w:t>ふうに</w:t>
      </w:r>
      <w:r w:rsidR="00143744" w:rsidRPr="00143744">
        <w:rPr>
          <w:rFonts w:ascii="メイリオ" w:eastAsia="メイリオ" w:hAnsi="メイリオ" w:cs="Arial"/>
          <w:color w:val="000000"/>
          <w:sz w:val="21"/>
          <w:szCs w:val="21"/>
        </w:rPr>
        <w:t>変わってい</w:t>
      </w:r>
      <w:r w:rsidR="00143744" w:rsidRPr="00143744">
        <w:rPr>
          <w:rFonts w:ascii="メイリオ" w:eastAsia="メイリオ" w:hAnsi="メイリオ" w:cs="Arial" w:hint="eastAsia"/>
          <w:color w:val="000000"/>
          <w:sz w:val="21"/>
          <w:szCs w:val="21"/>
        </w:rPr>
        <w:t>ったという変化</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これは</w:t>
      </w:r>
      <w:r w:rsidR="00EB1C34">
        <w:rPr>
          <w:rFonts w:ascii="メイリオ" w:eastAsia="メイリオ" w:hAnsi="メイリオ" w:cs="Arial" w:hint="eastAsia"/>
          <w:color w:val="000000"/>
          <w:sz w:val="21"/>
          <w:szCs w:val="21"/>
        </w:rPr>
        <w:t>180</w:t>
      </w:r>
      <w:r w:rsidR="00143744" w:rsidRPr="00143744">
        <w:rPr>
          <w:rFonts w:ascii="メイリオ" w:eastAsia="メイリオ" w:hAnsi="メイリオ" w:cs="Arial"/>
          <w:color w:val="000000"/>
          <w:sz w:val="21"/>
          <w:szCs w:val="21"/>
        </w:rPr>
        <w:t>度</w:t>
      </w:r>
      <w:r w:rsidR="009100D8">
        <w:rPr>
          <w:rFonts w:ascii="メイリオ" w:eastAsia="メイリオ" w:hAnsi="メイリオ" w:cs="Arial" w:hint="eastAsia"/>
          <w:color w:val="000000"/>
          <w:sz w:val="21"/>
          <w:szCs w:val="21"/>
        </w:rPr>
        <w:t>の</w:t>
      </w:r>
      <w:r w:rsidR="00143744" w:rsidRPr="00143744">
        <w:rPr>
          <w:rFonts w:ascii="メイリオ" w:eastAsia="メイリオ" w:hAnsi="メイリオ" w:cs="Arial"/>
          <w:color w:val="000000"/>
          <w:sz w:val="21"/>
          <w:szCs w:val="21"/>
        </w:rPr>
        <w:t>大きな転換で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こういった変化は現実の社会や政治と学校との関係の変化ということとも関連しますし</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先ほど</w:t>
      </w:r>
      <w:r w:rsidR="00143744" w:rsidRPr="00143744">
        <w:rPr>
          <w:rFonts w:ascii="メイリオ" w:eastAsia="メイリオ" w:hAnsi="メイリオ" w:cs="Arial" w:hint="eastAsia"/>
          <w:color w:val="000000"/>
          <w:sz w:val="21"/>
          <w:szCs w:val="21"/>
        </w:rPr>
        <w:t>来言っている</w:t>
      </w:r>
      <w:r w:rsidR="00143744" w:rsidRPr="00143744">
        <w:rPr>
          <w:rFonts w:ascii="メイリオ" w:eastAsia="メイリオ" w:hAnsi="メイリオ" w:cs="Arial"/>
          <w:color w:val="000000"/>
          <w:sz w:val="21"/>
          <w:szCs w:val="21"/>
        </w:rPr>
        <w:t>探究的な学び</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そしてアクティブ</w:t>
      </w:r>
      <w:r w:rsidR="00143744" w:rsidRPr="00143744">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ラーニング</w:t>
      </w:r>
      <w:r w:rsidR="00143744" w:rsidRPr="00143744">
        <w:rPr>
          <w:rFonts w:ascii="メイリオ" w:eastAsia="メイリオ" w:hAnsi="メイリオ" w:cs="Arial" w:hint="eastAsia"/>
          <w:color w:val="000000"/>
          <w:sz w:val="21"/>
          <w:szCs w:val="21"/>
        </w:rPr>
        <w:t>という</w:t>
      </w:r>
      <w:r w:rsidR="00143744" w:rsidRPr="00143744">
        <w:rPr>
          <w:rFonts w:ascii="メイリオ" w:eastAsia="メイリオ" w:hAnsi="メイリオ" w:cs="Arial"/>
          <w:color w:val="000000"/>
          <w:sz w:val="21"/>
          <w:szCs w:val="21"/>
        </w:rPr>
        <w:t>学校教育における教育の</w:t>
      </w:r>
      <w:r w:rsidR="00143744" w:rsidRPr="00143744">
        <w:rPr>
          <w:rFonts w:ascii="メイリオ" w:eastAsia="メイリオ" w:hAnsi="メイリオ" w:cs="Arial" w:hint="eastAsia"/>
          <w:color w:val="000000"/>
          <w:sz w:val="21"/>
          <w:szCs w:val="21"/>
        </w:rPr>
        <w:t>在り方</w:t>
      </w:r>
      <w:r w:rsidR="00143744" w:rsidRPr="00143744">
        <w:rPr>
          <w:rFonts w:ascii="メイリオ" w:eastAsia="メイリオ" w:hAnsi="メイリオ" w:cs="Arial"/>
          <w:color w:val="000000"/>
          <w:sz w:val="21"/>
          <w:szCs w:val="21"/>
        </w:rPr>
        <w:t>そのものを変えていくということの中で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社会と学校の関係をより</w:t>
      </w:r>
      <w:r w:rsidR="00143744" w:rsidRPr="00143744">
        <w:rPr>
          <w:rFonts w:ascii="メイリオ" w:eastAsia="メイリオ" w:hAnsi="メイリオ" w:cs="Arial" w:hint="eastAsia"/>
          <w:color w:val="000000"/>
          <w:sz w:val="21"/>
          <w:szCs w:val="21"/>
        </w:rPr>
        <w:t>横</w:t>
      </w:r>
      <w:r w:rsidR="00143744" w:rsidRPr="00143744">
        <w:rPr>
          <w:rFonts w:ascii="メイリオ" w:eastAsia="メイリオ" w:hAnsi="メイリオ" w:cs="Arial"/>
          <w:color w:val="000000"/>
          <w:sz w:val="21"/>
          <w:szCs w:val="21"/>
        </w:rPr>
        <w:t>でつないでいくような教育というものが</w:t>
      </w:r>
      <w:r w:rsidR="00143744" w:rsidRPr="00143744">
        <w:rPr>
          <w:rFonts w:ascii="メイリオ" w:eastAsia="メイリオ" w:hAnsi="メイリオ" w:cs="Arial" w:hint="eastAsia"/>
          <w:color w:val="000000"/>
          <w:sz w:val="21"/>
          <w:szCs w:val="21"/>
        </w:rPr>
        <w:t>重要</w:t>
      </w:r>
      <w:r w:rsidR="00143744" w:rsidRPr="00143744">
        <w:rPr>
          <w:rFonts w:ascii="メイリオ" w:eastAsia="メイリオ" w:hAnsi="メイリオ" w:cs="Arial"/>
          <w:color w:val="000000"/>
          <w:sz w:val="21"/>
          <w:szCs w:val="21"/>
        </w:rPr>
        <w:t>なんじゃないか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これもまた一つの社会に開かれた教育課程と</w:t>
      </w:r>
      <w:r w:rsidR="009100D8" w:rsidRPr="00B4342A">
        <w:rPr>
          <w:rFonts w:ascii="メイリオ" w:eastAsia="メイリオ" w:hAnsi="メイリオ" w:cs="Arial" w:hint="eastAsia"/>
          <w:color w:val="000000"/>
          <w:sz w:val="21"/>
          <w:szCs w:val="21"/>
        </w:rPr>
        <w:t>いうことの</w: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EB1C34" w:rsidRDefault="00EB1C34" w:rsidP="00143744">
      <w:pPr>
        <w:autoSpaceDE w:val="0"/>
        <w:autoSpaceDN w:val="0"/>
        <w:adjustRightInd w:val="0"/>
        <w:spacing w:line="400" w:lineRule="exact"/>
        <w:rPr>
          <w:rFonts w:ascii="メイリオ" w:eastAsia="メイリオ" w:hAnsi="メイリオ" w:cs="Arial"/>
          <w:color w:val="000000"/>
          <w:sz w:val="21"/>
          <w:szCs w:val="21"/>
        </w:rPr>
      </w:pPr>
    </w:p>
    <w:p w:rsidR="005C2C12" w:rsidRDefault="00B4342A" w:rsidP="00B4342A">
      <w:pPr>
        <w:autoSpaceDE w:val="0"/>
        <w:autoSpaceDN w:val="0"/>
        <w:adjustRightInd w:val="0"/>
        <w:spacing w:line="400" w:lineRule="exact"/>
        <w:rPr>
          <w:rFonts w:ascii="メイリオ" w:eastAsia="メイリオ" w:hAnsi="メイリオ" w:cs="Arial"/>
          <w:color w:val="000000"/>
          <w:sz w:val="21"/>
          <w:szCs w:val="21"/>
        </w:rPr>
      </w:pPr>
      <w:r w:rsidRPr="00B4342A">
        <w:rPr>
          <w:rFonts w:ascii="メイリオ" w:eastAsia="メイリオ" w:hAnsi="メイリオ" w:cs="Arial" w:hint="eastAsia"/>
          <w:color w:val="000000"/>
          <w:sz w:val="21"/>
          <w:szCs w:val="21"/>
        </w:rPr>
        <w:lastRenderedPageBreak/>
        <w:t>中の一環として位置づけることができると思います．</w:t>
      </w:r>
      <w:r>
        <w:rPr>
          <w:rFonts w:ascii="メイリオ" w:eastAsia="メイリオ" w:hAnsi="メイリオ" w:cs="Arial"/>
          <w:color w:val="000000"/>
          <w:sz w:val="21"/>
          <w:szCs w:val="21"/>
        </w:rPr>
        <w:br/>
      </w:r>
      <w:r w:rsidRPr="00B4342A">
        <w:rPr>
          <w:rFonts w:ascii="メイリオ" w:eastAsia="メイリオ" w:hAnsi="メイリオ" w:cs="Arial" w:hint="eastAsia"/>
          <w:color w:val="000000"/>
          <w:sz w:val="21"/>
          <w:szCs w:val="21"/>
        </w:rPr>
        <w:t xml:space="preserve">　それでは具体的に探求というものはどういうふうに行われるのかということを考えていってみたいと思います．探求というのはそもそも何かということですけれども，これは考えることだという，シンキングですね．</w:t>
      </w:r>
      <w:r w:rsidR="00143744" w:rsidRPr="00143744">
        <w:rPr>
          <w:rFonts w:ascii="メイリオ" w:eastAsia="メイリオ" w:hAnsi="メイリオ" w:cs="Arial" w:hint="eastAsia"/>
          <w:color w:val="000000"/>
          <w:sz w:val="21"/>
          <w:szCs w:val="21"/>
        </w:rPr>
        <w:t>クリティカル・</w:t>
      </w:r>
      <w:r w:rsidR="00143744" w:rsidRPr="00143744">
        <w:rPr>
          <w:rFonts w:ascii="メイリオ" w:eastAsia="メイリオ" w:hAnsi="メイリオ" w:cs="Arial"/>
          <w:color w:val="000000"/>
          <w:sz w:val="21"/>
          <w:szCs w:val="21"/>
        </w:rPr>
        <w:t>シンキング</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いうことが言われていますけれども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考えることなんだ</w:t>
      </w:r>
      <w:r w:rsidR="00143744" w:rsidRPr="00143744">
        <w:rPr>
          <w:rFonts w:ascii="メイリオ" w:eastAsia="メイリオ" w:hAnsi="メイリオ" w:cs="Arial" w:hint="eastAsia"/>
          <w:color w:val="000000"/>
          <w:sz w:val="21"/>
          <w:szCs w:val="21"/>
        </w:rPr>
        <w:t>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じゃあ考えること</w:t>
      </w:r>
      <w:r w:rsidR="00143744" w:rsidRPr="00143744">
        <w:rPr>
          <w:rFonts w:ascii="メイリオ" w:eastAsia="メイリオ" w:hAnsi="メイリオ" w:cs="Arial" w:hint="eastAsia"/>
          <w:color w:val="000000"/>
          <w:sz w:val="21"/>
          <w:szCs w:val="21"/>
        </w:rPr>
        <w:t>というのは何なのかというと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それは</w:t>
      </w:r>
      <w:r w:rsidR="00143744" w:rsidRPr="00143744">
        <w:rPr>
          <w:rFonts w:ascii="メイリオ" w:eastAsia="メイリオ" w:hAnsi="メイリオ" w:cs="Arial"/>
          <w:color w:val="000000"/>
          <w:sz w:val="21"/>
          <w:szCs w:val="21"/>
        </w:rPr>
        <w:t>問題に</w:t>
      </w:r>
      <w:r w:rsidR="00143744" w:rsidRPr="00143744">
        <w:rPr>
          <w:rFonts w:ascii="メイリオ" w:eastAsia="メイリオ" w:hAnsi="メイリオ" w:cs="Arial" w:hint="eastAsia"/>
          <w:color w:val="000000"/>
          <w:sz w:val="21"/>
          <w:szCs w:val="21"/>
        </w:rPr>
        <w:t>直面</w:t>
      </w:r>
      <w:r w:rsidR="00143744" w:rsidRPr="00143744">
        <w:rPr>
          <w:rFonts w:ascii="メイリオ" w:eastAsia="メイリオ" w:hAnsi="メイリオ" w:cs="Arial"/>
          <w:color w:val="000000"/>
          <w:sz w:val="21"/>
          <w:szCs w:val="21"/>
        </w:rPr>
        <w:t>した</w:t>
      </w:r>
      <w:r w:rsidR="00143744" w:rsidRPr="00143744">
        <w:rPr>
          <w:rFonts w:ascii="メイリオ" w:eastAsia="メイリオ" w:hAnsi="メイリオ" w:cs="Arial" w:hint="eastAsia"/>
          <w:color w:val="000000"/>
          <w:sz w:val="21"/>
          <w:szCs w:val="21"/>
        </w:rPr>
        <w:t>とき</w:t>
      </w:r>
      <w:r w:rsidR="00143744" w:rsidRPr="00143744">
        <w:rPr>
          <w:rFonts w:ascii="メイリオ" w:eastAsia="メイリオ" w:hAnsi="メイリオ" w:cs="Arial"/>
          <w:color w:val="000000"/>
          <w:sz w:val="21"/>
          <w:szCs w:val="21"/>
        </w:rPr>
        <w:t>にその問題を解くのではなくて問題を考えることだということですね</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solve</w:t>
      </w:r>
      <w:r w:rsidR="00143744" w:rsidRPr="00143744">
        <w:rPr>
          <w:rFonts w:ascii="メイリオ" w:eastAsia="メイリオ" w:hAnsi="メイリオ" w:cs="Arial"/>
          <w:color w:val="000000"/>
          <w:sz w:val="21"/>
          <w:szCs w:val="21"/>
        </w:rPr>
        <w:t xml:space="preserve"> the proble</w:t>
      </w:r>
      <w:r w:rsidR="00143744" w:rsidRPr="00143744">
        <w:rPr>
          <w:rFonts w:ascii="メイリオ" w:eastAsia="メイリオ" w:hAnsi="メイリオ" w:cs="Arial" w:hint="eastAsia"/>
          <w:color w:val="000000"/>
          <w:sz w:val="21"/>
          <w:szCs w:val="21"/>
        </w:rPr>
        <w:t>m</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問題を解くのではな</w:t>
      </w:r>
      <w:r w:rsidR="00143744" w:rsidRPr="00143744">
        <w:rPr>
          <w:rFonts w:ascii="メイリオ" w:eastAsia="メイリオ" w:hAnsi="メイリオ" w:cs="Arial" w:hint="eastAsia"/>
          <w:color w:val="000000"/>
          <w:sz w:val="21"/>
          <w:szCs w:val="21"/>
        </w:rPr>
        <w:t>く</w:t>
      </w:r>
      <w:r w:rsidR="00143744" w:rsidRPr="00143744">
        <w:rPr>
          <w:rFonts w:ascii="メイリオ" w:eastAsia="メイリオ" w:hAnsi="メイリオ" w:cs="Arial"/>
          <w:color w:val="000000"/>
          <w:sz w:val="21"/>
          <w:szCs w:val="21"/>
        </w:rPr>
        <w:t>think about the problem</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問題を考える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この問題を解くということと問題を考えるということ</w:t>
      </w:r>
      <w:r w:rsidR="00143744" w:rsidRPr="00143744">
        <w:rPr>
          <w:rFonts w:ascii="メイリオ" w:eastAsia="メイリオ" w:hAnsi="メイリオ" w:cs="Arial" w:hint="eastAsia"/>
          <w:color w:val="000000"/>
          <w:sz w:val="21"/>
          <w:szCs w:val="21"/>
        </w:rPr>
        <w:t>の</w:t>
      </w:r>
      <w:r w:rsidR="00143744" w:rsidRPr="00143744">
        <w:rPr>
          <w:rFonts w:ascii="メイリオ" w:eastAsia="メイリオ" w:hAnsi="メイリオ" w:cs="Arial"/>
          <w:color w:val="000000"/>
          <w:sz w:val="21"/>
          <w:szCs w:val="21"/>
        </w:rPr>
        <w:t>間に存在する違いというのは何かと</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うと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solve</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解く</w:t>
      </w:r>
      <w:r w:rsidR="00143744" w:rsidRPr="00143744">
        <w:rPr>
          <w:rFonts w:ascii="メイリオ" w:eastAsia="メイリオ" w:hAnsi="メイリオ" w:cs="Arial"/>
          <w:color w:val="000000"/>
          <w:sz w:val="21"/>
          <w:szCs w:val="21"/>
        </w:rPr>
        <w:t>という考え方を前提にすると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どこかに答えがある</w:t>
      </w:r>
      <w:r w:rsidR="00143744" w:rsidRPr="00143744">
        <w:rPr>
          <w:rFonts w:ascii="メイリオ" w:eastAsia="メイリオ" w:hAnsi="メイリオ" w:cs="Arial" w:hint="eastAsia"/>
          <w:color w:val="000000"/>
          <w:sz w:val="21"/>
          <w:szCs w:val="21"/>
        </w:rPr>
        <w:t>ということが</w:t>
      </w:r>
      <w:r w:rsidR="00143744" w:rsidRPr="00143744">
        <w:rPr>
          <w:rFonts w:ascii="メイリオ" w:eastAsia="メイリオ" w:hAnsi="メイリオ" w:cs="Arial"/>
          <w:color w:val="000000"/>
          <w:sz w:val="21"/>
          <w:szCs w:val="21"/>
        </w:rPr>
        <w:t>前提になるわけです</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hint="eastAsia"/>
          <w:color w:val="000000"/>
          <w:sz w:val="21"/>
          <w:szCs w:val="21"/>
        </w:rPr>
        <w:t>だから</w:t>
      </w:r>
      <w:r w:rsidR="00143744" w:rsidRPr="00143744">
        <w:rPr>
          <w:rFonts w:ascii="メイリオ" w:eastAsia="メイリオ" w:hAnsi="メイリオ" w:cs="Arial"/>
          <w:color w:val="000000"/>
          <w:sz w:val="21"/>
          <w:szCs w:val="21"/>
        </w:rPr>
        <w:t>答えを見つけるために問題と向き合う</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いうことになるんですけれども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問題について考える</w:t>
      </w:r>
      <w:r w:rsidR="00143744" w:rsidRPr="00143744">
        <w:rPr>
          <w:rFonts w:ascii="メイリオ" w:eastAsia="メイリオ" w:hAnsi="メイリオ" w:cs="Arial" w:hint="eastAsia"/>
          <w:color w:val="000000"/>
          <w:sz w:val="21"/>
          <w:szCs w:val="21"/>
        </w:rPr>
        <w:t>というふうになると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先ほどの論争的な問題</w:t>
      </w:r>
      <w:r w:rsidR="00143744" w:rsidRPr="00143744">
        <w:rPr>
          <w:rFonts w:ascii="メイリオ" w:eastAsia="メイリオ" w:hAnsi="メイリオ" w:cs="Arial" w:hint="eastAsia"/>
          <w:color w:val="000000"/>
          <w:sz w:val="21"/>
          <w:szCs w:val="21"/>
        </w:rPr>
        <w:t>というのは</w:t>
      </w:r>
      <w:r w:rsidR="00143744" w:rsidRPr="00143744">
        <w:rPr>
          <w:rFonts w:ascii="メイリオ" w:eastAsia="メイリオ" w:hAnsi="メイリオ" w:cs="Arial"/>
          <w:color w:val="000000"/>
          <w:sz w:val="21"/>
          <w:szCs w:val="21"/>
        </w:rPr>
        <w:t>まさにそうですけれども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コロナ禍で経済活動と</w:t>
      </w:r>
      <w:r w:rsidR="00143744" w:rsidRPr="00143744">
        <w:rPr>
          <w:rFonts w:ascii="メイリオ" w:eastAsia="メイリオ" w:hAnsi="メイリオ" w:cs="Arial" w:hint="eastAsia"/>
          <w:color w:val="000000"/>
          <w:sz w:val="21"/>
          <w:szCs w:val="21"/>
        </w:rPr>
        <w:t>それ</w:t>
      </w:r>
      <w:r w:rsidR="00143744" w:rsidRPr="00143744">
        <w:rPr>
          <w:rFonts w:ascii="メイリオ" w:eastAsia="メイリオ" w:hAnsi="メイリオ" w:cs="Arial"/>
          <w:color w:val="000000"/>
          <w:sz w:val="21"/>
          <w:szCs w:val="21"/>
        </w:rPr>
        <w:t>から国民の健康安全維持と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どちら</w:t>
      </w:r>
      <w:r w:rsidR="00143744" w:rsidRPr="00143744">
        <w:rPr>
          <w:rFonts w:ascii="メイリオ" w:eastAsia="メイリオ" w:hAnsi="メイリオ" w:cs="Arial" w:hint="eastAsia"/>
          <w:color w:val="000000"/>
          <w:sz w:val="21"/>
          <w:szCs w:val="21"/>
        </w:rPr>
        <w:t>を</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両立させるかという例えば問題が</w:t>
      </w:r>
      <w:r w:rsidR="00143744" w:rsidRPr="00143744">
        <w:rPr>
          <w:rFonts w:ascii="メイリオ" w:eastAsia="メイリオ" w:hAnsi="メイリオ" w:cs="Arial"/>
          <w:color w:val="000000"/>
          <w:sz w:val="21"/>
          <w:szCs w:val="21"/>
        </w:rPr>
        <w:t>あったとして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w:t>
      </w:r>
      <w:r w:rsidR="00143744" w:rsidRPr="00143744">
        <w:rPr>
          <w:rFonts w:ascii="メイリオ" w:eastAsia="メイリオ" w:hAnsi="メイリオ" w:cs="Arial" w:hint="eastAsia"/>
          <w:color w:val="000000"/>
          <w:sz w:val="21"/>
          <w:szCs w:val="21"/>
        </w:rPr>
        <w:t>も</w:t>
      </w:r>
      <w:r w:rsidR="00143744" w:rsidRPr="00143744">
        <w:rPr>
          <w:rFonts w:ascii="メイリオ" w:eastAsia="メイリオ" w:hAnsi="メイリオ" w:cs="Arial"/>
          <w:color w:val="000000"/>
          <w:sz w:val="21"/>
          <w:szCs w:val="21"/>
        </w:rPr>
        <w:t>答えが</w:t>
      </w:r>
      <w:r w:rsidR="00143744" w:rsidRPr="00143744">
        <w:rPr>
          <w:rFonts w:ascii="メイリオ" w:eastAsia="メイリオ" w:hAnsi="メイリオ" w:cs="Arial" w:hint="eastAsia"/>
          <w:color w:val="000000"/>
          <w:sz w:val="21"/>
          <w:szCs w:val="21"/>
        </w:rPr>
        <w:t>１</w:t>
      </w:r>
      <w:r w:rsidR="00143744" w:rsidRPr="00143744">
        <w:rPr>
          <w:rFonts w:ascii="メイリオ" w:eastAsia="メイリオ" w:hAnsi="メイリオ" w:cs="Arial"/>
          <w:color w:val="000000"/>
          <w:sz w:val="21"/>
          <w:szCs w:val="21"/>
        </w:rPr>
        <w:t>つではないわけですね</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だからこそ論争がそこで発生する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政治</w:t>
      </w:r>
      <w:r w:rsidR="00143744" w:rsidRPr="00143744">
        <w:rPr>
          <w:rFonts w:ascii="メイリオ" w:eastAsia="メイリオ" w:hAnsi="メイリオ" w:cs="Arial"/>
          <w:color w:val="000000"/>
          <w:sz w:val="21"/>
          <w:szCs w:val="21"/>
        </w:rPr>
        <w:t>問題になるわけですけれども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そういう答えが</w:t>
      </w:r>
      <w:r w:rsidR="00143744" w:rsidRPr="00143744">
        <w:rPr>
          <w:rFonts w:ascii="メイリオ" w:eastAsia="メイリオ" w:hAnsi="メイリオ" w:cs="Arial" w:hint="eastAsia"/>
          <w:color w:val="000000"/>
          <w:sz w:val="21"/>
          <w:szCs w:val="21"/>
        </w:rPr>
        <w:t>１</w:t>
      </w:r>
      <w:r w:rsidR="00143744" w:rsidRPr="00143744">
        <w:rPr>
          <w:rFonts w:ascii="メイリオ" w:eastAsia="メイリオ" w:hAnsi="メイリオ" w:cs="Arial"/>
          <w:color w:val="000000"/>
          <w:sz w:val="21"/>
          <w:szCs w:val="21"/>
        </w:rPr>
        <w:t>つではない問題は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解くという</w:t>
      </w:r>
      <w:r w:rsidR="00143744" w:rsidRPr="00143744">
        <w:rPr>
          <w:rFonts w:ascii="メイリオ" w:eastAsia="メイリオ" w:hAnsi="メイリオ" w:cs="Arial"/>
          <w:color w:val="000000"/>
          <w:sz w:val="21"/>
          <w:szCs w:val="21"/>
        </w:rPr>
        <w:t>よりはむしろ考える</w:t>
      </w:r>
      <w:r w:rsidR="00143744" w:rsidRPr="00143744">
        <w:rPr>
          <w:rFonts w:ascii="メイリオ" w:eastAsia="メイリオ" w:hAnsi="メイリオ" w:cs="Arial" w:hint="eastAsia"/>
          <w:color w:val="000000"/>
          <w:sz w:val="21"/>
          <w:szCs w:val="21"/>
        </w:rPr>
        <w:t>ということ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正解が</w:t>
      </w:r>
      <w:r w:rsidR="00143744" w:rsidRPr="00143744">
        <w:rPr>
          <w:rFonts w:ascii="メイリオ" w:eastAsia="メイリオ" w:hAnsi="メイリオ" w:cs="Arial"/>
          <w:color w:val="000000"/>
          <w:sz w:val="21"/>
          <w:szCs w:val="21"/>
        </w:rPr>
        <w:t>存在しない問題なので考える</w:t>
      </w:r>
      <w:r w:rsidR="00143744" w:rsidRPr="00143744">
        <w:rPr>
          <w:rFonts w:ascii="メイリオ" w:eastAsia="メイリオ" w:hAnsi="メイリオ" w:cs="Arial" w:hint="eastAsia"/>
          <w:color w:val="000000"/>
          <w:sz w:val="21"/>
          <w:szCs w:val="21"/>
        </w:rPr>
        <w:t>ということが</w:t>
      </w:r>
      <w:r w:rsidR="00143744" w:rsidRPr="00143744">
        <w:rPr>
          <w:rFonts w:ascii="メイリオ" w:eastAsia="メイリオ" w:hAnsi="メイリオ" w:cs="Arial"/>
          <w:color w:val="000000"/>
          <w:sz w:val="21"/>
          <w:szCs w:val="21"/>
        </w:rPr>
        <w:t>重要になってくるわけで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探求と</w:t>
      </w:r>
      <w:r w:rsidR="00143744" w:rsidRPr="00143744">
        <w:rPr>
          <w:rFonts w:ascii="メイリオ" w:eastAsia="メイリオ" w:hAnsi="メイリオ" w:cs="Arial"/>
          <w:color w:val="000000"/>
          <w:sz w:val="21"/>
          <w:szCs w:val="21"/>
        </w:rPr>
        <w:t>いうのはまさに</w:t>
      </w:r>
      <w:r w:rsidR="00143744" w:rsidRPr="00143744">
        <w:rPr>
          <w:rFonts w:ascii="メイリオ" w:eastAsia="メイリオ" w:hAnsi="メイリオ" w:cs="Arial" w:hint="eastAsia"/>
          <w:color w:val="000000"/>
          <w:sz w:val="21"/>
          <w:szCs w:val="21"/>
        </w:rPr>
        <w:t>正解</w:t>
      </w:r>
      <w:r w:rsidR="00143744" w:rsidRPr="00143744">
        <w:rPr>
          <w:rFonts w:ascii="メイリオ" w:eastAsia="メイリオ" w:hAnsi="メイリオ" w:cs="Arial"/>
          <w:color w:val="000000"/>
          <w:sz w:val="21"/>
          <w:szCs w:val="21"/>
        </w:rPr>
        <w:t>が存在しない問題を考えるということになり</w:t>
      </w:r>
      <w:r w:rsidR="00143744" w:rsidRPr="00143744">
        <w:rPr>
          <w:rFonts w:ascii="メイリオ" w:eastAsia="メイリオ" w:hAnsi="メイリオ" w:cs="Arial" w:hint="eastAsia"/>
          <w:color w:val="000000"/>
          <w:sz w:val="21"/>
          <w:szCs w:val="21"/>
        </w:rPr>
        <w:t>ます</w:t>
      </w:r>
      <w:r w:rsidR="008A18B1">
        <w:rPr>
          <w:rFonts w:ascii="メイリオ" w:eastAsia="メイリオ" w:hAnsi="メイリオ" w:cs="Arial" w:hint="eastAsia"/>
          <w:color w:val="000000"/>
          <w:sz w:val="21"/>
          <w:szCs w:val="21"/>
        </w:rPr>
        <w:t>．</w:t>
      </w:r>
    </w:p>
    <w:p w:rsidR="00143744" w:rsidRPr="00143744" w:rsidRDefault="005C2C12" w:rsidP="00B4342A">
      <w:pPr>
        <w:autoSpaceDE w:val="0"/>
        <w:autoSpaceDN w:val="0"/>
        <w:adjustRightInd w:val="0"/>
        <w:spacing w:line="400" w:lineRule="exact"/>
        <w:rPr>
          <w:rFonts w:ascii="メイリオ" w:eastAsia="メイリオ" w:hAnsi="メイリオ" w:cs="Arial"/>
          <w:color w:val="000000"/>
          <w:sz w:val="21"/>
          <w:szCs w:val="21"/>
        </w:rPr>
      </w:pPr>
      <w:r w:rsidRPr="005C2C12">
        <w:rPr>
          <w:rFonts w:ascii="メイリオ" w:eastAsia="メイリオ" w:hAnsi="メイリオ" w:cs="Arial" w:hint="eastAsia"/>
          <w:b/>
          <w:color w:val="000000"/>
          <w:sz w:val="21"/>
          <w:szCs w:val="21"/>
        </w:rPr>
        <w:t>２．</w:t>
      </w:r>
      <w:r w:rsidR="000D7685">
        <w:rPr>
          <w:rFonts w:ascii="メイリオ" w:eastAsia="メイリオ" w:hAnsi="メイリオ" w:cs="Arial" w:hint="eastAsia"/>
          <w:b/>
          <w:color w:val="000000"/>
          <w:sz w:val="21"/>
          <w:szCs w:val="21"/>
        </w:rPr>
        <w:t>軌道からそれる</w:t>
      </w:r>
      <w:r w:rsidRPr="005C2C12">
        <w:rPr>
          <w:rFonts w:ascii="メイリオ" w:eastAsia="メイリオ" w:hAnsi="メイリオ" w:cs="Arial" w:hint="eastAsia"/>
          <w:b/>
          <w:color w:val="000000"/>
          <w:sz w:val="21"/>
          <w:szCs w:val="21"/>
        </w:rPr>
        <w:t>子どもの探求</w:t>
      </w:r>
      <w:r w:rsidR="00B4342A" w:rsidRPr="005C2C12">
        <w:rPr>
          <w:rFonts w:ascii="メイリオ" w:eastAsia="メイリオ" w:hAnsi="メイリオ" w:cs="Arial"/>
          <w:b/>
          <w:color w:val="000000"/>
          <w:sz w:val="21"/>
          <w:szCs w:val="21"/>
        </w:rPr>
        <w:br/>
      </w:r>
      <w:r w:rsidR="00B4342A">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これまでの学校教育はどちらかといえば</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まあ両方やってきた</w:t>
      </w:r>
      <w:r w:rsidR="00143744" w:rsidRPr="00143744">
        <w:rPr>
          <w:rFonts w:ascii="メイリオ" w:eastAsia="メイリオ" w:hAnsi="メイリオ" w:cs="Arial"/>
          <w:color w:val="000000"/>
          <w:sz w:val="21"/>
          <w:szCs w:val="21"/>
        </w:rPr>
        <w:t>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やっぱり</w:t>
      </w:r>
      <w:r w:rsidR="00143744" w:rsidRPr="00143744">
        <w:rPr>
          <w:rFonts w:ascii="メイリオ" w:eastAsia="メイリオ" w:hAnsi="メイリオ" w:cs="Arial" w:hint="eastAsia"/>
          <w:color w:val="000000"/>
          <w:sz w:val="21"/>
          <w:szCs w:val="21"/>
        </w:rPr>
        <w:t>議論</w:t>
      </w:r>
      <w:r w:rsidR="00143744" w:rsidRPr="00143744">
        <w:rPr>
          <w:rFonts w:ascii="メイリオ" w:eastAsia="メイリオ" w:hAnsi="メイリオ" w:cs="Arial"/>
          <w:color w:val="000000"/>
          <w:sz w:val="21"/>
          <w:szCs w:val="21"/>
        </w:rPr>
        <w:t>の中心は受験</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いうのがどうしてもありますので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そこに向けてより効果のある学習成果を求めますので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前者の問題を解くというところに</w:t>
      </w:r>
      <w:r w:rsidR="00143744" w:rsidRPr="00143744">
        <w:rPr>
          <w:rFonts w:ascii="メイリオ" w:eastAsia="メイリオ" w:hAnsi="メイリオ" w:cs="Arial" w:hint="eastAsia"/>
          <w:color w:val="000000"/>
          <w:sz w:val="21"/>
          <w:szCs w:val="21"/>
        </w:rPr>
        <w:t>かなり</w:t>
      </w:r>
      <w:r w:rsidR="00143744" w:rsidRPr="00143744">
        <w:rPr>
          <w:rFonts w:ascii="メイリオ" w:eastAsia="メイリオ" w:hAnsi="メイリオ" w:cs="Arial"/>
          <w:color w:val="000000"/>
          <w:sz w:val="21"/>
          <w:szCs w:val="21"/>
        </w:rPr>
        <w:t>比重を置いた教育が行われてきたわけですけれども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それを</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問題を考えるという方向に</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つまり答えが</w:t>
      </w:r>
      <w:r w:rsidR="00143744" w:rsidRPr="00143744">
        <w:rPr>
          <w:rFonts w:ascii="メイリオ" w:eastAsia="メイリオ" w:hAnsi="メイリオ" w:cs="Arial" w:hint="eastAsia"/>
          <w:color w:val="000000"/>
          <w:sz w:val="21"/>
          <w:szCs w:val="21"/>
        </w:rPr>
        <w:t>１</w:t>
      </w:r>
      <w:r w:rsidR="00143744" w:rsidRPr="00143744">
        <w:rPr>
          <w:rFonts w:ascii="メイリオ" w:eastAsia="メイリオ" w:hAnsi="メイリオ" w:cs="Arial"/>
          <w:color w:val="000000"/>
          <w:sz w:val="21"/>
          <w:szCs w:val="21"/>
        </w:rPr>
        <w:t>つではない正解のない問題にいかに向き合うのか</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いうところにいかにしてシフトチェンジして</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くのか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ここが</w:t>
      </w:r>
      <w:r w:rsidR="00143744" w:rsidRPr="00143744">
        <w:rPr>
          <w:rFonts w:ascii="メイリオ" w:eastAsia="メイリオ" w:hAnsi="メイリオ" w:cs="Arial" w:hint="eastAsia"/>
          <w:color w:val="000000"/>
          <w:sz w:val="21"/>
          <w:szCs w:val="21"/>
        </w:rPr>
        <w:t>探求という</w:t>
      </w:r>
      <w:r w:rsidR="00143744" w:rsidRPr="00143744">
        <w:rPr>
          <w:rFonts w:ascii="メイリオ" w:eastAsia="メイリオ" w:hAnsi="メイリオ" w:cs="Arial"/>
          <w:color w:val="000000"/>
          <w:sz w:val="21"/>
          <w:szCs w:val="21"/>
        </w:rPr>
        <w:t>ことを考える際の重要なポイントになってくるわけです</w:t>
      </w:r>
      <w:r w:rsidR="008A18B1">
        <w:rPr>
          <w:rFonts w:ascii="メイリオ" w:eastAsia="メイリオ" w:hAnsi="メイリオ" w:cs="Arial" w:hint="eastAsia"/>
          <w:color w:val="000000"/>
          <w:sz w:val="21"/>
          <w:szCs w:val="21"/>
        </w:rPr>
        <w:t>．</w:t>
      </w:r>
      <w:r w:rsidR="00D80E1F">
        <w:rPr>
          <w:rFonts w:ascii="メイリオ" w:eastAsia="メイリオ" w:hAnsi="メイリオ" w:cs="Arial"/>
          <w:color w:val="000000"/>
          <w:sz w:val="21"/>
          <w:szCs w:val="21"/>
        </w:rPr>
        <w:br/>
      </w:r>
      <w:r w:rsidR="00143744" w:rsidRPr="00143744">
        <w:rPr>
          <w:rFonts w:ascii="メイリオ" w:eastAsia="メイリオ" w:hAnsi="メイリオ" w:cs="Arial" w:hint="eastAsia"/>
          <w:color w:val="000000"/>
          <w:sz w:val="21"/>
          <w:szCs w:val="21"/>
        </w:rPr>
        <w:t xml:space="preserve">　</w:t>
      </w:r>
      <w:r w:rsidR="00B4342A">
        <w:rPr>
          <w:rFonts w:ascii="メイリオ" w:eastAsia="メイリオ" w:hAnsi="メイリオ" w:cs="Arial" w:hint="eastAsia"/>
          <w:color w:val="000000"/>
          <w:sz w:val="21"/>
          <w:szCs w:val="21"/>
        </w:rPr>
        <w:t>そこ</w:t>
      </w:r>
      <w:r w:rsidR="00143744" w:rsidRPr="00143744">
        <w:rPr>
          <w:rFonts w:ascii="メイリオ" w:eastAsia="メイリオ" w:hAnsi="メイリオ" w:cs="Arial" w:hint="eastAsia"/>
          <w:color w:val="000000"/>
          <w:sz w:val="21"/>
          <w:szCs w:val="21"/>
        </w:rPr>
        <w:t>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ちょっと</w:t>
      </w:r>
      <w:r w:rsidR="00143744" w:rsidRPr="00143744">
        <w:rPr>
          <w:rFonts w:ascii="メイリオ" w:eastAsia="メイリオ" w:hAnsi="メイリオ" w:cs="Arial" w:hint="eastAsia"/>
          <w:color w:val="000000"/>
          <w:sz w:val="21"/>
          <w:szCs w:val="21"/>
        </w:rPr>
        <w:t>一つ</w:t>
      </w:r>
      <w:r w:rsidR="00143744" w:rsidRPr="00143744">
        <w:rPr>
          <w:rFonts w:ascii="メイリオ" w:eastAsia="メイリオ" w:hAnsi="メイリオ" w:cs="Arial"/>
          <w:color w:val="000000"/>
          <w:sz w:val="21"/>
          <w:szCs w:val="21"/>
        </w:rPr>
        <w:t>例を挙げて考えてみたいと思うんですけれども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昔</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板倉聖宣先生</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いう理科教育</w:t>
      </w:r>
      <w:r w:rsidR="00143744" w:rsidRPr="00143744">
        <w:rPr>
          <w:rFonts w:ascii="メイリオ" w:eastAsia="メイリオ" w:hAnsi="メイリオ" w:cs="Arial" w:hint="eastAsia"/>
          <w:color w:val="000000"/>
          <w:sz w:val="21"/>
          <w:szCs w:val="21"/>
        </w:rPr>
        <w:t>で非常に</w:t>
      </w:r>
      <w:r w:rsidR="00143744" w:rsidRPr="00143744">
        <w:rPr>
          <w:rFonts w:ascii="メイリオ" w:eastAsia="メイリオ" w:hAnsi="メイリオ" w:cs="Arial"/>
          <w:color w:val="000000"/>
          <w:sz w:val="21"/>
          <w:szCs w:val="21"/>
        </w:rPr>
        <w:t>著名な研究者がいまし</w:t>
      </w:r>
      <w:r w:rsidR="00143744" w:rsidRPr="00143744">
        <w:rPr>
          <w:rFonts w:ascii="メイリオ" w:eastAsia="メイリオ" w:hAnsi="メイリオ" w:cs="Arial" w:hint="eastAsia"/>
          <w:color w:val="000000"/>
          <w:sz w:val="21"/>
          <w:szCs w:val="21"/>
        </w:rPr>
        <w:t>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仮説実験授業</w:t>
      </w:r>
      <w:r w:rsidR="00143744" w:rsidRPr="00143744">
        <w:rPr>
          <w:rFonts w:ascii="メイリオ" w:eastAsia="メイリオ" w:hAnsi="メイリオ" w:cs="Arial" w:hint="eastAsia"/>
          <w:color w:val="000000"/>
          <w:sz w:val="21"/>
          <w:szCs w:val="21"/>
        </w:rPr>
        <w:t>というのを</w:t>
      </w:r>
      <w:r w:rsidR="00143744" w:rsidRPr="00143744">
        <w:rPr>
          <w:rFonts w:ascii="メイリオ" w:eastAsia="メイリオ" w:hAnsi="メイリオ" w:cs="Arial"/>
          <w:color w:val="000000"/>
          <w:sz w:val="21"/>
          <w:szCs w:val="21"/>
        </w:rPr>
        <w:t>展開していた人ですけれども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この板倉さんが言った言葉で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科学と</w:t>
      </w:r>
      <w:r w:rsidR="00143744" w:rsidRPr="00143744">
        <w:rPr>
          <w:rFonts w:ascii="メイリオ" w:eastAsia="メイリオ" w:hAnsi="メイリオ" w:cs="Arial"/>
          <w:color w:val="000000"/>
          <w:sz w:val="21"/>
          <w:szCs w:val="21"/>
        </w:rPr>
        <w:t>いうのは実践的な課題を明確に持</w:t>
      </w:r>
      <w:r w:rsidR="00143744" w:rsidRPr="00143744">
        <w:rPr>
          <w:rFonts w:ascii="メイリオ" w:eastAsia="メイリオ" w:hAnsi="メイリオ" w:cs="Arial" w:hint="eastAsia"/>
          <w:color w:val="000000"/>
          <w:sz w:val="21"/>
          <w:szCs w:val="21"/>
        </w:rPr>
        <w:t>てば</w:t>
      </w:r>
      <w:r w:rsidR="00143744" w:rsidRPr="00143744">
        <w:rPr>
          <w:rFonts w:ascii="メイリオ" w:eastAsia="メイリオ" w:hAnsi="メイリオ" w:cs="Arial"/>
          <w:color w:val="000000"/>
          <w:sz w:val="21"/>
          <w:szCs w:val="21"/>
        </w:rPr>
        <w:t>必ず解けるんだ</w:t>
      </w:r>
      <w:r w:rsidR="00143744" w:rsidRPr="00143744">
        <w:rPr>
          <w:rFonts w:ascii="メイリオ" w:eastAsia="メイリオ" w:hAnsi="メイリオ" w:cs="Arial" w:hint="eastAsia"/>
          <w:color w:val="000000"/>
          <w:sz w:val="21"/>
          <w:szCs w:val="21"/>
        </w:rPr>
        <w:t>と</w:t>
      </w:r>
      <w:r w:rsidR="008A18B1">
        <w:rPr>
          <w:rFonts w:ascii="メイリオ" w:eastAsia="メイリオ" w:hAnsi="メイリオ" w:cs="Arial" w:hint="eastAsia"/>
          <w:color w:val="000000"/>
          <w:sz w:val="21"/>
          <w:szCs w:val="21"/>
        </w:rPr>
        <w:t>．</w:t>
      </w:r>
      <w:r w:rsidR="009100D8">
        <w:rPr>
          <w:rFonts w:ascii="メイリオ" w:eastAsia="メイリオ" w:hAnsi="メイリオ" w:cs="Arial" w:hint="eastAsia"/>
          <w:color w:val="000000"/>
          <w:sz w:val="21"/>
          <w:szCs w:val="21"/>
        </w:rPr>
        <w:t>更に</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解ける問題を解くの</w:t>
      </w:r>
      <w:r w:rsidR="00143744" w:rsidRPr="00143744">
        <w:rPr>
          <w:rFonts w:ascii="メイリオ" w:eastAsia="メイリオ" w:hAnsi="メイリオ" w:cs="Arial" w:hint="eastAsia"/>
          <w:color w:val="000000"/>
          <w:sz w:val="21"/>
          <w:szCs w:val="21"/>
        </w:rPr>
        <w:t>が科学なんだと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それが</w:t>
      </w:r>
      <w:r w:rsidR="00143744" w:rsidRPr="00143744">
        <w:rPr>
          <w:rFonts w:ascii="メイリオ" w:eastAsia="メイリオ" w:hAnsi="メイリオ" w:cs="Arial"/>
          <w:color w:val="000000"/>
          <w:sz w:val="21"/>
          <w:szCs w:val="21"/>
        </w:rPr>
        <w:t>僕の</w:t>
      </w:r>
      <w:r w:rsidR="00143744" w:rsidRPr="00143744">
        <w:rPr>
          <w:rFonts w:ascii="メイリオ" w:eastAsia="メイリオ" w:hAnsi="メイリオ" w:cs="Arial" w:hint="eastAsia"/>
          <w:color w:val="000000"/>
          <w:sz w:val="21"/>
          <w:szCs w:val="21"/>
        </w:rPr>
        <w:t>言っている科学の定義なんだと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だから</w:t>
      </w:r>
      <w:r w:rsidR="00143744" w:rsidRPr="00143744">
        <w:rPr>
          <w:rFonts w:ascii="メイリオ" w:eastAsia="メイリオ" w:hAnsi="メイリオ" w:cs="Arial"/>
          <w:color w:val="000000"/>
          <w:sz w:val="21"/>
          <w:szCs w:val="21"/>
        </w:rPr>
        <w:t>自</w:t>
      </w:r>
      <w:r w:rsidR="009100D8" w:rsidRPr="005C2C12">
        <w:rPr>
          <w:rFonts w:ascii="メイリオ" w:eastAsia="メイリオ" w:hAnsi="メイリオ" w:cs="Arial" w:hint="eastAsia"/>
          <w:color w:val="000000"/>
          <w:sz w:val="21"/>
          <w:szCs w:val="21"/>
        </w:rPr>
        <w:t>分で解け</w: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9100D8" w:rsidP="00143744">
      <w:pPr>
        <w:autoSpaceDE w:val="0"/>
        <w:autoSpaceDN w:val="0"/>
        <w:adjustRightInd w:val="0"/>
        <w:spacing w:line="400" w:lineRule="exact"/>
        <w:rPr>
          <w:rFonts w:ascii="メイリオ" w:eastAsia="メイリオ" w:hAnsi="メイリオ" w:cs="Arial"/>
          <w:color w:val="000000"/>
          <w:sz w:val="21"/>
          <w:szCs w:val="21"/>
        </w:rPr>
      </w:pPr>
      <w:r>
        <w:rPr>
          <w:rFonts w:ascii="メイリオ" w:eastAsia="メイリオ" w:hAnsi="メイリオ" w:cs="Arial"/>
          <w:noProof/>
          <w:color w:val="000000"/>
          <w:sz w:val="21"/>
          <w:szCs w:val="21"/>
        </w:rPr>
        <mc:AlternateContent>
          <mc:Choice Requires="wpg">
            <w:drawing>
              <wp:anchor distT="0" distB="0" distL="114300" distR="114300" simplePos="0" relativeHeight="252657664" behindDoc="0" locked="0" layoutInCell="1" allowOverlap="1">
                <wp:simplePos x="0" y="0"/>
                <wp:positionH relativeFrom="column">
                  <wp:posOffset>0</wp:posOffset>
                </wp:positionH>
                <wp:positionV relativeFrom="paragraph">
                  <wp:posOffset>260350</wp:posOffset>
                </wp:positionV>
                <wp:extent cx="1085850" cy="2133599"/>
                <wp:effectExtent l="0" t="0" r="0" b="635"/>
                <wp:wrapNone/>
                <wp:docPr id="181" name="グループ化 181"/>
                <wp:cNvGraphicFramePr/>
                <a:graphic xmlns:a="http://schemas.openxmlformats.org/drawingml/2006/main">
                  <a:graphicData uri="http://schemas.microsoft.com/office/word/2010/wordprocessingGroup">
                    <wpg:wgp>
                      <wpg:cNvGrpSpPr/>
                      <wpg:grpSpPr>
                        <a:xfrm>
                          <a:off x="0" y="0"/>
                          <a:ext cx="1085850" cy="2133599"/>
                          <a:chOff x="0" y="0"/>
                          <a:chExt cx="1085850" cy="1814834"/>
                        </a:xfrm>
                      </wpg:grpSpPr>
                      <pic:pic xmlns:pic="http://schemas.openxmlformats.org/drawingml/2006/picture">
                        <pic:nvPicPr>
                          <pic:cNvPr id="179" name="図 179" descr="C:\Users\admin\Desktop\qr20220331143150873.png"/>
                          <pic:cNvPicPr>
                            <a:picLocks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wps:wsp>
                        <wps:cNvPr id="180" name="テキスト ボックス 180"/>
                        <wps:cNvSpPr txBox="1"/>
                        <wps:spPr>
                          <a:xfrm>
                            <a:off x="104775" y="1085504"/>
                            <a:ext cx="914400" cy="729330"/>
                          </a:xfrm>
                          <a:prstGeom prst="rect">
                            <a:avLst/>
                          </a:prstGeom>
                          <a:solidFill>
                            <a:schemeClr val="lt1"/>
                          </a:solidFill>
                          <a:ln w="6350">
                            <a:noFill/>
                          </a:ln>
                        </wps:spPr>
                        <wps:txbx>
                          <w:txbxContent>
                            <w:p w:rsidR="00A84B1E" w:rsidRPr="009100D8" w:rsidRDefault="00A84B1E">
                              <w:pPr>
                                <w:rPr>
                                  <w:rFonts w:ascii="メイリオ" w:eastAsia="メイリオ" w:hAnsi="メイリオ"/>
                                  <w:sz w:val="12"/>
                                </w:rPr>
                              </w:pPr>
                              <w:r w:rsidRPr="009100D8">
                                <w:rPr>
                                  <w:rFonts w:ascii="メイリオ" w:eastAsia="メイリオ" w:hAnsi="メイリオ" w:hint="eastAsia"/>
                                  <w:sz w:val="18"/>
                                </w:rPr>
                                <w:t>板倉 聖宣（いたくら きよのぶ</w:t>
                              </w:r>
                              <w:r>
                                <w:rPr>
                                  <w:rFonts w:ascii="メイリオ" w:eastAsia="メイリオ" w:hAnsi="メイリオ"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81" o:spid="_x0000_s1389" style="position:absolute;margin-left:0;margin-top:20.5pt;width:85.5pt;height:168pt;z-index:252657664;mso-position-horizontal-relative:text;mso-position-vertical-relative:text;mso-height-relative:margin" coordsize="10858,18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">
                <v:shape id="図 179" o:spid="_x0000_s1390" type="#_x0000_t75" style="position:absolute;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">
                  <v:imagedata r:id="rId146" o:title="qr20220331143150873"/>
                  <v:path arrowok="t"/>
                </v:shape>
                <v:shape id="テキスト ボックス 180" o:spid="_x0000_s1391" type="#_x0000_t202" style="position:absolute;left:1047;top:10855;width:9144;height:7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" fillcolor="white [3201]" stroked="f" strokeweight=".5pt">
                  <v:textbox>
                    <w:txbxContent>
                      <w:p w:rsidR="00A84B1E" w:rsidRPr="009100D8" w:rsidRDefault="00A84B1E">
                        <w:pPr>
                          <w:rPr>
                            <w:rFonts w:ascii="メイリオ" w:eastAsia="メイリオ" w:hAnsi="メイリオ"/>
                            <w:sz w:val="12"/>
                          </w:rPr>
                        </w:pPr>
                        <w:r w:rsidRPr="009100D8">
                          <w:rPr>
                            <w:rFonts w:ascii="メイリオ" w:eastAsia="メイリオ" w:hAnsi="メイリオ" w:hint="eastAsia"/>
                            <w:sz w:val="18"/>
                          </w:rPr>
                          <w:t>板倉 聖宣（いたくら きよのぶ</w:t>
                        </w:r>
                        <w:r>
                          <w:rPr>
                            <w:rFonts w:ascii="メイリオ" w:eastAsia="メイリオ" w:hAnsi="メイリオ" w:hint="eastAsia"/>
                            <w:sz w:val="18"/>
                          </w:rPr>
                          <w:t>）</w:t>
                        </w:r>
                      </w:p>
                    </w:txbxContent>
                  </v:textbox>
                </v:shape>
              </v:group>
            </w:pict>
          </mc:Fallback>
        </mc:AlternateConten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5C2C12" w:rsidP="00143744">
      <w:pPr>
        <w:autoSpaceDE w:val="0"/>
        <w:autoSpaceDN w:val="0"/>
        <w:adjustRightInd w:val="0"/>
        <w:spacing w:line="400" w:lineRule="exact"/>
        <w:rPr>
          <w:rFonts w:ascii="メイリオ" w:eastAsia="メイリオ" w:hAnsi="メイリオ" w:cs="Arial"/>
          <w:color w:val="000000"/>
          <w:sz w:val="21"/>
          <w:szCs w:val="21"/>
        </w:rPr>
      </w:pPr>
      <w:r w:rsidRPr="005C2C12">
        <w:rPr>
          <w:rFonts w:ascii="メイリオ" w:eastAsia="メイリオ" w:hAnsi="メイリオ" w:cs="Arial" w:hint="eastAsia"/>
          <w:color w:val="000000"/>
          <w:sz w:val="21"/>
          <w:szCs w:val="21"/>
        </w:rPr>
        <w:lastRenderedPageBreak/>
        <w:t>る問題，そして根本的な問題，それを探してきてそれを解かせるというのが科学の基本的な態度なんだということを，それを養うのが仮説実験授業</w:t>
      </w:r>
      <w:r w:rsidR="001C311F" w:rsidRPr="001C311F">
        <w:rPr>
          <w:rFonts w:ascii="メイリオ" w:eastAsia="メイリオ" w:hAnsi="メイリオ" w:cs="Arial" w:hint="eastAsia"/>
          <w:color w:val="000000"/>
          <w:sz w:val="21"/>
          <w:szCs w:val="21"/>
        </w:rPr>
        <w:t>ですということを板倉さんが言っていて，こういう考え方が高度成長期の1960年代を中心とした日本の教育の中では割とメインの，メインストリーム，支配的な考え方であったというものです．</w:t>
      </w:r>
      <w:r w:rsidR="001C311F">
        <w:rPr>
          <w:rFonts w:ascii="メイリオ" w:eastAsia="メイリオ" w:hAnsi="メイリオ" w:cs="Arial"/>
          <w:color w:val="000000"/>
          <w:sz w:val="21"/>
          <w:szCs w:val="21"/>
        </w:rPr>
        <w:br/>
      </w:r>
      <w:r w:rsidR="001C311F">
        <w:rPr>
          <w:rFonts w:ascii="メイリオ" w:eastAsia="メイリオ" w:hAnsi="メイリオ" w:cs="Arial" w:hint="eastAsia"/>
          <w:color w:val="000000"/>
          <w:sz w:val="21"/>
          <w:szCs w:val="21"/>
        </w:rPr>
        <w:t xml:space="preserve">　</w:t>
      </w:r>
      <w:r w:rsidR="001C311F" w:rsidRPr="001C311F">
        <w:rPr>
          <w:rFonts w:ascii="メイリオ" w:eastAsia="メイリオ" w:hAnsi="メイリオ" w:cs="Arial" w:hint="eastAsia"/>
          <w:color w:val="000000"/>
          <w:sz w:val="21"/>
          <w:szCs w:val="21"/>
        </w:rPr>
        <w:t>問題を解くという考え方ですね．</w:t>
      </w:r>
      <w:r w:rsidR="00143744" w:rsidRPr="00143744">
        <w:rPr>
          <w:rFonts w:ascii="メイリオ" w:eastAsia="メイリオ" w:hAnsi="メイリオ" w:cs="Arial" w:hint="eastAsia"/>
          <w:color w:val="000000"/>
          <w:sz w:val="21"/>
          <w:szCs w:val="21"/>
        </w:rPr>
        <w:t>ただ</w:t>
      </w:r>
      <w:r w:rsidR="00143744" w:rsidRPr="00143744">
        <w:rPr>
          <w:rFonts w:ascii="メイリオ" w:eastAsia="メイリオ" w:hAnsi="メイリオ" w:cs="Arial"/>
          <w:color w:val="000000"/>
          <w:sz w:val="21"/>
          <w:szCs w:val="21"/>
        </w:rPr>
        <w:t>当時</w:t>
      </w:r>
      <w:r w:rsidR="00143744" w:rsidRPr="00143744">
        <w:rPr>
          <w:rFonts w:ascii="メイリオ" w:eastAsia="メイリオ" w:hAnsi="メイリオ" w:cs="Arial" w:hint="eastAsia"/>
          <w:color w:val="000000"/>
          <w:sz w:val="21"/>
          <w:szCs w:val="21"/>
        </w:rPr>
        <w:t>もう既にこういう</w:t>
      </w:r>
      <w:r w:rsidR="00143744" w:rsidRPr="00143744">
        <w:rPr>
          <w:rFonts w:ascii="メイリオ" w:eastAsia="メイリオ" w:hAnsi="メイリオ" w:cs="Arial"/>
          <w:color w:val="000000"/>
          <w:sz w:val="21"/>
          <w:szCs w:val="21"/>
        </w:rPr>
        <w:t>板倉さんのような方に対して</w:t>
      </w:r>
      <w:r w:rsidR="00143744" w:rsidRPr="00143744">
        <w:rPr>
          <w:rFonts w:ascii="メイリオ" w:eastAsia="メイリオ" w:hAnsi="メイリオ" w:cs="Arial" w:hint="eastAsia"/>
          <w:color w:val="000000"/>
          <w:sz w:val="21"/>
          <w:szCs w:val="21"/>
        </w:rPr>
        <w:t>は</w:t>
      </w:r>
      <w:r w:rsidR="00143744" w:rsidRPr="00143744">
        <w:rPr>
          <w:rFonts w:ascii="メイリオ" w:eastAsia="メイリオ" w:hAnsi="メイリオ" w:cs="Arial"/>
          <w:color w:val="000000"/>
          <w:sz w:val="21"/>
          <w:szCs w:val="21"/>
        </w:rPr>
        <w:t>批判も出ておりまして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例えばこれは戸倉美</w:t>
      </w:r>
      <w:r w:rsidR="00143744" w:rsidRPr="00143744">
        <w:rPr>
          <w:rFonts w:ascii="メイリオ" w:eastAsia="メイリオ" w:hAnsi="メイリオ" w:cs="Arial" w:hint="eastAsia"/>
          <w:color w:val="000000"/>
          <w:sz w:val="21"/>
          <w:szCs w:val="21"/>
        </w:rPr>
        <w:t>都</w:t>
      </w:r>
      <w:r w:rsidR="00143744" w:rsidRPr="00143744">
        <w:rPr>
          <w:rFonts w:ascii="メイリオ" w:eastAsia="メイリオ" w:hAnsi="メイリオ" w:cs="Arial"/>
          <w:color w:val="000000"/>
          <w:sz w:val="21"/>
          <w:szCs w:val="21"/>
        </w:rPr>
        <w:t>子さん</w:t>
      </w:r>
      <w:r w:rsidR="00143744" w:rsidRPr="00143744">
        <w:rPr>
          <w:rFonts w:ascii="メイリオ" w:eastAsia="メイリオ" w:hAnsi="メイリオ" w:cs="Arial" w:hint="eastAsia"/>
          <w:color w:val="000000"/>
          <w:sz w:val="21"/>
          <w:szCs w:val="21"/>
        </w:rPr>
        <w:t>という早く</w:t>
      </w:r>
      <w:r w:rsidR="00143744" w:rsidRPr="00143744">
        <w:rPr>
          <w:rFonts w:ascii="メイリオ" w:eastAsia="メイリオ" w:hAnsi="メイリオ" w:cs="Arial"/>
          <w:color w:val="000000"/>
          <w:sz w:val="21"/>
          <w:szCs w:val="21"/>
        </w:rPr>
        <w:t>亡くなられた</w:t>
      </w:r>
      <w:r w:rsidR="00143744" w:rsidRPr="00143744">
        <w:rPr>
          <w:rFonts w:ascii="メイリオ" w:eastAsia="メイリオ" w:hAnsi="メイリオ" w:cs="Arial" w:hint="eastAsia"/>
          <w:color w:val="000000"/>
          <w:sz w:val="21"/>
          <w:szCs w:val="21"/>
        </w:rPr>
        <w:t>ん</w:t>
      </w:r>
      <w:r w:rsidR="00143744" w:rsidRPr="00143744">
        <w:rPr>
          <w:rFonts w:ascii="メイリオ" w:eastAsia="メイリオ" w:hAnsi="メイリオ" w:cs="Arial"/>
          <w:color w:val="000000"/>
          <w:sz w:val="21"/>
          <w:szCs w:val="21"/>
        </w:rPr>
        <w:t>ですけれども非常にも優秀な生物学者で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板倉さんの仮説実験授業の影響を受けた学校で理科の授業なんかをやっていた先生なんですけれども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その戸倉</w:t>
      </w:r>
      <w:r w:rsidR="00143744" w:rsidRPr="00143744">
        <w:rPr>
          <w:rFonts w:ascii="メイリオ" w:eastAsia="メイリオ" w:hAnsi="メイリオ" w:cs="Arial"/>
          <w:color w:val="000000"/>
          <w:sz w:val="21"/>
          <w:szCs w:val="21"/>
        </w:rPr>
        <w:t>さんが当時板倉さんの</w:t>
      </w:r>
      <w:r w:rsidR="00143744" w:rsidRPr="00143744">
        <w:rPr>
          <w:rFonts w:ascii="メイリオ" w:eastAsia="メイリオ" w:hAnsi="メイリオ" w:cs="Arial" w:hint="eastAsia"/>
          <w:color w:val="000000"/>
          <w:sz w:val="21"/>
          <w:szCs w:val="21"/>
        </w:rPr>
        <w:t>議論をちょっと</w:t>
      </w:r>
      <w:r w:rsidR="00143744" w:rsidRPr="00143744">
        <w:rPr>
          <w:rFonts w:ascii="メイリオ" w:eastAsia="メイリオ" w:hAnsi="メイリオ" w:cs="Arial"/>
          <w:color w:val="000000"/>
          <w:sz w:val="21"/>
          <w:szCs w:val="21"/>
        </w:rPr>
        <w:t>批判していて言っている文章です</w:t>
      </w:r>
      <w:r w:rsidR="008A18B1">
        <w:rPr>
          <w:rFonts w:ascii="メイリオ" w:eastAsia="メイリオ" w:hAnsi="メイリオ" w:cs="Arial" w:hint="eastAsia"/>
          <w:color w:val="000000"/>
          <w:sz w:val="21"/>
          <w:szCs w:val="21"/>
        </w:rPr>
        <w:t>．</w:t>
      </w:r>
      <w:r w:rsidR="00A077B7">
        <w:rPr>
          <w:rFonts w:ascii="メイリオ" w:eastAsia="メイリオ" w:hAnsi="メイリオ" w:cs="Arial"/>
          <w:color w:val="000000"/>
          <w:sz w:val="21"/>
          <w:szCs w:val="21"/>
        </w:rPr>
        <w:br/>
      </w:r>
      <w:r w:rsidR="00A077B7">
        <w:rPr>
          <w:rFonts w:ascii="メイリオ" w:eastAsia="メイリオ" w:hAnsi="メイリオ" w:cs="Arial" w:hint="eastAsia"/>
          <w:color w:val="000000"/>
          <w:sz w:val="21"/>
          <w:szCs w:val="21"/>
        </w:rPr>
        <w:t xml:space="preserve">　</w:t>
      </w:r>
      <w:r w:rsidR="000D7685">
        <w:rPr>
          <w:rFonts w:ascii="メイリオ" w:eastAsia="メイリオ" w:hAnsi="メイリオ" w:cs="Arial" w:hint="eastAsia"/>
          <w:color w:val="000000"/>
          <w:sz w:val="21"/>
          <w:szCs w:val="21"/>
        </w:rPr>
        <w:t>「</w:t>
      </w:r>
      <w:r w:rsidR="000D7685" w:rsidRPr="00143744">
        <w:rPr>
          <w:rFonts w:ascii="メイリオ" w:eastAsia="メイリオ" w:hAnsi="メイリオ" w:cs="Arial" w:hint="eastAsia"/>
          <w:color w:val="000000"/>
          <w:sz w:val="21"/>
          <w:szCs w:val="21"/>
        </w:rPr>
        <w:t>正解</w:t>
      </w:r>
      <w:r w:rsidR="000D7685" w:rsidRPr="00143744">
        <w:rPr>
          <w:rFonts w:ascii="メイリオ" w:eastAsia="メイリオ" w:hAnsi="メイリオ" w:cs="Arial"/>
          <w:color w:val="000000"/>
          <w:sz w:val="21"/>
          <w:szCs w:val="21"/>
        </w:rPr>
        <w:t>を見つけて</w:t>
      </w:r>
      <w:r w:rsidR="000D7685" w:rsidRPr="00143744">
        <w:rPr>
          <w:rFonts w:ascii="メイリオ" w:eastAsia="メイリオ" w:hAnsi="メイリオ" w:cs="Arial" w:hint="eastAsia"/>
          <w:color w:val="000000"/>
          <w:sz w:val="21"/>
          <w:szCs w:val="21"/>
        </w:rPr>
        <w:t>正解に</w:t>
      </w:r>
      <w:r w:rsidR="000D7685" w:rsidRPr="00143744">
        <w:rPr>
          <w:rFonts w:ascii="メイリオ" w:eastAsia="メイリオ" w:hAnsi="メイリオ" w:cs="Arial"/>
          <w:color w:val="000000"/>
          <w:sz w:val="21"/>
          <w:szCs w:val="21"/>
        </w:rPr>
        <w:t>向かって突き進んでいく科学の在り方</w:t>
      </w:r>
      <w:r w:rsidR="000D7685" w:rsidRPr="00143744">
        <w:rPr>
          <w:rFonts w:ascii="メイリオ" w:eastAsia="メイリオ" w:hAnsi="メイリオ" w:cs="Arial" w:hint="eastAsia"/>
          <w:color w:val="000000"/>
          <w:sz w:val="21"/>
          <w:szCs w:val="21"/>
        </w:rPr>
        <w:t>と</w:t>
      </w:r>
      <w:r w:rsidR="000D7685" w:rsidRPr="00143744">
        <w:rPr>
          <w:rFonts w:ascii="メイリオ" w:eastAsia="メイリオ" w:hAnsi="メイリオ" w:cs="Arial"/>
          <w:color w:val="000000"/>
          <w:sz w:val="21"/>
          <w:szCs w:val="21"/>
        </w:rPr>
        <w:t>いうのは</w:t>
      </w:r>
      <w:r w:rsidR="000D7685">
        <w:rPr>
          <w:rFonts w:ascii="メイリオ" w:eastAsia="メイリオ" w:hAnsi="メイリオ" w:cs="Arial" w:hint="eastAsia"/>
          <w:color w:val="000000"/>
          <w:sz w:val="21"/>
          <w:szCs w:val="21"/>
        </w:rPr>
        <w:t>，</w:t>
      </w:r>
      <w:r w:rsidR="000D7685" w:rsidRPr="00143744">
        <w:rPr>
          <w:rFonts w:ascii="メイリオ" w:eastAsia="メイリオ" w:hAnsi="メイリオ" w:cs="Arial"/>
          <w:color w:val="000000"/>
          <w:sz w:val="21"/>
          <w:szCs w:val="21"/>
        </w:rPr>
        <w:t>いわば対象に対して最短距離を歩くような科学の在り方</w:t>
      </w:r>
      <w:r w:rsidR="000D7685">
        <w:rPr>
          <w:rFonts w:ascii="メイリオ" w:eastAsia="メイリオ" w:hAnsi="メイリオ" w:cs="Arial" w:hint="eastAsia"/>
          <w:color w:val="000000"/>
          <w:sz w:val="21"/>
          <w:szCs w:val="21"/>
        </w:rPr>
        <w:t>である」．</w:t>
      </w:r>
      <w:r w:rsidR="00143744" w:rsidRPr="00143744">
        <w:rPr>
          <w:rFonts w:ascii="メイリオ" w:eastAsia="メイリオ" w:hAnsi="メイリオ" w:cs="Arial"/>
          <w:color w:val="000000"/>
          <w:sz w:val="21"/>
          <w:szCs w:val="21"/>
        </w:rPr>
        <w:t>対象に対して最短距離を歩く</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あるいは「</w:t>
      </w:r>
      <w:r w:rsidR="00143744" w:rsidRPr="00143744">
        <w:rPr>
          <w:rFonts w:ascii="メイリオ" w:eastAsia="メイリオ" w:hAnsi="メイリオ" w:cs="Arial"/>
          <w:color w:val="000000"/>
          <w:sz w:val="21"/>
          <w:szCs w:val="21"/>
        </w:rPr>
        <w:t>目的があって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ものが意識に介入できる」つまり物に</w:t>
      </w:r>
      <w:r w:rsidR="00143744" w:rsidRPr="00143744">
        <w:rPr>
          <w:rFonts w:ascii="メイリオ" w:eastAsia="メイリオ" w:hAnsi="メイリオ" w:cs="Arial"/>
          <w:color w:val="000000"/>
          <w:sz w:val="21"/>
          <w:szCs w:val="21"/>
        </w:rPr>
        <w:t>狙いを定めて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その狙いを定めたものをゲットする</w:t>
      </w:r>
      <w:r w:rsidR="00143744" w:rsidRPr="00143744">
        <w:rPr>
          <w:rFonts w:ascii="メイリオ" w:eastAsia="メイリオ" w:hAnsi="メイリオ" w:cs="Arial" w:hint="eastAsia"/>
          <w:color w:val="000000"/>
          <w:sz w:val="21"/>
          <w:szCs w:val="21"/>
        </w:rPr>
        <w:t>というのが科学</w:t>
      </w:r>
      <w:r w:rsidR="00143744" w:rsidRPr="00143744">
        <w:rPr>
          <w:rFonts w:ascii="メイリオ" w:eastAsia="メイリオ" w:hAnsi="メイリオ" w:cs="Arial"/>
          <w:color w:val="000000"/>
          <w:sz w:val="21"/>
          <w:szCs w:val="21"/>
        </w:rPr>
        <w:t>の基本的な考え方</w:t>
      </w:r>
      <w:r w:rsidR="00143744" w:rsidRPr="00143744">
        <w:rPr>
          <w:rFonts w:ascii="メイリオ" w:eastAsia="メイリオ" w:hAnsi="メイリオ" w:cs="Arial" w:hint="eastAsia"/>
          <w:color w:val="000000"/>
          <w:sz w:val="21"/>
          <w:szCs w:val="21"/>
        </w:rPr>
        <w:t>だというのを板倉さん的な</w:t>
      </w:r>
      <w:r w:rsidR="00143744" w:rsidRPr="00143744">
        <w:rPr>
          <w:rFonts w:ascii="メイリオ" w:eastAsia="メイリオ" w:hAnsi="メイリオ" w:cs="Arial"/>
          <w:color w:val="000000"/>
          <w:sz w:val="21"/>
          <w:szCs w:val="21"/>
        </w:rPr>
        <w:t>仮説実験授業では強調して</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るわけですけれども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それは</w:t>
      </w:r>
      <w:r w:rsidR="00143744" w:rsidRPr="00143744">
        <w:rPr>
          <w:rFonts w:ascii="メイリオ" w:eastAsia="メイリオ" w:hAnsi="メイリオ" w:cs="Arial" w:hint="eastAsia"/>
          <w:color w:val="000000"/>
          <w:sz w:val="21"/>
          <w:szCs w:val="21"/>
        </w:rPr>
        <w:t>非常に</w:t>
      </w:r>
      <w:r w:rsidR="00143744" w:rsidRPr="00143744">
        <w:rPr>
          <w:rFonts w:ascii="メイリオ" w:eastAsia="メイリオ" w:hAnsi="メイリオ" w:cs="Arial"/>
          <w:color w:val="000000"/>
          <w:sz w:val="21"/>
          <w:szCs w:val="21"/>
        </w:rPr>
        <w:t>男性的な思考だ</w:t>
      </w:r>
      <w:r w:rsidR="00143744" w:rsidRPr="00143744">
        <w:rPr>
          <w:rFonts w:ascii="メイリオ" w:eastAsia="メイリオ" w:hAnsi="メイリオ" w:cs="Arial" w:hint="eastAsia"/>
          <w:color w:val="000000"/>
          <w:sz w:val="21"/>
          <w:szCs w:val="21"/>
        </w:rPr>
        <w:t>と戸倉さんは言って</w:t>
      </w:r>
      <w:r w:rsidR="000D7685">
        <w:rPr>
          <w:rFonts w:ascii="メイリオ" w:eastAsia="メイリオ" w:hAnsi="メイリオ" w:cs="Arial" w:hint="eastAsia"/>
          <w:color w:val="000000"/>
          <w:sz w:val="21"/>
          <w:szCs w:val="21"/>
        </w:rPr>
        <w:t>います</w:t>
      </w:r>
      <w:r w:rsidR="003B0BD0">
        <w:rPr>
          <w:rFonts w:ascii="メイリオ" w:eastAsia="メイリオ" w:hAnsi="メイリオ" w:cs="Arial" w:hint="eastAsia"/>
          <w:color w:val="000000"/>
          <w:sz w:val="21"/>
          <w:szCs w:val="21"/>
        </w:rPr>
        <w:t>．</w:t>
      </w:r>
      <w:r w:rsidR="000D7685">
        <w:rPr>
          <w:rFonts w:ascii="メイリオ" w:eastAsia="メイリオ" w:hAnsi="メイリオ" w:cs="Arial"/>
          <w:color w:val="000000"/>
          <w:sz w:val="21"/>
          <w:szCs w:val="21"/>
        </w:rPr>
        <w:br/>
      </w:r>
      <w:r w:rsidR="000D7685">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例えばデパートで食品売場に行った</w:t>
      </w:r>
      <w:r w:rsidR="00143744" w:rsidRPr="00143744">
        <w:rPr>
          <w:rFonts w:ascii="メイリオ" w:eastAsia="メイリオ" w:hAnsi="メイリオ" w:cs="Arial" w:hint="eastAsia"/>
          <w:color w:val="000000"/>
          <w:sz w:val="21"/>
          <w:szCs w:val="21"/>
        </w:rPr>
        <w:t>とき</w:t>
      </w:r>
      <w:r w:rsidR="00143744" w:rsidRPr="00143744">
        <w:rPr>
          <w:rFonts w:ascii="メイリオ" w:eastAsia="メイリオ" w:hAnsi="メイリオ" w:cs="Arial"/>
          <w:color w:val="000000"/>
          <w:sz w:val="21"/>
          <w:szCs w:val="21"/>
        </w:rPr>
        <w:t>に</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普通</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男の人というのは買いたい</w:t>
      </w:r>
      <w:r w:rsidR="00143744" w:rsidRPr="00143744">
        <w:rPr>
          <w:rFonts w:ascii="メイリオ" w:eastAsia="メイリオ" w:hAnsi="メイリオ" w:cs="Arial"/>
          <w:color w:val="000000"/>
          <w:sz w:val="21"/>
          <w:szCs w:val="21"/>
        </w:rPr>
        <w:t>ものがまずあればその目的物</w:t>
      </w:r>
      <w:r w:rsidR="00143744" w:rsidRPr="00143744">
        <w:rPr>
          <w:rFonts w:ascii="メイリオ" w:eastAsia="メイリオ" w:hAnsi="メイリオ" w:cs="Arial" w:hint="eastAsia"/>
          <w:color w:val="000000"/>
          <w:sz w:val="21"/>
          <w:szCs w:val="21"/>
        </w:rPr>
        <w:t>に真っすぐに向かう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最短距離でそれを買おうとする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なるべく短時間で自分の目的を済まそうとする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だけれども女性は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戸倉さんに</w:t>
      </w:r>
      <w:r w:rsidR="00143744" w:rsidRPr="00143744">
        <w:rPr>
          <w:rFonts w:ascii="メイリオ" w:eastAsia="メイリオ" w:hAnsi="メイリオ" w:cs="Arial"/>
          <w:color w:val="000000"/>
          <w:sz w:val="21"/>
          <w:szCs w:val="21"/>
        </w:rPr>
        <w:t>言わせれば</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女性は</w:t>
      </w:r>
      <w:r w:rsidR="00143744" w:rsidRPr="00143744">
        <w:rPr>
          <w:rFonts w:ascii="メイリオ" w:eastAsia="メイリオ" w:hAnsi="メイリオ" w:cs="Arial" w:hint="eastAsia"/>
          <w:color w:val="000000"/>
          <w:sz w:val="21"/>
          <w:szCs w:val="21"/>
        </w:rPr>
        <w:t>目移りを</w:t>
      </w:r>
      <w:r w:rsidR="00143744" w:rsidRPr="00143744">
        <w:rPr>
          <w:rFonts w:ascii="メイリオ" w:eastAsia="メイリオ" w:hAnsi="メイリオ" w:cs="Arial"/>
          <w:color w:val="000000"/>
          <w:sz w:val="21"/>
          <w:szCs w:val="21"/>
        </w:rPr>
        <w:t>すると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デパートに行くと最初</w:t>
      </w:r>
      <w:r w:rsidR="00143744" w:rsidRPr="00143744">
        <w:rPr>
          <w:rFonts w:ascii="メイリオ" w:eastAsia="メイリオ" w:hAnsi="メイリオ" w:cs="Arial" w:hint="eastAsia"/>
          <w:color w:val="000000"/>
          <w:sz w:val="21"/>
          <w:szCs w:val="21"/>
        </w:rPr>
        <w:t>に</w:t>
      </w:r>
      <w:r w:rsidR="00143744" w:rsidRPr="00143744">
        <w:rPr>
          <w:rFonts w:ascii="メイリオ" w:eastAsia="メイリオ" w:hAnsi="メイリオ" w:cs="Arial"/>
          <w:color w:val="000000"/>
          <w:sz w:val="21"/>
          <w:szCs w:val="21"/>
        </w:rPr>
        <w:t>買おうと思って</w:t>
      </w:r>
      <w:r w:rsidR="00143744" w:rsidRPr="00143744">
        <w:rPr>
          <w:rFonts w:ascii="メイリオ" w:eastAsia="メイリオ" w:hAnsi="メイリオ" w:cs="Arial" w:hint="eastAsia"/>
          <w:color w:val="000000"/>
          <w:sz w:val="21"/>
          <w:szCs w:val="21"/>
        </w:rPr>
        <w:t>いたものではなくていろいろと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買いたいものがいろいろ出てきて目的物が霧散して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いろんなところを歩き回る</w:t>
      </w:r>
      <w:r w:rsidR="00143744" w:rsidRPr="00143744">
        <w:rPr>
          <w:rFonts w:ascii="メイリオ" w:eastAsia="メイリオ" w:hAnsi="メイリオ" w:cs="Arial" w:hint="eastAsia"/>
          <w:color w:val="000000"/>
          <w:sz w:val="21"/>
          <w:szCs w:val="21"/>
        </w:rPr>
        <w:t>というんです</w:t>
      </w:r>
      <w:r w:rsidR="008A18B1">
        <w:rPr>
          <w:rFonts w:ascii="メイリオ" w:eastAsia="メイリオ" w:hAnsi="メイリオ" w:cs="Arial" w:hint="eastAsia"/>
          <w:color w:val="000000"/>
          <w:sz w:val="21"/>
          <w:szCs w:val="21"/>
        </w:rPr>
        <w:t>．</w:t>
      </w:r>
      <w:r w:rsidR="00A077B7">
        <w:rPr>
          <w:rFonts w:ascii="メイリオ" w:eastAsia="メイリオ" w:hAnsi="メイリオ" w:cs="Arial"/>
          <w:color w:val="000000"/>
          <w:sz w:val="21"/>
          <w:szCs w:val="21"/>
        </w:rPr>
        <w:br/>
      </w:r>
      <w:r w:rsidR="00A077B7">
        <w:rPr>
          <w:rFonts w:ascii="メイリオ" w:eastAsia="メイリオ" w:hAnsi="メイリオ" w:cs="Arial" w:hint="eastAsia"/>
          <w:color w:val="000000"/>
          <w:sz w:val="21"/>
          <w:szCs w:val="21"/>
        </w:rPr>
        <w:t xml:space="preserve">　そこ</w:t>
      </w:r>
      <w:r w:rsidR="00143744" w:rsidRPr="00143744">
        <w:rPr>
          <w:rFonts w:ascii="メイリオ" w:eastAsia="メイリオ" w:hAnsi="メイリオ" w:cs="Arial" w:hint="eastAsia"/>
          <w:color w:val="000000"/>
          <w:sz w:val="21"/>
          <w:szCs w:val="21"/>
        </w:rPr>
        <w:t>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探求と</w:t>
      </w:r>
      <w:r w:rsidR="00143744" w:rsidRPr="00143744">
        <w:rPr>
          <w:rFonts w:ascii="メイリオ" w:eastAsia="メイリオ" w:hAnsi="メイリオ" w:cs="Arial"/>
          <w:color w:val="000000"/>
          <w:sz w:val="21"/>
          <w:szCs w:val="21"/>
        </w:rPr>
        <w:t>いうことを考える</w:t>
      </w:r>
      <w:r w:rsidR="00143744" w:rsidRPr="00143744">
        <w:rPr>
          <w:rFonts w:ascii="メイリオ" w:eastAsia="メイリオ" w:hAnsi="メイリオ" w:cs="Arial" w:hint="eastAsia"/>
          <w:color w:val="000000"/>
          <w:sz w:val="21"/>
          <w:szCs w:val="21"/>
        </w:rPr>
        <w:t>とき</w:t>
      </w:r>
      <w:r w:rsidR="00143744" w:rsidRPr="00143744">
        <w:rPr>
          <w:rFonts w:ascii="メイリオ" w:eastAsia="メイリオ" w:hAnsi="メイリオ" w:cs="Arial"/>
          <w:color w:val="000000"/>
          <w:sz w:val="21"/>
          <w:szCs w:val="21"/>
        </w:rPr>
        <w:t>にはこの後者のような</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つまり</w:t>
      </w:r>
      <w:r w:rsidR="00143744" w:rsidRPr="00143744">
        <w:rPr>
          <w:rFonts w:ascii="メイリオ" w:eastAsia="メイリオ" w:hAnsi="メイリオ" w:cs="Arial"/>
          <w:color w:val="000000"/>
          <w:sz w:val="21"/>
          <w:szCs w:val="21"/>
        </w:rPr>
        <w:t>目的物が霧散してあれこれと歩き回るような</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そういう考え方を</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これを考えることが重要で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それはつまり自然科学の法則が他の可能性の拒否の上に成立しているような</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そういう科学の在り方では</w:t>
      </w:r>
      <w:r w:rsidR="00143744" w:rsidRPr="00143744">
        <w:rPr>
          <w:rFonts w:ascii="メイリオ" w:eastAsia="メイリオ" w:hAnsi="メイリオ" w:cs="Arial" w:hint="eastAsia"/>
          <w:color w:val="000000"/>
          <w:sz w:val="21"/>
          <w:szCs w:val="21"/>
        </w:rPr>
        <w:t>駄目</w:t>
      </w:r>
      <w:r w:rsidR="00143744" w:rsidRPr="00143744">
        <w:rPr>
          <w:rFonts w:ascii="メイリオ" w:eastAsia="メイリオ" w:hAnsi="メイリオ" w:cs="Arial"/>
          <w:color w:val="000000"/>
          <w:sz w:val="21"/>
          <w:szCs w:val="21"/>
        </w:rPr>
        <w:t>なんじゃないか</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いろいろ</w:t>
      </w:r>
      <w:r w:rsidR="00143744" w:rsidRPr="00143744">
        <w:rPr>
          <w:rFonts w:ascii="メイリオ" w:eastAsia="メイリオ" w:hAnsi="メイリオ" w:cs="Arial"/>
          <w:color w:val="000000"/>
          <w:sz w:val="21"/>
          <w:szCs w:val="21"/>
        </w:rPr>
        <w:t>な可能性</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いうものを</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つまりいろいろな</w:t>
      </w:r>
      <w:r w:rsidR="00143744" w:rsidRPr="00143744">
        <w:rPr>
          <w:rFonts w:ascii="メイリオ" w:eastAsia="メイリオ" w:hAnsi="メイリオ" w:cs="Arial"/>
          <w:color w:val="000000"/>
          <w:sz w:val="21"/>
          <w:szCs w:val="21"/>
        </w:rPr>
        <w:t>答えの可能性</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いうものを見据えながら物事の考えを深めていく</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そういう考え方をしていくということが重要で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目的</w:t>
      </w:r>
      <w:r w:rsidR="00143744" w:rsidRPr="00143744">
        <w:rPr>
          <w:rFonts w:ascii="メイリオ" w:eastAsia="メイリオ" w:hAnsi="メイリオ" w:cs="Arial"/>
          <w:color w:val="000000"/>
          <w:sz w:val="21"/>
          <w:szCs w:val="21"/>
        </w:rPr>
        <w:t>に向かって最短距離で歩く</w:t>
      </w:r>
      <w:r w:rsidR="00143744" w:rsidRPr="00143744">
        <w:rPr>
          <w:rFonts w:ascii="メイリオ" w:eastAsia="メイリオ" w:hAnsi="メイリオ" w:cs="Arial" w:hint="eastAsia"/>
          <w:color w:val="000000"/>
          <w:sz w:val="21"/>
          <w:szCs w:val="21"/>
        </w:rPr>
        <w:t>という</w:t>
      </w:r>
      <w:r w:rsidR="00143744" w:rsidRPr="00143744">
        <w:rPr>
          <w:rFonts w:ascii="メイリオ" w:eastAsia="メイリオ" w:hAnsi="メイリオ" w:cs="Arial"/>
          <w:color w:val="000000"/>
          <w:sz w:val="21"/>
          <w:szCs w:val="21"/>
        </w:rPr>
        <w:t>考え方を</w:t>
      </w:r>
      <w:r w:rsidR="00143744" w:rsidRPr="00143744">
        <w:rPr>
          <w:rFonts w:ascii="メイリオ" w:eastAsia="メイリオ" w:hAnsi="メイリオ" w:cs="Arial" w:hint="eastAsia"/>
          <w:color w:val="000000"/>
          <w:sz w:val="21"/>
          <w:szCs w:val="21"/>
        </w:rPr>
        <w:t>している</w:t>
      </w:r>
      <w:r w:rsidR="00143744" w:rsidRPr="00143744">
        <w:rPr>
          <w:rFonts w:ascii="メイリオ" w:eastAsia="メイリオ" w:hAnsi="メイリオ" w:cs="Arial"/>
          <w:color w:val="000000"/>
          <w:sz w:val="21"/>
          <w:szCs w:val="21"/>
        </w:rPr>
        <w:t>限りでは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そういう物事に対する探究的な態度</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いうのは深まって</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かないんじゃないか</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そういったことを戸倉さんは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これは1</w:t>
      </w:r>
      <w:r w:rsidR="00143744" w:rsidRPr="00143744">
        <w:rPr>
          <w:rFonts w:ascii="メイリオ" w:eastAsia="メイリオ" w:hAnsi="メイリオ" w:cs="Arial"/>
          <w:color w:val="000000"/>
          <w:sz w:val="21"/>
          <w:szCs w:val="21"/>
        </w:rPr>
        <w:t>969年</w:t>
      </w:r>
      <w:r w:rsidR="00143744" w:rsidRPr="00143744">
        <w:rPr>
          <w:rFonts w:ascii="メイリオ" w:eastAsia="メイリオ" w:hAnsi="メイリオ" w:cs="Arial" w:hint="eastAsia"/>
          <w:color w:val="000000"/>
          <w:sz w:val="21"/>
          <w:szCs w:val="21"/>
        </w:rPr>
        <w:t>なので板倉さんが活躍している</w:t>
      </w:r>
      <w:r w:rsidR="00143744" w:rsidRPr="00143744">
        <w:rPr>
          <w:rFonts w:ascii="メイリオ" w:eastAsia="メイリオ" w:hAnsi="メイリオ" w:cs="Arial"/>
          <w:color w:val="000000"/>
          <w:sz w:val="21"/>
          <w:szCs w:val="21"/>
        </w:rPr>
        <w:t>ほぼ同時代なん</w:t>
      </w:r>
      <w:r w:rsidR="000D7685" w:rsidRPr="005C2C12">
        <w:rPr>
          <w:rFonts w:ascii="メイリオ" w:eastAsia="メイリオ" w:hAnsi="メイリオ" w:cs="Arial" w:hint="eastAsia"/>
          <w:color w:val="000000"/>
          <w:sz w:val="21"/>
          <w:szCs w:val="21"/>
        </w:rPr>
        <w:t>ですけれども，そのとき板倉さんを批判して言っています．こういう考え方がある意味の探求の短所になっているというふうに言えるのではないかというふうに</w:t>
      </w:r>
      <w:r w:rsidR="00D80E1F">
        <w:rPr>
          <w:rFonts w:ascii="メイリオ" w:eastAsia="メイリオ" w:hAnsi="メイリオ" w:cs="Arial"/>
          <w:color w:val="000000"/>
          <w:sz w:val="21"/>
          <w:szCs w:val="21"/>
        </w:rPr>
        <w:br/>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0D7685" w:rsidRDefault="000D7685"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A077B7" w:rsidRDefault="00A077B7" w:rsidP="00143744">
      <w:pPr>
        <w:autoSpaceDE w:val="0"/>
        <w:autoSpaceDN w:val="0"/>
        <w:adjustRightInd w:val="0"/>
        <w:spacing w:line="400" w:lineRule="exact"/>
        <w:rPr>
          <w:rFonts w:ascii="メイリオ" w:eastAsia="メイリオ" w:hAnsi="メイリオ" w:cs="Arial"/>
          <w:color w:val="000000"/>
          <w:sz w:val="21"/>
          <w:szCs w:val="21"/>
        </w:rPr>
      </w:pPr>
    </w:p>
    <w:p w:rsidR="00A077B7" w:rsidRDefault="00A077B7"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0D7685" w:rsidP="00143744">
      <w:pPr>
        <w:autoSpaceDE w:val="0"/>
        <w:autoSpaceDN w:val="0"/>
        <w:adjustRightInd w:val="0"/>
        <w:spacing w:line="400" w:lineRule="exact"/>
        <w:rPr>
          <w:rFonts w:ascii="メイリオ" w:eastAsia="メイリオ" w:hAnsi="メイリオ" w:cs="Arial"/>
          <w:color w:val="000000"/>
          <w:sz w:val="21"/>
          <w:szCs w:val="21"/>
        </w:rPr>
      </w:pPr>
      <w:r w:rsidRPr="000D7685">
        <w:rPr>
          <w:rFonts w:ascii="メイリオ" w:eastAsia="メイリオ" w:hAnsi="メイリオ" w:cs="Arial" w:hint="eastAsia"/>
          <w:color w:val="000000"/>
          <w:sz w:val="21"/>
          <w:szCs w:val="21"/>
        </w:rPr>
        <w:lastRenderedPageBreak/>
        <w:t>思います．</w:t>
      </w:r>
      <w:r w:rsidR="00A077B7">
        <w:rPr>
          <w:rFonts w:ascii="メイリオ" w:eastAsia="メイリオ" w:hAnsi="メイリオ" w:cs="Arial"/>
          <w:color w:val="000000"/>
          <w:sz w:val="21"/>
          <w:szCs w:val="21"/>
        </w:rPr>
        <w:br/>
      </w:r>
      <w:r w:rsidR="00A077B7" w:rsidRPr="00A077B7">
        <w:rPr>
          <w:rFonts w:ascii="メイリオ" w:eastAsia="メイリオ" w:hAnsi="メイリオ" w:cs="Arial" w:hint="eastAsia"/>
          <w:color w:val="000000"/>
          <w:sz w:val="21"/>
          <w:szCs w:val="21"/>
        </w:rPr>
        <w:t xml:space="preserve">　</w:t>
      </w:r>
      <w:r w:rsidR="00A077B7">
        <w:rPr>
          <w:rFonts w:ascii="メイリオ" w:eastAsia="メイリオ" w:hAnsi="メイリオ" w:cs="Arial" w:hint="eastAsia"/>
          <w:color w:val="000000"/>
          <w:sz w:val="21"/>
          <w:szCs w:val="21"/>
        </w:rPr>
        <w:t>そこ</w:t>
      </w:r>
      <w:r w:rsidR="00A077B7" w:rsidRPr="00A077B7">
        <w:rPr>
          <w:rFonts w:ascii="メイリオ" w:eastAsia="メイリオ" w:hAnsi="メイリオ" w:cs="Arial" w:hint="eastAsia"/>
          <w:color w:val="000000"/>
          <w:sz w:val="21"/>
          <w:szCs w:val="21"/>
        </w:rPr>
        <w:t>で，先ほど紹介させていただいたお茶の水女子大の附属小学校で報告されている実践報告事例を紹介させていただきたいのですけれども，お茶大の附属小学校では，</w:t>
      </w:r>
      <w:r>
        <w:rPr>
          <w:rFonts w:ascii="メイリオ" w:eastAsia="メイリオ" w:hAnsi="メイリオ" w:cs="Arial" w:hint="eastAsia"/>
          <w:color w:val="000000"/>
          <w:sz w:val="21"/>
          <w:szCs w:val="21"/>
        </w:rPr>
        <w:t>「</w:t>
      </w:r>
      <w:r w:rsidRPr="00A077B7">
        <w:rPr>
          <w:rFonts w:ascii="メイリオ" w:eastAsia="メイリオ" w:hAnsi="メイリオ" w:cs="Arial" w:hint="eastAsia"/>
          <w:color w:val="000000"/>
          <w:sz w:val="21"/>
          <w:szCs w:val="21"/>
        </w:rPr>
        <w:t>てつがく創造活動</w:t>
      </w:r>
      <w:r>
        <w:rPr>
          <w:rFonts w:ascii="メイリオ" w:eastAsia="メイリオ" w:hAnsi="メイリオ" w:cs="Arial" w:hint="eastAsia"/>
          <w:color w:val="000000"/>
          <w:sz w:val="21"/>
          <w:szCs w:val="21"/>
        </w:rPr>
        <w:t>」</w:t>
      </w:r>
      <w:r w:rsidR="00A077B7" w:rsidRPr="00A077B7">
        <w:rPr>
          <w:rFonts w:ascii="メイリオ" w:eastAsia="メイリオ" w:hAnsi="メイリオ" w:cs="Arial" w:hint="eastAsia"/>
          <w:color w:val="000000"/>
          <w:sz w:val="21"/>
          <w:szCs w:val="21"/>
        </w:rPr>
        <w:t>という時間を</w:t>
      </w:r>
      <w:r w:rsidR="00143744" w:rsidRPr="00143744">
        <w:rPr>
          <w:rFonts w:ascii="メイリオ" w:eastAsia="メイリオ" w:hAnsi="メイリオ" w:cs="Arial" w:hint="eastAsia"/>
          <w:color w:val="000000"/>
          <w:sz w:val="21"/>
          <w:szCs w:val="21"/>
        </w:rPr>
        <w:t>つく</w:t>
      </w:r>
      <w:r w:rsidR="00143744" w:rsidRPr="00143744">
        <w:rPr>
          <w:rFonts w:ascii="メイリオ" w:eastAsia="メイリオ" w:hAnsi="メイリオ" w:cs="Arial"/>
          <w:color w:val="000000"/>
          <w:sz w:val="21"/>
          <w:szCs w:val="21"/>
        </w:rPr>
        <w:t>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哲学の時間とそれからプロジェクト学習の総合学習の時間</w:t>
      </w:r>
      <w:r w:rsidR="00143744" w:rsidRPr="00143744">
        <w:rPr>
          <w:rFonts w:ascii="メイリオ" w:eastAsia="メイリオ" w:hAnsi="メイリオ" w:cs="Arial" w:hint="eastAsia"/>
          <w:color w:val="000000"/>
          <w:sz w:val="21"/>
          <w:szCs w:val="21"/>
        </w:rPr>
        <w:t>を</w:t>
      </w:r>
      <w:r w:rsidR="00143744" w:rsidRPr="00143744">
        <w:rPr>
          <w:rFonts w:ascii="メイリオ" w:eastAsia="メイリオ" w:hAnsi="メイリオ" w:cs="Arial"/>
          <w:color w:val="000000"/>
          <w:sz w:val="21"/>
          <w:szCs w:val="21"/>
        </w:rPr>
        <w:t>組み合わせて</w:t>
      </w:r>
      <w:r w:rsidR="00A077B7">
        <w:rPr>
          <w:rFonts w:ascii="メイリオ" w:eastAsia="メイリオ" w:hAnsi="メイリオ" w:cs="Arial" w:hint="eastAsia"/>
          <w:color w:val="000000"/>
          <w:sz w:val="21"/>
          <w:szCs w:val="21"/>
        </w:rPr>
        <w:t>１</w:t>
      </w:r>
      <w:r w:rsidR="00143744" w:rsidRPr="00143744">
        <w:rPr>
          <w:rFonts w:ascii="メイリオ" w:eastAsia="メイリオ" w:hAnsi="メイリオ" w:cs="Arial"/>
          <w:color w:val="000000"/>
          <w:sz w:val="21"/>
          <w:szCs w:val="21"/>
        </w:rPr>
        <w:t>つの時間を</w:t>
      </w:r>
      <w:r w:rsidR="00143744" w:rsidRPr="00143744">
        <w:rPr>
          <w:rFonts w:ascii="メイリオ" w:eastAsia="メイリオ" w:hAnsi="メイリオ" w:cs="Arial" w:hint="eastAsia"/>
          <w:color w:val="000000"/>
          <w:sz w:val="21"/>
          <w:szCs w:val="21"/>
        </w:rPr>
        <w:t>つく</w:t>
      </w:r>
      <w:r w:rsidR="00143744" w:rsidRPr="00143744">
        <w:rPr>
          <w:rFonts w:ascii="メイリオ" w:eastAsia="メイリオ" w:hAnsi="メイリオ" w:cs="Arial"/>
          <w:color w:val="000000"/>
          <w:sz w:val="21"/>
          <w:szCs w:val="21"/>
        </w:rPr>
        <w:t>ってそこで実践をしているんですけれども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小学校</w:t>
      </w:r>
      <w:r w:rsidR="00143744" w:rsidRPr="00143744">
        <w:rPr>
          <w:rFonts w:ascii="メイリオ" w:eastAsia="メイリオ" w:hAnsi="メイリオ" w:cs="Arial" w:hint="eastAsia"/>
          <w:color w:val="000000"/>
          <w:sz w:val="21"/>
          <w:szCs w:val="21"/>
        </w:rPr>
        <w:t>５</w:t>
      </w:r>
      <w:r w:rsidR="00143744" w:rsidRPr="00143744">
        <w:rPr>
          <w:rFonts w:ascii="メイリオ" w:eastAsia="メイリオ" w:hAnsi="メイリオ" w:cs="Arial"/>
          <w:color w:val="000000"/>
          <w:sz w:val="21"/>
          <w:szCs w:val="21"/>
        </w:rPr>
        <w:t>年生のプロジェクト活動の中で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あ</w:t>
      </w:r>
      <w:r w:rsidR="00143744" w:rsidRPr="00143744">
        <w:rPr>
          <w:rFonts w:ascii="メイリオ" w:eastAsia="メイリオ" w:hAnsi="メイリオ" w:cs="Arial"/>
          <w:color w:val="000000"/>
          <w:sz w:val="21"/>
          <w:szCs w:val="21"/>
        </w:rPr>
        <w:t>るグループがその釣りについて興味がある</w:t>
      </w:r>
      <w:r w:rsidR="00143744" w:rsidRPr="00143744">
        <w:rPr>
          <w:rFonts w:ascii="メイリオ" w:eastAsia="メイリオ" w:hAnsi="メイリオ" w:cs="Arial" w:hint="eastAsia"/>
          <w:color w:val="000000"/>
          <w:sz w:val="21"/>
          <w:szCs w:val="21"/>
        </w:rPr>
        <w:t>ということで</w:t>
      </w:r>
      <w:r w:rsidR="00143744" w:rsidRPr="00143744">
        <w:rPr>
          <w:rFonts w:ascii="メイリオ" w:eastAsia="メイリオ" w:hAnsi="メイリオ" w:cs="Arial"/>
          <w:color w:val="000000"/>
          <w:sz w:val="21"/>
          <w:szCs w:val="21"/>
        </w:rPr>
        <w:t>魚釣りに出かけたんですけれども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魚を釣るという行為に対してグループのメンバーが達成感や充実感を得ることがなかなかできなくて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活動に迷いが出てきた</w:t>
      </w:r>
      <w:r w:rsidR="008A18B1">
        <w:rPr>
          <w:rFonts w:ascii="メイリオ" w:eastAsia="メイリオ" w:hAnsi="メイリオ" w:cs="Arial" w:hint="eastAsia"/>
          <w:color w:val="000000"/>
          <w:sz w:val="21"/>
          <w:szCs w:val="21"/>
        </w:rPr>
        <w:t>．</w:t>
      </w:r>
      <w:r w:rsidR="00A077B7">
        <w:rPr>
          <w:rFonts w:ascii="メイリオ" w:eastAsia="メイリオ" w:hAnsi="メイリオ" w:cs="Arial" w:hint="eastAsia"/>
          <w:color w:val="000000"/>
          <w:sz w:val="21"/>
          <w:szCs w:val="21"/>
        </w:rPr>
        <w:t>そこ</w:t>
      </w:r>
      <w:r w:rsidR="00143744" w:rsidRPr="00143744">
        <w:rPr>
          <w:rFonts w:ascii="メイリオ" w:eastAsia="メイリオ" w:hAnsi="メイリオ" w:cs="Arial"/>
          <w:color w:val="000000"/>
          <w:sz w:val="21"/>
          <w:szCs w:val="21"/>
        </w:rPr>
        <w:t>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試行錯誤しながら活動していく中で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化石の</w:t>
      </w:r>
      <w:r w:rsidR="00143744" w:rsidRPr="00143744">
        <w:rPr>
          <w:rFonts w:ascii="メイリオ" w:eastAsia="メイリオ" w:hAnsi="メイリオ" w:cs="Arial" w:hint="eastAsia"/>
          <w:color w:val="000000"/>
          <w:sz w:val="21"/>
          <w:szCs w:val="21"/>
        </w:rPr>
        <w:t>採取</w:t>
      </w:r>
      <w:r w:rsidR="00143744" w:rsidRPr="00143744">
        <w:rPr>
          <w:rFonts w:ascii="メイリオ" w:eastAsia="メイリオ" w:hAnsi="メイリオ" w:cs="Arial"/>
          <w:color w:val="000000"/>
          <w:sz w:val="21"/>
          <w:szCs w:val="21"/>
        </w:rPr>
        <w:t>に行く</w:t>
      </w:r>
      <w:r w:rsidR="00143744" w:rsidRPr="00143744">
        <w:rPr>
          <w:rFonts w:ascii="メイリオ" w:eastAsia="メイリオ" w:hAnsi="メイリオ" w:cs="Arial" w:hint="eastAsia"/>
          <w:color w:val="000000"/>
          <w:sz w:val="21"/>
          <w:szCs w:val="21"/>
        </w:rPr>
        <w:t>ということに</w:t>
      </w:r>
      <w:r w:rsidR="00143744" w:rsidRPr="00143744">
        <w:rPr>
          <w:rFonts w:ascii="メイリオ" w:eastAsia="メイリオ" w:hAnsi="メイリオ" w:cs="Arial"/>
          <w:color w:val="000000"/>
          <w:sz w:val="21"/>
          <w:szCs w:val="21"/>
        </w:rPr>
        <w:t>途中から目的が変わった</w:t>
      </w:r>
      <w:r w:rsidR="00143744" w:rsidRPr="00143744">
        <w:rPr>
          <w:rFonts w:ascii="メイリオ" w:eastAsia="メイリオ" w:hAnsi="メイリオ" w:cs="Arial" w:hint="eastAsia"/>
          <w:color w:val="000000"/>
          <w:sz w:val="21"/>
          <w:szCs w:val="21"/>
        </w:rPr>
        <w:t>ということが</w:t>
      </w:r>
      <w:r w:rsidR="00143744" w:rsidRPr="00143744">
        <w:rPr>
          <w:rFonts w:ascii="メイリオ" w:eastAsia="メイリオ" w:hAnsi="メイリオ" w:cs="Arial"/>
          <w:color w:val="000000"/>
          <w:sz w:val="21"/>
          <w:szCs w:val="21"/>
        </w:rPr>
        <w:t>報告されておりま</w:t>
      </w:r>
      <w:r w:rsidR="00A077B7">
        <w:rPr>
          <w:rFonts w:ascii="メイリオ" w:eastAsia="メイリオ" w:hAnsi="メイリオ" w:cs="Arial" w:hint="eastAsia"/>
          <w:color w:val="000000"/>
          <w:sz w:val="21"/>
          <w:szCs w:val="21"/>
        </w:rPr>
        <w:t>す</w:t>
      </w:r>
      <w:r w:rsidR="00963F26">
        <w:rPr>
          <w:rFonts w:ascii="メイリオ" w:eastAsia="メイリオ" w:hAnsi="メイリオ" w:cs="Arial" w:hint="eastAsia"/>
          <w:color w:val="000000"/>
          <w:sz w:val="21"/>
          <w:szCs w:val="21"/>
        </w:rPr>
        <w:t>．</w:t>
      </w:r>
      <w:r w:rsidR="00A077B7">
        <w:rPr>
          <w:rFonts w:ascii="メイリオ" w:eastAsia="メイリオ" w:hAnsi="メイリオ" w:cs="Arial"/>
          <w:color w:val="000000"/>
          <w:sz w:val="21"/>
          <w:szCs w:val="21"/>
        </w:rPr>
        <w:br/>
      </w:r>
      <w:r w:rsidR="00A077B7">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これの振り返りの中で書かれてあるのは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自分たちの活動や興味をもう一度見つめ直して軌道</w:t>
      </w:r>
      <w:r w:rsidR="00143744" w:rsidRPr="00143744">
        <w:rPr>
          <w:rFonts w:ascii="メイリオ" w:eastAsia="メイリオ" w:hAnsi="メイリオ" w:cs="Arial" w:hint="eastAsia"/>
          <w:color w:val="000000"/>
          <w:sz w:val="21"/>
          <w:szCs w:val="21"/>
        </w:rPr>
        <w:t>を</w:t>
      </w:r>
      <w:r w:rsidR="00143744" w:rsidRPr="00143744">
        <w:rPr>
          <w:rFonts w:ascii="メイリオ" w:eastAsia="メイリオ" w:hAnsi="メイリオ" w:cs="Arial"/>
          <w:color w:val="000000"/>
          <w:sz w:val="21"/>
          <w:szCs w:val="21"/>
        </w:rPr>
        <w:t>修正する</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これは</w:t>
      </w:r>
      <w:r w:rsidR="00143744" w:rsidRPr="00143744">
        <w:rPr>
          <w:rFonts w:ascii="メイリオ" w:eastAsia="メイリオ" w:hAnsi="メイリオ" w:cs="Arial"/>
          <w:color w:val="000000"/>
          <w:sz w:val="21"/>
          <w:szCs w:val="21"/>
        </w:rPr>
        <w:t>今まで</w:t>
      </w:r>
      <w:r w:rsidR="00143744" w:rsidRPr="00143744">
        <w:rPr>
          <w:rFonts w:ascii="メイリオ" w:eastAsia="メイリオ" w:hAnsi="メイリオ" w:cs="Arial" w:hint="eastAsia"/>
          <w:color w:val="000000"/>
          <w:sz w:val="21"/>
          <w:szCs w:val="21"/>
        </w:rPr>
        <w:t>の</w:t>
      </w:r>
      <w:r w:rsidR="00143744" w:rsidRPr="00143744">
        <w:rPr>
          <w:rFonts w:ascii="メイリオ" w:eastAsia="メイリオ" w:hAnsi="メイリオ" w:cs="Arial"/>
          <w:color w:val="000000"/>
          <w:sz w:val="21"/>
          <w:szCs w:val="21"/>
        </w:rPr>
        <w:t>創造活動の中では起こらなかったんですけれども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お茶大の</w:t>
      </w:r>
      <w:r w:rsidR="00143744" w:rsidRPr="00143744">
        <w:rPr>
          <w:rFonts w:ascii="メイリオ" w:eastAsia="メイリオ" w:hAnsi="メイリオ" w:cs="Arial" w:hint="eastAsia"/>
          <w:color w:val="000000"/>
          <w:sz w:val="21"/>
          <w:szCs w:val="21"/>
        </w:rPr>
        <w:t>附属</w:t>
      </w:r>
      <w:r w:rsidR="00143744" w:rsidRPr="00143744">
        <w:rPr>
          <w:rFonts w:ascii="メイリオ" w:eastAsia="メイリオ" w:hAnsi="メイリオ" w:cs="Arial"/>
          <w:color w:val="000000"/>
          <w:sz w:val="21"/>
          <w:szCs w:val="21"/>
        </w:rPr>
        <w:t>では数年前から</w:t>
      </w:r>
      <w:r>
        <w:rPr>
          <w:rFonts w:ascii="メイリオ" w:eastAsia="メイリオ" w:hAnsi="メイリオ" w:cs="Arial" w:hint="eastAsia"/>
          <w:color w:val="000000"/>
          <w:sz w:val="21"/>
          <w:szCs w:val="21"/>
        </w:rPr>
        <w:t>「</w:t>
      </w:r>
      <w:r w:rsidRPr="00A077B7">
        <w:rPr>
          <w:rFonts w:ascii="メイリオ" w:eastAsia="メイリオ" w:hAnsi="メイリオ" w:cs="Arial" w:hint="eastAsia"/>
          <w:color w:val="000000"/>
          <w:sz w:val="21"/>
          <w:szCs w:val="21"/>
        </w:rPr>
        <w:t>てつがく創造活動</w:t>
      </w:r>
      <w:r>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という時間を</w:t>
      </w:r>
      <w:r w:rsidR="00143744" w:rsidRPr="00143744">
        <w:rPr>
          <w:rFonts w:ascii="メイリオ" w:eastAsia="メイリオ" w:hAnsi="メイリオ" w:cs="Arial" w:hint="eastAsia"/>
          <w:color w:val="000000"/>
          <w:sz w:val="21"/>
          <w:szCs w:val="21"/>
        </w:rPr>
        <w:t>つく</w:t>
      </w:r>
      <w:r w:rsidR="00143744" w:rsidRPr="00143744">
        <w:rPr>
          <w:rFonts w:ascii="メイリオ" w:eastAsia="メイリオ" w:hAnsi="メイリオ" w:cs="Arial"/>
          <w:color w:val="000000"/>
          <w:sz w:val="21"/>
          <w:szCs w:val="21"/>
        </w:rPr>
        <w:t>りまして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物を考えるということ</w:t>
      </w:r>
      <w:r w:rsidR="00143744" w:rsidRPr="00143744">
        <w:rPr>
          <w:rFonts w:ascii="メイリオ" w:eastAsia="メイリオ" w:hAnsi="メイリオ" w:cs="Arial" w:hint="eastAsia"/>
          <w:color w:val="000000"/>
          <w:sz w:val="21"/>
          <w:szCs w:val="21"/>
        </w:rPr>
        <w:t>を</w:t>
      </w:r>
      <w:r w:rsidR="00143744" w:rsidRPr="00143744">
        <w:rPr>
          <w:rFonts w:ascii="メイリオ" w:eastAsia="メイリオ" w:hAnsi="メイリオ" w:cs="Arial"/>
          <w:color w:val="000000"/>
          <w:sz w:val="21"/>
          <w:szCs w:val="21"/>
        </w:rPr>
        <w:t>やるようになった</w:t>
      </w:r>
      <w:r w:rsidR="00143744" w:rsidRPr="00143744">
        <w:rPr>
          <w:rFonts w:ascii="メイリオ" w:eastAsia="メイリオ" w:hAnsi="メイリオ" w:cs="Arial" w:hint="eastAsia"/>
          <w:color w:val="000000"/>
          <w:sz w:val="21"/>
          <w:szCs w:val="21"/>
        </w:rPr>
        <w:t>ため</w:t>
      </w:r>
      <w:r w:rsidR="008A18B1">
        <w:rPr>
          <w:rFonts w:ascii="メイリオ" w:eastAsia="メイリオ" w:hAnsi="メイリオ" w:cs="Arial" w:hint="eastAsia"/>
          <w:color w:val="000000"/>
          <w:sz w:val="21"/>
          <w:szCs w:val="21"/>
        </w:rPr>
        <w:t>，</w:t>
      </w:r>
      <w:r w:rsidR="00A077B7">
        <w:rPr>
          <w:rFonts w:ascii="メイリオ" w:eastAsia="メイリオ" w:hAnsi="メイリオ" w:cs="Arial" w:hint="eastAsia"/>
          <w:color w:val="000000"/>
          <w:sz w:val="21"/>
          <w:szCs w:val="21"/>
        </w:rPr>
        <w:t>哲学</w:t>
      </w:r>
      <w:r w:rsidR="00143744" w:rsidRPr="00143744">
        <w:rPr>
          <w:rFonts w:ascii="メイリオ" w:eastAsia="メイリオ" w:hAnsi="メイリオ" w:cs="Arial"/>
          <w:color w:val="000000"/>
          <w:sz w:val="21"/>
          <w:szCs w:val="21"/>
        </w:rPr>
        <w:t>という経験が</w:t>
      </w:r>
      <w:r w:rsidR="00143744" w:rsidRPr="00143744">
        <w:rPr>
          <w:rFonts w:ascii="メイリオ" w:eastAsia="メイリオ" w:hAnsi="メイリオ" w:cs="Arial" w:hint="eastAsia"/>
          <w:color w:val="000000"/>
          <w:sz w:val="21"/>
          <w:szCs w:val="21"/>
        </w:rPr>
        <w:t>加わることで</w:t>
      </w:r>
      <w:r w:rsidR="00143744" w:rsidRPr="00143744">
        <w:rPr>
          <w:rFonts w:ascii="メイリオ" w:eastAsia="メイリオ" w:hAnsi="メイリオ" w:cs="Arial"/>
          <w:color w:val="000000"/>
          <w:sz w:val="21"/>
          <w:szCs w:val="21"/>
        </w:rPr>
        <w:t>立ち止まってもう</w:t>
      </w:r>
      <w:r w:rsidR="00143744" w:rsidRPr="00143744">
        <w:rPr>
          <w:rFonts w:ascii="メイリオ" w:eastAsia="メイリオ" w:hAnsi="メイリオ" w:cs="Arial" w:hint="eastAsia"/>
          <w:color w:val="000000"/>
          <w:sz w:val="21"/>
          <w:szCs w:val="21"/>
        </w:rPr>
        <w:t>一回</w:t>
      </w:r>
      <w:r w:rsidR="00143744" w:rsidRPr="00143744">
        <w:rPr>
          <w:rFonts w:ascii="メイリオ" w:eastAsia="メイリオ" w:hAnsi="メイリオ" w:cs="Arial"/>
          <w:color w:val="000000"/>
          <w:sz w:val="21"/>
          <w:szCs w:val="21"/>
        </w:rPr>
        <w:t>考えてみる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それを通して当初の軌道を修正して別の課題を見つけ出す</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そういうこと</w:t>
      </w:r>
      <w:r w:rsidR="00A077B7">
        <w:rPr>
          <w:rFonts w:ascii="メイリオ" w:eastAsia="メイリオ" w:hAnsi="メイリオ" w:cs="Arial" w:hint="eastAsia"/>
          <w:color w:val="000000"/>
          <w:sz w:val="21"/>
          <w:szCs w:val="21"/>
        </w:rPr>
        <w:t>について</w:t>
      </w:r>
      <w:r w:rsidR="00143744" w:rsidRPr="00143744">
        <w:rPr>
          <w:rFonts w:ascii="メイリオ" w:eastAsia="メイリオ" w:hAnsi="メイリオ" w:cs="Arial"/>
          <w:color w:val="000000"/>
          <w:sz w:val="21"/>
          <w:szCs w:val="21"/>
        </w:rPr>
        <w:t>対話を通して共通了解を取りながら</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活動の方針や内容や</w:t>
      </w:r>
      <w:r w:rsidR="00143744" w:rsidRPr="00143744">
        <w:rPr>
          <w:rFonts w:ascii="メイリオ" w:eastAsia="メイリオ" w:hAnsi="メイリオ" w:cs="Arial" w:hint="eastAsia"/>
          <w:color w:val="000000"/>
          <w:sz w:val="21"/>
          <w:szCs w:val="21"/>
        </w:rPr>
        <w:t>ゴールを絶えず</w:t>
      </w:r>
      <w:r w:rsidR="00143744" w:rsidRPr="00143744">
        <w:rPr>
          <w:rFonts w:ascii="メイリオ" w:eastAsia="メイリオ" w:hAnsi="メイリオ" w:cs="Arial"/>
          <w:color w:val="000000"/>
          <w:sz w:val="21"/>
          <w:szCs w:val="21"/>
        </w:rPr>
        <w:t>変更していく</w:t>
      </w:r>
      <w:r w:rsidR="00143744" w:rsidRPr="00143744">
        <w:rPr>
          <w:rFonts w:ascii="メイリオ" w:eastAsia="メイリオ" w:hAnsi="メイリオ" w:cs="Arial" w:hint="eastAsia"/>
          <w:color w:val="000000"/>
          <w:sz w:val="21"/>
          <w:szCs w:val="21"/>
        </w:rPr>
        <w:t>という</w:t>
      </w:r>
      <w:r w:rsidR="00143744" w:rsidRPr="00143744">
        <w:rPr>
          <w:rFonts w:ascii="メイリオ" w:eastAsia="メイリオ" w:hAnsi="メイリオ" w:cs="Arial"/>
          <w:color w:val="000000"/>
          <w:sz w:val="21"/>
          <w:szCs w:val="21"/>
        </w:rPr>
        <w:t>姿が子供</w:t>
      </w:r>
      <w:r w:rsidR="00143744" w:rsidRPr="00143744">
        <w:rPr>
          <w:rFonts w:ascii="メイリオ" w:eastAsia="メイリオ" w:hAnsi="メイリオ" w:cs="Arial" w:hint="eastAsia"/>
          <w:color w:val="000000"/>
          <w:sz w:val="21"/>
          <w:szCs w:val="21"/>
        </w:rPr>
        <w:t>たちの中に</w:t>
      </w:r>
      <w:r w:rsidR="00143744" w:rsidRPr="00143744">
        <w:rPr>
          <w:rFonts w:ascii="メイリオ" w:eastAsia="メイリオ" w:hAnsi="メイリオ" w:cs="Arial"/>
          <w:color w:val="000000"/>
          <w:sz w:val="21"/>
          <w:szCs w:val="21"/>
        </w:rPr>
        <w:t>見られるようになった</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そういうことが</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当初</w:t>
      </w:r>
      <w:r w:rsidR="00143744" w:rsidRPr="00143744">
        <w:rPr>
          <w:rFonts w:ascii="メイリオ" w:eastAsia="メイリオ" w:hAnsi="メイリオ" w:cs="Arial" w:hint="eastAsia"/>
          <w:color w:val="000000"/>
          <w:sz w:val="21"/>
          <w:szCs w:val="21"/>
        </w:rPr>
        <w:t>は釣りというのを</w:t>
      </w:r>
      <w:r w:rsidR="00143744" w:rsidRPr="00143744">
        <w:rPr>
          <w:rFonts w:ascii="メイリオ" w:eastAsia="メイリオ" w:hAnsi="メイリオ" w:cs="Arial"/>
          <w:color w:val="000000"/>
          <w:sz w:val="21"/>
          <w:szCs w:val="21"/>
        </w:rPr>
        <w:t>目的にしてプロジェクト学習をしていたあるグループが</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途中から化石の</w:t>
      </w:r>
      <w:r w:rsidR="00143744" w:rsidRPr="00143744">
        <w:rPr>
          <w:rFonts w:ascii="メイリオ" w:eastAsia="メイリオ" w:hAnsi="メイリオ" w:cs="Arial" w:hint="eastAsia"/>
          <w:color w:val="000000"/>
          <w:sz w:val="21"/>
          <w:szCs w:val="21"/>
        </w:rPr>
        <w:t>採取</w:t>
      </w:r>
      <w:r w:rsidR="00143744" w:rsidRPr="00143744">
        <w:rPr>
          <w:rFonts w:ascii="メイリオ" w:eastAsia="メイリオ" w:hAnsi="メイリオ" w:cs="Arial"/>
          <w:color w:val="000000"/>
          <w:sz w:val="21"/>
          <w:szCs w:val="21"/>
        </w:rPr>
        <w:t>に変わった</w:t>
      </w:r>
      <w:r w:rsidR="00143744" w:rsidRPr="00143744">
        <w:rPr>
          <w:rFonts w:ascii="メイリオ" w:eastAsia="メイリオ" w:hAnsi="メイリオ" w:cs="Arial" w:hint="eastAsia"/>
          <w:color w:val="000000"/>
          <w:sz w:val="21"/>
          <w:szCs w:val="21"/>
        </w:rPr>
        <w:t>という例から</w:t>
      </w:r>
      <w:r w:rsidR="00143744" w:rsidRPr="00143744">
        <w:rPr>
          <w:rFonts w:ascii="メイリオ" w:eastAsia="メイリオ" w:hAnsi="メイリオ" w:cs="Arial"/>
          <w:color w:val="000000"/>
          <w:sz w:val="21"/>
          <w:szCs w:val="21"/>
        </w:rPr>
        <w:t>こういう振り返りをしています</w:t>
      </w:r>
      <w:r w:rsidR="008A18B1">
        <w:rPr>
          <w:rFonts w:ascii="メイリオ" w:eastAsia="メイリオ" w:hAnsi="メイリオ" w:cs="Arial" w:hint="eastAsia"/>
          <w:color w:val="000000"/>
          <w:sz w:val="21"/>
          <w:szCs w:val="21"/>
        </w:rPr>
        <w:t>．</w:t>
      </w:r>
      <w:r w:rsidR="00D80E1F">
        <w:rPr>
          <w:rFonts w:ascii="メイリオ" w:eastAsia="メイリオ" w:hAnsi="メイリオ" w:cs="Arial"/>
          <w:color w:val="000000"/>
          <w:sz w:val="21"/>
          <w:szCs w:val="21"/>
        </w:rPr>
        <w:br/>
      </w:r>
      <w:r w:rsidR="00143744" w:rsidRPr="00143744">
        <w:rPr>
          <w:rFonts w:ascii="メイリオ" w:eastAsia="メイリオ" w:hAnsi="メイリオ" w:cs="Arial" w:hint="eastAsia"/>
          <w:color w:val="000000"/>
          <w:sz w:val="21"/>
          <w:szCs w:val="21"/>
        </w:rPr>
        <w:t xml:space="preserve">　それから同じく</w:t>
      </w:r>
      <w:r w:rsidR="00143744" w:rsidRPr="00143744">
        <w:rPr>
          <w:rFonts w:ascii="メイリオ" w:eastAsia="メイリオ" w:hAnsi="メイリオ" w:cs="Arial"/>
          <w:color w:val="000000"/>
          <w:sz w:val="21"/>
          <w:szCs w:val="21"/>
        </w:rPr>
        <w:t>小学校</w:t>
      </w:r>
      <w:r w:rsidR="00143744" w:rsidRPr="00143744">
        <w:rPr>
          <w:rFonts w:ascii="メイリオ" w:eastAsia="メイリオ" w:hAnsi="メイリオ" w:cs="Arial" w:hint="eastAsia"/>
          <w:color w:val="000000"/>
          <w:sz w:val="21"/>
          <w:szCs w:val="21"/>
        </w:rPr>
        <w:t>５</w:t>
      </w:r>
      <w:r w:rsidR="00143744" w:rsidRPr="00143744">
        <w:rPr>
          <w:rFonts w:ascii="メイリオ" w:eastAsia="メイリオ" w:hAnsi="メイリオ" w:cs="Arial"/>
          <w:color w:val="000000"/>
          <w:sz w:val="21"/>
          <w:szCs w:val="21"/>
        </w:rPr>
        <w:t>年生で別のグループなんですけれども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プロジェクト学習の中で日本人の</w:t>
      </w:r>
      <w:r>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おもてなし</w:t>
      </w:r>
      <w:r>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をテーマにしてプロジェクトを進めていったグループがありまして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９</w:t>
      </w:r>
      <w:r w:rsidR="00143744" w:rsidRPr="00143744">
        <w:rPr>
          <w:rFonts w:ascii="メイリオ" w:eastAsia="メイリオ" w:hAnsi="メイリオ" w:cs="Arial"/>
          <w:color w:val="000000"/>
          <w:sz w:val="21"/>
          <w:szCs w:val="21"/>
        </w:rPr>
        <w:t>月に羽田空港に出かけて外国人観光客から見た日本の空港についての見え方</w:t>
      </w:r>
      <w:r w:rsidR="00143744" w:rsidRPr="00143744">
        <w:rPr>
          <w:rFonts w:ascii="メイリオ" w:eastAsia="メイリオ" w:hAnsi="メイリオ" w:cs="Arial" w:hint="eastAsia"/>
          <w:color w:val="000000"/>
          <w:sz w:val="21"/>
          <w:szCs w:val="21"/>
        </w:rPr>
        <w:t>を</w:t>
      </w:r>
      <w:r w:rsidR="00143744" w:rsidRPr="00143744">
        <w:rPr>
          <w:rFonts w:ascii="メイリオ" w:eastAsia="メイリオ" w:hAnsi="メイリオ" w:cs="Arial"/>
          <w:color w:val="000000"/>
          <w:sz w:val="21"/>
          <w:szCs w:val="21"/>
        </w:rPr>
        <w:t>調査したところ</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日本人の</w:t>
      </w:r>
      <w:r>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おもてなし</w:t>
      </w:r>
      <w:r>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の課題を見つけよう</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いうのが本来の目的であったわけですけれども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いざ</w:t>
      </w:r>
      <w:r w:rsidR="00143744" w:rsidRPr="00143744">
        <w:rPr>
          <w:rFonts w:ascii="メイリオ" w:eastAsia="メイリオ" w:hAnsi="メイリオ" w:cs="Arial"/>
          <w:color w:val="000000"/>
          <w:sz w:val="21"/>
          <w:szCs w:val="21"/>
        </w:rPr>
        <w:t>空港から戻ってくると次は成田空港に行こう</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つまり</w:t>
      </w:r>
      <w:r w:rsidR="00143744" w:rsidRPr="00143744">
        <w:rPr>
          <w:rFonts w:ascii="メイリオ" w:eastAsia="メイリオ" w:hAnsi="メイリオ" w:cs="Arial"/>
          <w:color w:val="000000"/>
          <w:sz w:val="21"/>
          <w:szCs w:val="21"/>
        </w:rPr>
        <w:t>外国人といろいろ話をしてみて結構いろんな発見があって楽しかった</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好奇心がそこで</w:t>
      </w:r>
      <w:r w:rsidR="00143744" w:rsidRPr="00143744">
        <w:rPr>
          <w:rFonts w:ascii="メイリオ" w:eastAsia="メイリオ" w:hAnsi="メイリオ" w:cs="Arial" w:hint="eastAsia"/>
          <w:color w:val="000000"/>
          <w:sz w:val="21"/>
          <w:szCs w:val="21"/>
        </w:rPr>
        <w:t>いろいろ</w:t>
      </w:r>
      <w:r w:rsidR="00143744" w:rsidRPr="00143744">
        <w:rPr>
          <w:rFonts w:ascii="メイリオ" w:eastAsia="メイリオ" w:hAnsi="メイリオ" w:cs="Arial"/>
          <w:color w:val="000000"/>
          <w:sz w:val="21"/>
          <w:szCs w:val="21"/>
        </w:rPr>
        <w:t>広がって</w:t>
      </w:r>
      <w:r w:rsidR="00143744" w:rsidRPr="00143744">
        <w:rPr>
          <w:rFonts w:ascii="メイリオ" w:eastAsia="メイリオ" w:hAnsi="メイリオ" w:cs="Arial" w:hint="eastAsia"/>
          <w:color w:val="000000"/>
          <w:sz w:val="21"/>
          <w:szCs w:val="21"/>
        </w:rPr>
        <w:t>いったとい</w:t>
      </w:r>
      <w:r w:rsidR="00143744" w:rsidRPr="00143744">
        <w:rPr>
          <w:rFonts w:ascii="メイリオ" w:eastAsia="メイリオ" w:hAnsi="メイリオ" w:cs="Arial"/>
          <w:color w:val="000000"/>
          <w:sz w:val="21"/>
          <w:szCs w:val="21"/>
        </w:rPr>
        <w:t>うんですね</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そこで</w:t>
      </w:r>
      <w:r w:rsidR="00A077B7">
        <w:rPr>
          <w:rFonts w:ascii="メイリオ" w:eastAsia="メイリオ" w:hAnsi="メイリオ" w:cs="Arial" w:hint="eastAsia"/>
          <w:color w:val="000000"/>
          <w:sz w:val="21"/>
          <w:szCs w:val="21"/>
        </w:rPr>
        <w:t>是非</w:t>
      </w:r>
      <w:r w:rsidR="00143744" w:rsidRPr="00143744">
        <w:rPr>
          <w:rFonts w:ascii="メイリオ" w:eastAsia="メイリオ" w:hAnsi="メイリオ" w:cs="Arial"/>
          <w:color w:val="000000"/>
          <w:sz w:val="21"/>
          <w:szCs w:val="21"/>
        </w:rPr>
        <w:t>今度</w:t>
      </w:r>
      <w:r w:rsidR="00963F26">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成田空港</w:t>
      </w:r>
      <w:r w:rsidR="00143744" w:rsidRPr="00143744">
        <w:rPr>
          <w:rFonts w:ascii="メイリオ" w:eastAsia="メイリオ" w:hAnsi="メイリオ" w:cs="Arial" w:hint="eastAsia"/>
          <w:color w:val="000000"/>
          <w:sz w:val="21"/>
          <w:szCs w:val="21"/>
        </w:rPr>
        <w:t>は</w:t>
      </w:r>
      <w:r w:rsidR="00143744" w:rsidRPr="00143744">
        <w:rPr>
          <w:rFonts w:ascii="メイリオ" w:eastAsia="メイリオ" w:hAnsi="メイリオ" w:cs="Arial"/>
          <w:color w:val="000000"/>
          <w:sz w:val="21"/>
          <w:szCs w:val="21"/>
        </w:rPr>
        <w:t>どうなんだろうか</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いうことで成田空港に行こう</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いう計画</w:t>
      </w:r>
      <w:r w:rsidR="00143744" w:rsidRPr="00143744">
        <w:rPr>
          <w:rFonts w:ascii="メイリオ" w:eastAsia="メイリオ" w:hAnsi="メイリオ" w:cs="Arial" w:hint="eastAsia"/>
          <w:color w:val="000000"/>
          <w:sz w:val="21"/>
          <w:szCs w:val="21"/>
        </w:rPr>
        <w:t>が</w:t>
      </w:r>
      <w:r w:rsidR="00143744" w:rsidRPr="00143744">
        <w:rPr>
          <w:rFonts w:ascii="メイリオ" w:eastAsia="メイリオ" w:hAnsi="メイリオ" w:cs="Arial"/>
          <w:color w:val="000000"/>
          <w:sz w:val="21"/>
          <w:szCs w:val="21"/>
        </w:rPr>
        <w:t>出来上がった</w:t>
      </w:r>
      <w:r w:rsidR="00143744" w:rsidRPr="00143744">
        <w:rPr>
          <w:rFonts w:ascii="メイリオ" w:eastAsia="メイリオ" w:hAnsi="メイリオ" w:cs="Arial" w:hint="eastAsia"/>
          <w:color w:val="000000"/>
          <w:sz w:val="21"/>
          <w:szCs w:val="21"/>
        </w:rPr>
        <w:t>と</w:t>
      </w:r>
      <w:r w:rsidR="00A077B7">
        <w:rPr>
          <w:rFonts w:ascii="メイリオ" w:eastAsia="メイリオ" w:hAnsi="メイリオ" w:cs="Arial" w:hint="eastAsia"/>
          <w:color w:val="000000"/>
          <w:sz w:val="21"/>
          <w:szCs w:val="21"/>
        </w:rPr>
        <w:t>のことです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それに対して教師の</w:t>
      </w:r>
      <w:r w:rsidR="00143744" w:rsidRPr="00143744">
        <w:rPr>
          <w:rFonts w:ascii="メイリオ" w:eastAsia="メイリオ" w:hAnsi="メイリオ" w:cs="Arial" w:hint="eastAsia"/>
          <w:color w:val="000000"/>
          <w:sz w:val="21"/>
          <w:szCs w:val="21"/>
        </w:rPr>
        <w:t>ほう</w:t>
      </w:r>
      <w:r w:rsidR="00143744" w:rsidRPr="00143744">
        <w:rPr>
          <w:rFonts w:ascii="メイリオ" w:eastAsia="メイリオ" w:hAnsi="メイリオ" w:cs="Arial"/>
          <w:color w:val="000000"/>
          <w:sz w:val="21"/>
          <w:szCs w:val="21"/>
        </w:rPr>
        <w:t>が</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子供たちの本来の目的</w:t>
      </w:r>
      <w:r w:rsidR="00143744" w:rsidRPr="00143744">
        <w:rPr>
          <w:rFonts w:ascii="メイリオ" w:eastAsia="メイリオ" w:hAnsi="メイリオ" w:cs="Arial" w:hint="eastAsia"/>
          <w:color w:val="000000"/>
          <w:sz w:val="21"/>
          <w:szCs w:val="21"/>
        </w:rPr>
        <w:t>や</w:t>
      </w:r>
      <w:r w:rsidR="00143744" w:rsidRPr="00143744">
        <w:rPr>
          <w:rFonts w:ascii="メイリオ" w:eastAsia="メイリオ" w:hAnsi="メイリオ" w:cs="Arial"/>
          <w:color w:val="000000"/>
          <w:sz w:val="21"/>
          <w:szCs w:val="21"/>
        </w:rPr>
        <w:t>現在の活動</w:t>
      </w:r>
      <w:r w:rsidR="00143744" w:rsidRPr="00143744">
        <w:rPr>
          <w:rFonts w:ascii="メイリオ" w:eastAsia="メイリオ" w:hAnsi="メイリオ" w:cs="Arial" w:hint="eastAsia"/>
          <w:color w:val="000000"/>
          <w:sz w:val="21"/>
          <w:szCs w:val="21"/>
        </w:rPr>
        <w:t>の</w:t>
      </w:r>
      <w:r w:rsidR="00143744" w:rsidRPr="00143744">
        <w:rPr>
          <w:rFonts w:ascii="メイリオ" w:eastAsia="メイリオ" w:hAnsi="メイリオ" w:cs="Arial"/>
          <w:color w:val="000000"/>
          <w:sz w:val="21"/>
          <w:szCs w:val="21"/>
        </w:rPr>
        <w:t>意味を問う中で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もともと</w:t>
      </w:r>
      <w:r w:rsidR="00143744" w:rsidRPr="00143744">
        <w:rPr>
          <w:rFonts w:ascii="メイリオ" w:eastAsia="メイリオ" w:hAnsi="メイリオ" w:cs="Arial"/>
          <w:color w:val="000000"/>
          <w:sz w:val="21"/>
          <w:szCs w:val="21"/>
        </w:rPr>
        <w:t>は日本人の</w:t>
      </w:r>
      <w:r>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おもてなし</w:t>
      </w:r>
      <w:r>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いうことをテーマにしてやっていたわけですから</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本来の日本人の</w:t>
      </w:r>
      <w:r>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おもてなし</w:t>
      </w:r>
      <w:r>
        <w:rPr>
          <w:rFonts w:ascii="メイリオ" w:eastAsia="メイリオ" w:hAnsi="メイリオ" w:cs="Arial" w:hint="eastAsia"/>
          <w:color w:val="000000"/>
          <w:sz w:val="21"/>
          <w:szCs w:val="21"/>
        </w:rPr>
        <w:t>”</w:t>
      </w:r>
      <w:r w:rsidRPr="000D7685">
        <w:rPr>
          <w:rFonts w:ascii="メイリオ" w:eastAsia="メイリオ" w:hAnsi="メイリオ" w:cs="Arial" w:hint="eastAsia"/>
          <w:color w:val="000000"/>
          <w:sz w:val="21"/>
          <w:szCs w:val="21"/>
        </w:rPr>
        <w:t xml:space="preserve"> </w:t>
      </w:r>
      <w:r w:rsidRPr="005C2C12">
        <w:rPr>
          <w:rFonts w:ascii="メイリオ" w:eastAsia="メイリオ" w:hAnsi="メイリオ" w:cs="Arial" w:hint="eastAsia"/>
          <w:color w:val="000000"/>
          <w:sz w:val="21"/>
          <w:szCs w:val="21"/>
        </w:rPr>
        <w:t>というテーマを掲げている以上，そっちに戻ったほうがいいんじゃないかというふうに先生方は子供たちに投げかけたというんですね．</w: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A077B7" w:rsidRDefault="005C2C12" w:rsidP="000D7685">
      <w:pPr>
        <w:autoSpaceDE w:val="0"/>
        <w:autoSpaceDN w:val="0"/>
        <w:adjustRightInd w:val="0"/>
        <w:spacing w:line="400" w:lineRule="exact"/>
        <w:ind w:firstLineChars="100" w:firstLine="210"/>
        <w:rPr>
          <w:rFonts w:ascii="メイリオ" w:eastAsia="メイリオ" w:hAnsi="メイリオ" w:cs="Arial"/>
          <w:color w:val="000000"/>
          <w:sz w:val="21"/>
          <w:szCs w:val="21"/>
        </w:rPr>
      </w:pPr>
      <w:r w:rsidRPr="005C2C12">
        <w:rPr>
          <w:rFonts w:ascii="メイリオ" w:eastAsia="メイリオ" w:hAnsi="メイリオ" w:cs="Arial" w:hint="eastAsia"/>
          <w:color w:val="000000"/>
          <w:sz w:val="21"/>
          <w:szCs w:val="21"/>
        </w:rPr>
        <w:lastRenderedPageBreak/>
        <w:t>結果として子供たちは</w:t>
      </w:r>
      <w:r w:rsidR="00A077B7" w:rsidRPr="00A077B7">
        <w:rPr>
          <w:rFonts w:ascii="メイリオ" w:eastAsia="メイリオ" w:hAnsi="メイリオ" w:cs="Arial" w:hint="eastAsia"/>
          <w:color w:val="000000"/>
          <w:sz w:val="21"/>
          <w:szCs w:val="21"/>
        </w:rPr>
        <w:t>成田空港に行くというプロジェクトの変更をせずに，外国人観光客が集まる日本の観光地で本来のもともとあった問いを掘り上げていくことにしたという実践例です．</w:t>
      </w:r>
      <w:r w:rsidR="00A077B7">
        <w:rPr>
          <w:rFonts w:ascii="メイリオ" w:eastAsia="メイリオ" w:hAnsi="メイリオ" w:cs="Arial"/>
          <w:color w:val="000000"/>
          <w:sz w:val="21"/>
          <w:szCs w:val="21"/>
        </w:rPr>
        <w:br/>
      </w:r>
      <w:r w:rsidR="00A077B7">
        <w:rPr>
          <w:rFonts w:ascii="メイリオ" w:eastAsia="メイリオ" w:hAnsi="メイリオ" w:cs="Arial" w:hint="eastAsia"/>
          <w:color w:val="000000"/>
          <w:sz w:val="21"/>
          <w:szCs w:val="21"/>
        </w:rPr>
        <w:t xml:space="preserve">　</w:t>
      </w:r>
      <w:r w:rsidR="00A077B7" w:rsidRPr="00A077B7">
        <w:rPr>
          <w:rFonts w:ascii="メイリオ" w:eastAsia="メイリオ" w:hAnsi="メイリオ" w:cs="Arial" w:hint="eastAsia"/>
          <w:color w:val="000000"/>
          <w:sz w:val="21"/>
          <w:szCs w:val="21"/>
        </w:rPr>
        <w:t>これについて教師が後に，これも振り返りの中でなんですけれども，当初の子供たちの選択，つまり羽田空港に行ったので次は成田空港に行きた</w:t>
      </w:r>
      <w:r w:rsidR="00143744" w:rsidRPr="00143744">
        <w:rPr>
          <w:rFonts w:ascii="メイリオ" w:eastAsia="メイリオ" w:hAnsi="メイリオ" w:cs="Arial"/>
          <w:color w:val="000000"/>
          <w:sz w:val="21"/>
          <w:szCs w:val="21"/>
        </w:rPr>
        <w:t>い</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この</w:t>
      </w:r>
      <w:r w:rsidR="00143744" w:rsidRPr="00143744">
        <w:rPr>
          <w:rFonts w:ascii="メイリオ" w:eastAsia="メイリオ" w:hAnsi="メイリオ" w:cs="Arial"/>
          <w:color w:val="000000"/>
          <w:sz w:val="21"/>
          <w:szCs w:val="21"/>
        </w:rPr>
        <w:t>子供たちの選択を後押しすることもできたのではないかという振り返りがされています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それによって逆に</w:t>
      </w:r>
      <w:r w:rsidR="00143744" w:rsidRPr="00143744">
        <w:rPr>
          <w:rFonts w:ascii="メイリオ" w:eastAsia="メイリオ" w:hAnsi="メイリオ" w:cs="Arial" w:hint="eastAsia"/>
          <w:color w:val="000000"/>
          <w:sz w:val="21"/>
          <w:szCs w:val="21"/>
        </w:rPr>
        <w:t>活動が広がって</w:t>
      </w:r>
      <w:r w:rsidR="00143744" w:rsidRPr="00143744">
        <w:rPr>
          <w:rFonts w:ascii="メイリオ" w:eastAsia="メイリオ" w:hAnsi="メイリオ" w:cs="Arial"/>
          <w:color w:val="000000"/>
          <w:sz w:val="21"/>
          <w:szCs w:val="21"/>
        </w:rPr>
        <w:t>意味が深まる</w:t>
      </w:r>
      <w:r w:rsidR="00143744" w:rsidRPr="00143744">
        <w:rPr>
          <w:rFonts w:ascii="メイリオ" w:eastAsia="メイリオ" w:hAnsi="メイリオ" w:cs="Arial" w:hint="eastAsia"/>
          <w:color w:val="000000"/>
          <w:sz w:val="21"/>
          <w:szCs w:val="21"/>
        </w:rPr>
        <w:t>ということが</w:t>
      </w:r>
      <w:r w:rsidR="00143744" w:rsidRPr="00143744">
        <w:rPr>
          <w:rFonts w:ascii="メイリオ" w:eastAsia="メイリオ" w:hAnsi="メイリオ" w:cs="Arial"/>
          <w:color w:val="000000"/>
          <w:sz w:val="21"/>
          <w:szCs w:val="21"/>
        </w:rPr>
        <w:t>生まれたかもしれない</w:t>
      </w:r>
      <w:r w:rsidR="00143744" w:rsidRPr="00143744">
        <w:rPr>
          <w:rFonts w:ascii="メイリオ" w:eastAsia="メイリオ" w:hAnsi="メイリオ" w:cs="Arial" w:hint="eastAsia"/>
          <w:color w:val="000000"/>
          <w:sz w:val="21"/>
          <w:szCs w:val="21"/>
        </w:rPr>
        <w:t>からだと</w:t>
      </w:r>
      <w:r w:rsidR="00143744" w:rsidRPr="00143744">
        <w:rPr>
          <w:rFonts w:ascii="メイリオ" w:eastAsia="メイリオ" w:hAnsi="メイリオ" w:cs="Arial"/>
          <w:color w:val="000000"/>
          <w:sz w:val="21"/>
          <w:szCs w:val="21"/>
        </w:rPr>
        <w:t>言って</w:t>
      </w:r>
      <w:r w:rsidR="00143744" w:rsidRPr="00143744">
        <w:rPr>
          <w:rFonts w:ascii="メイリオ" w:eastAsia="メイリオ" w:hAnsi="メイリオ" w:cs="Arial" w:hint="eastAsia"/>
          <w:color w:val="000000"/>
          <w:sz w:val="21"/>
          <w:szCs w:val="21"/>
        </w:rPr>
        <w:t>いて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ですから</w:t>
      </w:r>
      <w:r w:rsidR="00143744" w:rsidRPr="00143744">
        <w:rPr>
          <w:rFonts w:ascii="メイリオ" w:eastAsia="メイリオ" w:hAnsi="メイリオ" w:cs="Arial"/>
          <w:color w:val="000000"/>
          <w:sz w:val="21"/>
          <w:szCs w:val="21"/>
        </w:rPr>
        <w:t>先ほどの釣りから化石になった</w:t>
      </w:r>
      <w:r w:rsidR="00143744" w:rsidRPr="00143744">
        <w:rPr>
          <w:rFonts w:ascii="メイリオ" w:eastAsia="メイリオ" w:hAnsi="メイリオ" w:cs="Arial" w:hint="eastAsia"/>
          <w:color w:val="000000"/>
          <w:sz w:val="21"/>
          <w:szCs w:val="21"/>
        </w:rPr>
        <w:t>という例とは</w:t>
      </w:r>
      <w:r w:rsidR="00143744" w:rsidRPr="00143744">
        <w:rPr>
          <w:rFonts w:ascii="メイリオ" w:eastAsia="メイリオ" w:hAnsi="メイリオ" w:cs="Arial"/>
          <w:color w:val="000000"/>
          <w:sz w:val="21"/>
          <w:szCs w:val="21"/>
        </w:rPr>
        <w:t>違って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この</w:t>
      </w:r>
      <w:r w:rsidR="00143744" w:rsidRPr="00143744">
        <w:rPr>
          <w:rFonts w:ascii="メイリオ" w:eastAsia="メイリオ" w:hAnsi="メイリオ" w:cs="Arial"/>
          <w:color w:val="000000"/>
          <w:sz w:val="21"/>
          <w:szCs w:val="21"/>
        </w:rPr>
        <w:t>羽田空港の</w:t>
      </w:r>
      <w:r w:rsidR="00143744" w:rsidRPr="00143744">
        <w:rPr>
          <w:rFonts w:ascii="メイリオ" w:eastAsia="メイリオ" w:hAnsi="メイリオ" w:cs="Arial" w:hint="eastAsia"/>
          <w:color w:val="000000"/>
          <w:sz w:val="21"/>
          <w:szCs w:val="21"/>
        </w:rPr>
        <w:t>例は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子供</w:t>
      </w:r>
      <w:r w:rsidR="00143744" w:rsidRPr="00143744">
        <w:rPr>
          <w:rFonts w:ascii="メイリオ" w:eastAsia="メイリオ" w:hAnsi="メイリオ" w:cs="Arial" w:hint="eastAsia"/>
          <w:color w:val="000000"/>
          <w:sz w:val="21"/>
          <w:szCs w:val="21"/>
        </w:rPr>
        <w:t>たちが</w:t>
      </w:r>
      <w:r w:rsidR="000D7685">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おもてなし</w:t>
      </w:r>
      <w:r w:rsidR="000D7685">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をテーマにして</w:t>
      </w:r>
      <w:r w:rsidR="00143744" w:rsidRPr="00143744">
        <w:rPr>
          <w:rFonts w:ascii="メイリオ" w:eastAsia="メイリオ" w:hAnsi="メイリオ" w:cs="Arial" w:hint="eastAsia"/>
          <w:color w:val="000000"/>
          <w:sz w:val="21"/>
          <w:szCs w:val="21"/>
        </w:rPr>
        <w:t>やったけれども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羽田空港に行ったら</w:t>
      </w:r>
      <w:r w:rsidR="00143744" w:rsidRPr="00143744">
        <w:rPr>
          <w:rFonts w:ascii="メイリオ" w:eastAsia="メイリオ" w:hAnsi="メイリオ" w:cs="Arial"/>
          <w:color w:val="000000"/>
          <w:sz w:val="21"/>
          <w:szCs w:val="21"/>
        </w:rPr>
        <w:t>関心がちょっと広がって次は成田空港</w:t>
      </w:r>
      <w:r w:rsidR="00143744" w:rsidRPr="00143744">
        <w:rPr>
          <w:rFonts w:ascii="メイリオ" w:eastAsia="メイリオ" w:hAnsi="メイリオ" w:cs="Arial" w:hint="eastAsia"/>
          <w:color w:val="000000"/>
          <w:sz w:val="21"/>
          <w:szCs w:val="21"/>
        </w:rPr>
        <w:t>というふうに</w:t>
      </w:r>
      <w:r w:rsidR="00143744" w:rsidRPr="00143744">
        <w:rPr>
          <w:rFonts w:ascii="メイリオ" w:eastAsia="メイリオ" w:hAnsi="メイリオ" w:cs="Arial"/>
          <w:color w:val="000000"/>
          <w:sz w:val="21"/>
          <w:szCs w:val="21"/>
        </w:rPr>
        <w:t>思って</w:t>
      </w:r>
      <w:r w:rsidR="00143744" w:rsidRPr="00143744">
        <w:rPr>
          <w:rFonts w:ascii="メイリオ" w:eastAsia="メイリオ" w:hAnsi="メイリオ" w:cs="Arial" w:hint="eastAsia"/>
          <w:color w:val="000000"/>
          <w:sz w:val="21"/>
          <w:szCs w:val="21"/>
        </w:rPr>
        <w:t>いたものを</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教師が思いとどまらせて</w:t>
      </w:r>
      <w:r w:rsidR="00143744" w:rsidRPr="00143744">
        <w:rPr>
          <w:rFonts w:ascii="メイリオ" w:eastAsia="メイリオ" w:hAnsi="メイリオ" w:cs="Arial" w:hint="eastAsia"/>
          <w:color w:val="000000"/>
          <w:sz w:val="21"/>
          <w:szCs w:val="21"/>
        </w:rPr>
        <w:t>もともと</w:t>
      </w:r>
      <w:r w:rsidR="00143744" w:rsidRPr="00143744">
        <w:rPr>
          <w:rFonts w:ascii="メイリオ" w:eastAsia="メイリオ" w:hAnsi="メイリオ" w:cs="Arial"/>
          <w:color w:val="000000"/>
          <w:sz w:val="21"/>
          <w:szCs w:val="21"/>
        </w:rPr>
        <w:t>の</w:t>
      </w:r>
      <w:r w:rsidR="000D7685">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おもてなし</w:t>
      </w:r>
      <w:r w:rsidR="000D7685">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という</w:t>
      </w:r>
      <w:r w:rsidR="00143744" w:rsidRPr="00143744">
        <w:rPr>
          <w:rFonts w:ascii="メイリオ" w:eastAsia="メイリオ" w:hAnsi="メイリオ" w:cs="Arial"/>
          <w:color w:val="000000"/>
          <w:sz w:val="21"/>
          <w:szCs w:val="21"/>
        </w:rPr>
        <w:t>テーマに戻した</w:t>
      </w:r>
      <w:r w:rsidR="00143744" w:rsidRPr="00143744">
        <w:rPr>
          <w:rFonts w:ascii="メイリオ" w:eastAsia="メイリオ" w:hAnsi="メイリオ" w:cs="Arial" w:hint="eastAsia"/>
          <w:color w:val="000000"/>
          <w:sz w:val="21"/>
          <w:szCs w:val="21"/>
        </w:rPr>
        <w:t>という例なんです</w:t>
      </w:r>
      <w:r w:rsidR="00963F26">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むしろこっちは</w:t>
      </w:r>
      <w:r w:rsidR="00143744" w:rsidRPr="00143744">
        <w:rPr>
          <w:rFonts w:ascii="メイリオ" w:eastAsia="メイリオ" w:hAnsi="メイリオ" w:cs="Arial"/>
          <w:color w:val="000000"/>
          <w:sz w:val="21"/>
          <w:szCs w:val="21"/>
        </w:rPr>
        <w:t>当初の子供</w:t>
      </w:r>
      <w:r w:rsidR="00143744" w:rsidRPr="00143744">
        <w:rPr>
          <w:rFonts w:ascii="メイリオ" w:eastAsia="メイリオ" w:hAnsi="メイリオ" w:cs="Arial" w:hint="eastAsia"/>
          <w:color w:val="000000"/>
          <w:sz w:val="21"/>
          <w:szCs w:val="21"/>
        </w:rPr>
        <w:t>たち</w:t>
      </w:r>
      <w:r w:rsidR="00143744" w:rsidRPr="00143744">
        <w:rPr>
          <w:rFonts w:ascii="メイリオ" w:eastAsia="メイリオ" w:hAnsi="メイリオ" w:cs="Arial"/>
          <w:color w:val="000000"/>
          <w:sz w:val="21"/>
          <w:szCs w:val="21"/>
        </w:rPr>
        <w:t>の</w:t>
      </w:r>
      <w:r w:rsidR="00143744" w:rsidRPr="00143744">
        <w:rPr>
          <w:rFonts w:ascii="メイリオ" w:eastAsia="メイリオ" w:hAnsi="メイリオ" w:cs="Arial" w:hint="eastAsia"/>
          <w:color w:val="000000"/>
          <w:sz w:val="21"/>
          <w:szCs w:val="21"/>
        </w:rPr>
        <w:t>軌道</w:t>
      </w:r>
      <w:r w:rsidR="00143744" w:rsidRPr="00143744">
        <w:rPr>
          <w:rFonts w:ascii="メイリオ" w:eastAsia="メイリオ" w:hAnsi="メイリオ" w:cs="Arial"/>
          <w:color w:val="000000"/>
          <w:sz w:val="21"/>
          <w:szCs w:val="21"/>
        </w:rPr>
        <w:t>からそれていく発想を後押しすることもできたんじゃないかっていう</w:t>
      </w:r>
      <w:r w:rsidR="00143744" w:rsidRPr="00143744">
        <w:rPr>
          <w:rFonts w:ascii="メイリオ" w:eastAsia="メイリオ" w:hAnsi="メイリオ" w:cs="Arial" w:hint="eastAsia"/>
          <w:color w:val="000000"/>
          <w:sz w:val="21"/>
          <w:szCs w:val="21"/>
        </w:rPr>
        <w:t>ような</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そういう振り返りをしている</w:t>
      </w:r>
      <w:r w:rsidR="00143744" w:rsidRPr="00143744">
        <w:rPr>
          <w:rFonts w:ascii="メイリオ" w:eastAsia="メイリオ" w:hAnsi="メイリオ" w:cs="Arial" w:hint="eastAsia"/>
          <w:color w:val="000000"/>
          <w:sz w:val="21"/>
          <w:szCs w:val="21"/>
        </w:rPr>
        <w:t>という例です</w:t>
      </w:r>
      <w:r w:rsidR="008A18B1">
        <w:rPr>
          <w:rFonts w:ascii="メイリオ" w:eastAsia="メイリオ" w:hAnsi="メイリオ" w:cs="Arial" w:hint="eastAsia"/>
          <w:color w:val="000000"/>
          <w:sz w:val="21"/>
          <w:szCs w:val="21"/>
        </w:rPr>
        <w:t>．</w:t>
      </w:r>
      <w:r w:rsidR="00A077B7">
        <w:rPr>
          <w:rFonts w:ascii="メイリオ" w:eastAsia="メイリオ" w:hAnsi="メイリオ" w:cs="Arial"/>
          <w:color w:val="000000"/>
          <w:sz w:val="21"/>
          <w:szCs w:val="21"/>
        </w:rPr>
        <w:br/>
      </w:r>
      <w:r w:rsidR="00A077B7">
        <w:rPr>
          <w:rFonts w:ascii="メイリオ" w:eastAsia="メイリオ" w:hAnsi="メイリオ" w:cs="Arial" w:hint="eastAsia"/>
          <w:color w:val="000000"/>
          <w:sz w:val="21"/>
          <w:szCs w:val="21"/>
        </w:rPr>
        <w:t xml:space="preserve">　そこ</w:t>
      </w:r>
      <w:r w:rsidR="00143744" w:rsidRPr="00143744">
        <w:rPr>
          <w:rFonts w:ascii="メイリオ" w:eastAsia="メイリオ" w:hAnsi="メイリオ" w:cs="Arial" w:hint="eastAsia"/>
          <w:color w:val="000000"/>
          <w:sz w:val="21"/>
          <w:szCs w:val="21"/>
        </w:rPr>
        <w:t>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あらわれ方は違う</w:t>
      </w:r>
      <w:r w:rsidR="00143744" w:rsidRPr="00143744">
        <w:rPr>
          <w:rFonts w:ascii="メイリオ" w:eastAsia="メイリオ" w:hAnsi="メイリオ" w:cs="Arial"/>
          <w:color w:val="000000"/>
          <w:sz w:val="21"/>
          <w:szCs w:val="21"/>
        </w:rPr>
        <w:t>んですけども共通しているのは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今日の授業のテーマにもなっている</w:t>
      </w:r>
      <w:r w:rsidR="00143744" w:rsidRPr="00143744">
        <w:rPr>
          <w:rFonts w:ascii="メイリオ" w:eastAsia="メイリオ" w:hAnsi="メイリオ" w:cs="Arial" w:hint="eastAsia"/>
          <w:color w:val="000000"/>
          <w:sz w:val="21"/>
          <w:szCs w:val="21"/>
        </w:rPr>
        <w:t>軌道からそれる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本来</w:t>
      </w:r>
      <w:r w:rsidR="00143744" w:rsidRPr="00143744">
        <w:rPr>
          <w:rFonts w:ascii="メイリオ" w:eastAsia="メイリオ" w:hAnsi="メイリオ" w:cs="Arial"/>
          <w:color w:val="000000"/>
          <w:sz w:val="21"/>
          <w:szCs w:val="21"/>
        </w:rPr>
        <w:t>の活動の目標や目的</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いうことからそれていくことで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子供</w:t>
      </w:r>
      <w:r w:rsidR="00143744" w:rsidRPr="00143744">
        <w:rPr>
          <w:rFonts w:ascii="メイリオ" w:eastAsia="メイリオ" w:hAnsi="メイリオ" w:cs="Arial"/>
          <w:color w:val="000000"/>
          <w:sz w:val="21"/>
          <w:szCs w:val="21"/>
        </w:rPr>
        <w:t>たちの関心がより深まり広がっていく</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先ほどの</w:t>
      </w:r>
      <w:r w:rsidR="00143744" w:rsidRPr="00143744">
        <w:rPr>
          <w:rFonts w:ascii="メイリオ" w:eastAsia="メイリオ" w:hAnsi="メイリオ" w:cs="Arial" w:hint="eastAsia"/>
          <w:color w:val="000000"/>
          <w:sz w:val="21"/>
          <w:szCs w:val="21"/>
        </w:rPr>
        <w:t>戸倉美都子</w:t>
      </w:r>
      <w:r w:rsidR="00143744" w:rsidRPr="00143744">
        <w:rPr>
          <w:rFonts w:ascii="メイリオ" w:eastAsia="メイリオ" w:hAnsi="メイリオ" w:cs="Arial"/>
          <w:color w:val="000000"/>
          <w:sz w:val="21"/>
          <w:szCs w:val="21"/>
        </w:rPr>
        <w:t>さんの話でいうと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デパートで最初</w:t>
      </w:r>
      <w:r w:rsidR="00143744" w:rsidRPr="00143744">
        <w:rPr>
          <w:rFonts w:ascii="メイリオ" w:eastAsia="メイリオ" w:hAnsi="メイリオ" w:cs="Arial" w:hint="eastAsia"/>
          <w:color w:val="000000"/>
          <w:sz w:val="21"/>
          <w:szCs w:val="21"/>
        </w:rPr>
        <w:t>は</w:t>
      </w:r>
      <w:r w:rsidR="00143744" w:rsidRPr="00143744">
        <w:rPr>
          <w:rFonts w:ascii="メイリオ" w:eastAsia="メイリオ" w:hAnsi="メイリオ" w:cs="Arial"/>
          <w:color w:val="000000"/>
          <w:sz w:val="21"/>
          <w:szCs w:val="21"/>
        </w:rPr>
        <w:t>買いたいものがあったんだけれども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デパート</w:t>
      </w:r>
      <w:r w:rsidR="00143744" w:rsidRPr="00143744">
        <w:rPr>
          <w:rFonts w:ascii="メイリオ" w:eastAsia="メイリオ" w:hAnsi="メイリオ" w:cs="Arial" w:hint="eastAsia"/>
          <w:color w:val="000000"/>
          <w:sz w:val="21"/>
          <w:szCs w:val="21"/>
        </w:rPr>
        <w:t>をいろいろ</w:t>
      </w:r>
      <w:r w:rsidR="00143744" w:rsidRPr="00143744">
        <w:rPr>
          <w:rFonts w:ascii="メイリオ" w:eastAsia="メイリオ" w:hAnsi="メイリオ" w:cs="Arial"/>
          <w:color w:val="000000"/>
          <w:sz w:val="21"/>
          <w:szCs w:val="21"/>
        </w:rPr>
        <w:t>探検している</w:t>
      </w:r>
      <w:r w:rsidR="00143744" w:rsidRPr="00143744">
        <w:rPr>
          <w:rFonts w:ascii="メイリオ" w:eastAsia="メイリオ" w:hAnsi="メイリオ" w:cs="Arial" w:hint="eastAsia"/>
          <w:color w:val="000000"/>
          <w:sz w:val="21"/>
          <w:szCs w:val="21"/>
        </w:rPr>
        <w:t>うちに</w:t>
      </w:r>
      <w:r w:rsidR="00143744" w:rsidRPr="00143744">
        <w:rPr>
          <w:rFonts w:ascii="メイリオ" w:eastAsia="メイリオ" w:hAnsi="メイリオ" w:cs="Arial"/>
          <w:color w:val="000000"/>
          <w:sz w:val="21"/>
          <w:szCs w:val="21"/>
        </w:rPr>
        <w:t>いろんなものが見えてきて目移りして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しまいには何を買うのか分からなくなっていくみたいな</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そういう例があるわけです</w:t>
      </w:r>
      <w:r w:rsidR="00963F26">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それもそうですけども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探求</w:t>
      </w:r>
      <w:r w:rsidR="00143744" w:rsidRPr="00143744">
        <w:rPr>
          <w:rFonts w:ascii="メイリオ" w:eastAsia="メイリオ" w:hAnsi="メイリオ" w:cs="Arial" w:hint="eastAsia"/>
          <w:color w:val="000000"/>
          <w:sz w:val="21"/>
          <w:szCs w:val="21"/>
        </w:rPr>
        <w:t>というのは</w:t>
      </w:r>
      <w:r w:rsidR="00143744" w:rsidRPr="00143744">
        <w:rPr>
          <w:rFonts w:ascii="メイリオ" w:eastAsia="メイリオ" w:hAnsi="メイリオ" w:cs="Arial"/>
          <w:color w:val="000000"/>
          <w:sz w:val="21"/>
          <w:szCs w:val="21"/>
        </w:rPr>
        <w:t>答えを</w:t>
      </w:r>
      <w:r w:rsidR="00143744" w:rsidRPr="00143744">
        <w:rPr>
          <w:rFonts w:ascii="メイリオ" w:eastAsia="メイリオ" w:hAnsi="メイリオ" w:cs="Arial" w:hint="eastAsia"/>
          <w:color w:val="000000"/>
          <w:sz w:val="21"/>
          <w:szCs w:val="21"/>
        </w:rPr>
        <w:t>１</w:t>
      </w:r>
      <w:r w:rsidR="00143744" w:rsidRPr="00143744">
        <w:rPr>
          <w:rFonts w:ascii="メイリオ" w:eastAsia="メイリオ" w:hAnsi="メイリオ" w:cs="Arial"/>
          <w:color w:val="000000"/>
          <w:sz w:val="21"/>
          <w:szCs w:val="21"/>
        </w:rPr>
        <w:t>つに絞る活動ではないという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むしろ</w:t>
      </w:r>
      <w:r w:rsidR="00143744" w:rsidRPr="00143744">
        <w:rPr>
          <w:rFonts w:ascii="メイリオ" w:eastAsia="メイリオ" w:hAnsi="メイリオ" w:cs="Arial" w:hint="eastAsia"/>
          <w:color w:val="000000"/>
          <w:sz w:val="21"/>
          <w:szCs w:val="21"/>
        </w:rPr>
        <w:t>問いを</w:t>
      </w:r>
      <w:r w:rsidR="00143744" w:rsidRPr="00143744">
        <w:rPr>
          <w:rFonts w:ascii="メイリオ" w:eastAsia="メイリオ" w:hAnsi="メイリオ" w:cs="Arial"/>
          <w:color w:val="000000"/>
          <w:sz w:val="21"/>
          <w:szCs w:val="21"/>
        </w:rPr>
        <w:t>深めていく活動な</w:t>
      </w:r>
      <w:r w:rsidR="00143744" w:rsidRPr="00143744">
        <w:rPr>
          <w:rFonts w:ascii="メイリオ" w:eastAsia="メイリオ" w:hAnsi="メイリオ" w:cs="Arial" w:hint="eastAsia"/>
          <w:color w:val="000000"/>
          <w:sz w:val="21"/>
          <w:szCs w:val="21"/>
        </w:rPr>
        <w:t>ので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そこを</w:t>
      </w:r>
      <w:r w:rsidR="00143744" w:rsidRPr="00143744">
        <w:rPr>
          <w:rFonts w:ascii="メイリオ" w:eastAsia="メイリオ" w:hAnsi="メイリオ" w:cs="Arial"/>
          <w:color w:val="000000"/>
          <w:sz w:val="21"/>
          <w:szCs w:val="21"/>
        </w:rPr>
        <w:t>ポイントにした子供</w:t>
      </w:r>
      <w:r w:rsidR="00143744" w:rsidRPr="00143744">
        <w:rPr>
          <w:rFonts w:ascii="メイリオ" w:eastAsia="メイリオ" w:hAnsi="メイリオ" w:cs="Arial" w:hint="eastAsia"/>
          <w:color w:val="000000"/>
          <w:sz w:val="21"/>
          <w:szCs w:val="21"/>
        </w:rPr>
        <w:t>たち</w:t>
      </w:r>
      <w:r w:rsidR="00143744" w:rsidRPr="00143744">
        <w:rPr>
          <w:rFonts w:ascii="メイリオ" w:eastAsia="メイリオ" w:hAnsi="メイリオ" w:cs="Arial"/>
          <w:color w:val="000000"/>
          <w:sz w:val="21"/>
          <w:szCs w:val="21"/>
        </w:rPr>
        <w:t>の探究活動</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これを重要視することが必要だ</w:t>
      </w:r>
      <w:r w:rsidR="00143744" w:rsidRPr="00143744">
        <w:rPr>
          <w:rFonts w:ascii="メイリオ" w:eastAsia="メイリオ" w:hAnsi="メイリオ" w:cs="Arial" w:hint="eastAsia"/>
          <w:color w:val="000000"/>
          <w:sz w:val="21"/>
          <w:szCs w:val="21"/>
        </w:rPr>
        <w:t>ということ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これは</w:t>
      </w:r>
      <w:r w:rsidR="00143744" w:rsidRPr="00143744">
        <w:rPr>
          <w:rFonts w:ascii="メイリオ" w:eastAsia="メイリオ" w:hAnsi="メイリオ" w:cs="Arial"/>
          <w:color w:val="000000"/>
          <w:sz w:val="21"/>
          <w:szCs w:val="21"/>
        </w:rPr>
        <w:t>お茶の水</w:t>
      </w:r>
      <w:r w:rsidR="00143744" w:rsidRPr="00143744">
        <w:rPr>
          <w:rFonts w:ascii="メイリオ" w:eastAsia="メイリオ" w:hAnsi="メイリオ" w:cs="Arial" w:hint="eastAsia"/>
          <w:color w:val="000000"/>
          <w:sz w:val="21"/>
          <w:szCs w:val="21"/>
        </w:rPr>
        <w:t>の</w:t>
      </w:r>
      <w:r w:rsidR="00143744" w:rsidRPr="00143744">
        <w:rPr>
          <w:rFonts w:ascii="メイリオ" w:eastAsia="メイリオ" w:hAnsi="メイリオ" w:cs="Arial"/>
          <w:color w:val="000000"/>
          <w:sz w:val="21"/>
          <w:szCs w:val="21"/>
        </w:rPr>
        <w:t>附属小の現在の研究の中で共有されている達成点になります</w:t>
      </w:r>
      <w:r w:rsidR="008A18B1">
        <w:rPr>
          <w:rFonts w:ascii="メイリオ" w:eastAsia="メイリオ" w:hAnsi="メイリオ" w:cs="Arial" w:hint="eastAsia"/>
          <w:color w:val="000000"/>
          <w:sz w:val="21"/>
          <w:szCs w:val="21"/>
        </w:rPr>
        <w:t>．</w:t>
      </w:r>
    </w:p>
    <w:p w:rsidR="002B00F6" w:rsidRDefault="00A077B7" w:rsidP="00143744">
      <w:pPr>
        <w:autoSpaceDE w:val="0"/>
        <w:autoSpaceDN w:val="0"/>
        <w:adjustRightInd w:val="0"/>
        <w:spacing w:line="400" w:lineRule="exact"/>
        <w:rPr>
          <w:rFonts w:ascii="メイリオ" w:eastAsia="メイリオ" w:hAnsi="メイリオ" w:cs="Arial"/>
          <w:color w:val="000000"/>
          <w:sz w:val="21"/>
          <w:szCs w:val="21"/>
        </w:rPr>
      </w:pPr>
      <w:r>
        <w:rPr>
          <w:rFonts w:ascii="メイリオ" w:eastAsia="メイリオ" w:hAnsi="メイリオ" w:cs="Arial" w:hint="eastAsia"/>
          <w:b/>
          <w:color w:val="000000"/>
          <w:sz w:val="21"/>
          <w:szCs w:val="21"/>
        </w:rPr>
        <w:t>３</w:t>
      </w:r>
      <w:r w:rsidRPr="00A077B7">
        <w:rPr>
          <w:rFonts w:ascii="メイリオ" w:eastAsia="メイリオ" w:hAnsi="メイリオ" w:cs="Arial" w:hint="eastAsia"/>
          <w:b/>
          <w:color w:val="000000"/>
          <w:sz w:val="21"/>
          <w:szCs w:val="21"/>
        </w:rPr>
        <w:t>．ツリー型からリゾーム型へ</w:t>
      </w:r>
      <w:r w:rsidR="00D80E1F" w:rsidRPr="00A077B7">
        <w:rPr>
          <w:rFonts w:ascii="メイリオ" w:eastAsia="メイリオ" w:hAnsi="メイリオ" w:cs="Arial"/>
          <w:b/>
          <w:color w:val="000000"/>
          <w:sz w:val="21"/>
          <w:szCs w:val="21"/>
        </w:rPr>
        <w:br/>
      </w:r>
      <w:r w:rsidR="00143744" w:rsidRPr="00143744">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こういった軌道からそれていくという話</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これを象徴的に言うと</w:t>
      </w:r>
      <w:r w:rsidR="00143744" w:rsidRPr="00143744">
        <w:rPr>
          <w:rFonts w:ascii="メイリオ" w:eastAsia="メイリオ" w:hAnsi="メイリオ" w:cs="Arial" w:hint="eastAsia"/>
          <w:color w:val="000000"/>
          <w:sz w:val="21"/>
          <w:szCs w:val="21"/>
        </w:rPr>
        <w:t>ツリー型から</w:t>
      </w:r>
      <w:r w:rsidR="00143744" w:rsidRPr="00143744">
        <w:rPr>
          <w:rFonts w:ascii="メイリオ" w:eastAsia="メイリオ" w:hAnsi="メイリオ" w:cs="Arial"/>
          <w:color w:val="000000"/>
          <w:sz w:val="21"/>
          <w:szCs w:val="21"/>
        </w:rPr>
        <w:t>リゾーム</w:t>
      </w:r>
      <w:r w:rsidR="00143744" w:rsidRPr="00143744">
        <w:rPr>
          <w:rFonts w:ascii="メイリオ" w:eastAsia="メイリオ" w:hAnsi="メイリオ" w:cs="Arial" w:hint="eastAsia"/>
          <w:color w:val="000000"/>
          <w:sz w:val="21"/>
          <w:szCs w:val="21"/>
        </w:rPr>
        <w:t>型</w:t>
      </w:r>
      <w:r w:rsidR="00143744" w:rsidRPr="00143744">
        <w:rPr>
          <w:rFonts w:ascii="メイリオ" w:eastAsia="メイリオ" w:hAnsi="メイリオ" w:cs="Arial"/>
          <w:color w:val="000000"/>
          <w:sz w:val="21"/>
          <w:szCs w:val="21"/>
        </w:rPr>
        <w:t>への転換</w:t>
      </w:r>
      <w:r w:rsidR="00143744" w:rsidRPr="00143744">
        <w:rPr>
          <w:rFonts w:ascii="メイリオ" w:eastAsia="メイリオ" w:hAnsi="メイリオ" w:cs="Arial" w:hint="eastAsia"/>
          <w:color w:val="000000"/>
          <w:sz w:val="21"/>
          <w:szCs w:val="21"/>
        </w:rPr>
        <w:t>というふうに</w:t>
      </w:r>
      <w:r w:rsidR="00143744" w:rsidRPr="00143744">
        <w:rPr>
          <w:rFonts w:ascii="メイリオ" w:eastAsia="メイリオ" w:hAnsi="メイリオ" w:cs="Arial"/>
          <w:color w:val="000000"/>
          <w:sz w:val="21"/>
          <w:szCs w:val="21"/>
        </w:rPr>
        <w:t>私は</w:t>
      </w:r>
      <w:r w:rsidR="00143744" w:rsidRPr="00143744">
        <w:rPr>
          <w:rFonts w:ascii="メイリオ" w:eastAsia="メイリオ" w:hAnsi="メイリオ" w:cs="Arial" w:hint="eastAsia"/>
          <w:color w:val="000000"/>
          <w:sz w:val="21"/>
          <w:szCs w:val="21"/>
        </w:rPr>
        <w:t>名づけたいと</w:t>
      </w:r>
      <w:r w:rsidR="00143744" w:rsidRPr="00143744">
        <w:rPr>
          <w:rFonts w:ascii="メイリオ" w:eastAsia="メイリオ" w:hAnsi="メイリオ" w:cs="Arial"/>
          <w:color w:val="000000"/>
          <w:sz w:val="21"/>
          <w:szCs w:val="21"/>
        </w:rPr>
        <w:t>思って</w:t>
      </w:r>
      <w:r w:rsidR="00D774E2">
        <w:rPr>
          <w:rFonts w:ascii="メイリオ" w:eastAsia="メイリオ" w:hAnsi="メイリオ" w:cs="Arial" w:hint="eastAsia"/>
          <w:color w:val="000000"/>
          <w:sz w:val="21"/>
          <w:szCs w:val="21"/>
        </w:rPr>
        <w:t>います</w:t>
      </w:r>
      <w:r w:rsidR="003B0BD0">
        <w:rPr>
          <w:rFonts w:ascii="メイリオ" w:eastAsia="メイリオ" w:hAnsi="メイリオ" w:cs="Arial" w:hint="eastAsia"/>
          <w:color w:val="000000"/>
          <w:sz w:val="21"/>
          <w:szCs w:val="21"/>
        </w:rPr>
        <w:t>．</w:t>
      </w:r>
      <w:r w:rsidR="00D774E2">
        <w:rPr>
          <w:rFonts w:ascii="メイリオ" w:eastAsia="メイリオ" w:hAnsi="メイリオ" w:cs="Arial"/>
          <w:color w:val="000000"/>
          <w:sz w:val="21"/>
          <w:szCs w:val="21"/>
        </w:rPr>
        <w:br/>
      </w:r>
      <w:r w:rsidR="00D774E2">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hint="eastAsia"/>
          <w:color w:val="000000"/>
          <w:sz w:val="21"/>
          <w:szCs w:val="21"/>
        </w:rPr>
        <w:t>ツリーと</w:t>
      </w:r>
      <w:r w:rsidR="00143744" w:rsidRPr="00143744">
        <w:rPr>
          <w:rFonts w:ascii="メイリオ" w:eastAsia="メイリオ" w:hAnsi="メイリオ" w:cs="Arial"/>
          <w:color w:val="000000"/>
          <w:sz w:val="21"/>
          <w:szCs w:val="21"/>
        </w:rPr>
        <w:t>リゾームというのはフランスの哲学者の</w:t>
      </w:r>
      <w:r w:rsidR="00143744" w:rsidRPr="00143744">
        <w:rPr>
          <w:rFonts w:ascii="メイリオ" w:eastAsia="メイリオ" w:hAnsi="メイリオ" w:cs="Arial" w:hint="eastAsia"/>
          <w:color w:val="000000"/>
          <w:sz w:val="21"/>
          <w:szCs w:val="21"/>
        </w:rPr>
        <w:t>ドゥルーズ</w:t>
      </w:r>
      <w:r w:rsidR="00143744" w:rsidRPr="00143744">
        <w:rPr>
          <w:rFonts w:ascii="メイリオ" w:eastAsia="メイリオ" w:hAnsi="メイリオ" w:cs="Arial"/>
          <w:color w:val="000000"/>
          <w:sz w:val="21"/>
          <w:szCs w:val="21"/>
        </w:rPr>
        <w:t>という人と</w:t>
      </w:r>
      <w:r w:rsidR="00143744" w:rsidRPr="00143744">
        <w:rPr>
          <w:rFonts w:ascii="メイリオ" w:eastAsia="メイリオ" w:hAnsi="メイリオ" w:cs="Arial" w:hint="eastAsia"/>
          <w:color w:val="000000"/>
          <w:sz w:val="21"/>
          <w:szCs w:val="21"/>
        </w:rPr>
        <w:t>ガタリという人が</w:t>
      </w:r>
      <w:r w:rsidR="00143744" w:rsidRPr="00143744">
        <w:rPr>
          <w:rFonts w:ascii="メイリオ" w:eastAsia="メイリオ" w:hAnsi="メイリオ" w:cs="Arial"/>
          <w:color w:val="000000"/>
          <w:sz w:val="21"/>
          <w:szCs w:val="21"/>
        </w:rPr>
        <w:t>もともと考えた考え方で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左側が</w:t>
      </w:r>
      <w:r w:rsidR="00143744" w:rsidRPr="00143744">
        <w:rPr>
          <w:rFonts w:ascii="メイリオ" w:eastAsia="メイリオ" w:hAnsi="メイリオ" w:cs="Arial" w:hint="eastAsia"/>
          <w:color w:val="000000"/>
          <w:sz w:val="21"/>
          <w:szCs w:val="21"/>
        </w:rPr>
        <w:t>木ですね</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ツリーで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右側がリゾーム</w:t>
      </w:r>
      <w:r w:rsidR="00143744" w:rsidRPr="00143744">
        <w:rPr>
          <w:rFonts w:ascii="メイリオ" w:eastAsia="メイリオ" w:hAnsi="メイリオ" w:cs="Arial"/>
          <w:color w:val="000000"/>
          <w:sz w:val="21"/>
          <w:szCs w:val="21"/>
        </w:rPr>
        <w:t>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垂直に</w:t>
      </w:r>
      <w:r w:rsidR="00143744" w:rsidRPr="00143744">
        <w:rPr>
          <w:rFonts w:ascii="メイリオ" w:eastAsia="メイリオ" w:hAnsi="メイリオ" w:cs="Arial" w:hint="eastAsia"/>
          <w:color w:val="000000"/>
          <w:sz w:val="21"/>
          <w:szCs w:val="21"/>
        </w:rPr>
        <w:t>縦</w:t>
      </w:r>
      <w:r w:rsidR="00143744" w:rsidRPr="00143744">
        <w:rPr>
          <w:rFonts w:ascii="メイリオ" w:eastAsia="メイリオ" w:hAnsi="メイリオ" w:cs="Arial"/>
          <w:color w:val="000000"/>
          <w:sz w:val="21"/>
          <w:szCs w:val="21"/>
        </w:rPr>
        <w:t>になっていて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目的があって結果がある</w:t>
      </w:r>
      <w:r w:rsidR="00143744" w:rsidRPr="00143744">
        <w:rPr>
          <w:rFonts w:ascii="メイリオ" w:eastAsia="メイリオ" w:hAnsi="メイリオ" w:cs="Arial" w:hint="eastAsia"/>
          <w:color w:val="000000"/>
          <w:sz w:val="21"/>
          <w:szCs w:val="21"/>
        </w:rPr>
        <w:t>というのが</w:t>
      </w:r>
      <w:r w:rsidR="00143744" w:rsidRPr="00143744">
        <w:rPr>
          <w:rFonts w:ascii="メイリオ" w:eastAsia="メイリオ" w:hAnsi="メイリオ" w:cs="Arial"/>
          <w:color w:val="000000"/>
          <w:sz w:val="21"/>
          <w:szCs w:val="21"/>
        </w:rPr>
        <w:t>左側の</w:t>
      </w:r>
      <w:r w:rsidR="00143744" w:rsidRPr="00143744">
        <w:rPr>
          <w:rFonts w:ascii="メイリオ" w:eastAsia="メイリオ" w:hAnsi="メイリオ" w:cs="Arial" w:hint="eastAsia"/>
          <w:color w:val="000000"/>
          <w:sz w:val="21"/>
          <w:szCs w:val="21"/>
        </w:rPr>
        <w:t>木ですね</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ツリーです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リゾーム</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いうのは目的も結果もなくて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横にた</w:t>
      </w:r>
      <w:r w:rsidR="00D774E2" w:rsidRPr="005C2C12">
        <w:rPr>
          <w:rFonts w:ascii="メイリオ" w:eastAsia="メイリオ" w:hAnsi="メイリオ" w:cs="Arial" w:hint="eastAsia"/>
          <w:color w:val="000000"/>
          <w:sz w:val="21"/>
          <w:szCs w:val="21"/>
        </w:rPr>
        <w:t>だ単にずらっ，だだっと広がっていくというイメージ，これがリゾームです．</w:t>
      </w:r>
      <w:r w:rsidR="00D774E2">
        <w:rPr>
          <w:rFonts w:ascii="メイリオ" w:eastAsia="メイリオ" w:hAnsi="メイリオ" w:cs="Arial"/>
          <w:color w:val="000000"/>
          <w:sz w:val="21"/>
          <w:szCs w:val="21"/>
        </w:rPr>
        <w:t xml:space="preserve"> </w: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D774E2" w:rsidRDefault="005C2C12" w:rsidP="00143744">
      <w:pPr>
        <w:autoSpaceDE w:val="0"/>
        <w:autoSpaceDN w:val="0"/>
        <w:adjustRightInd w:val="0"/>
        <w:spacing w:line="400" w:lineRule="exact"/>
        <w:rPr>
          <w:rFonts w:ascii="メイリオ" w:eastAsia="メイリオ" w:hAnsi="メイリオ" w:cs="Arial"/>
          <w:color w:val="000000"/>
          <w:sz w:val="21"/>
          <w:szCs w:val="21"/>
        </w:rPr>
      </w:pPr>
      <w:r>
        <w:rPr>
          <w:rFonts w:ascii="メイリオ" w:eastAsia="メイリオ" w:hAnsi="メイリオ" w:cs="Arial"/>
          <w:color w:val="000000"/>
          <w:sz w:val="21"/>
          <w:szCs w:val="21"/>
        </w:rPr>
        <w:br/>
      </w:r>
    </w:p>
    <w:p w:rsidR="002B00F6" w:rsidRDefault="005C2C12" w:rsidP="00143744">
      <w:pPr>
        <w:autoSpaceDE w:val="0"/>
        <w:autoSpaceDN w:val="0"/>
        <w:adjustRightInd w:val="0"/>
        <w:spacing w:line="400" w:lineRule="exact"/>
        <w:rPr>
          <w:rFonts w:ascii="メイリオ" w:eastAsia="メイリオ" w:hAnsi="メイリオ" w:cs="Arial"/>
          <w:color w:val="000000"/>
          <w:sz w:val="21"/>
          <w:szCs w:val="21"/>
        </w:rPr>
      </w:pPr>
      <w:r>
        <w:rPr>
          <w:rFonts w:ascii="メイリオ" w:eastAsia="メイリオ" w:hAnsi="メイリオ" w:cs="Arial" w:hint="eastAsia"/>
          <w:color w:val="000000"/>
          <w:sz w:val="21"/>
          <w:szCs w:val="21"/>
        </w:rPr>
        <w:lastRenderedPageBreak/>
        <w:t xml:space="preserve">　そこ</w:t>
      </w:r>
      <w:r w:rsidRPr="005C2C12">
        <w:rPr>
          <w:rFonts w:ascii="メイリオ" w:eastAsia="メイリオ" w:hAnsi="メイリオ" w:cs="Arial" w:hint="eastAsia"/>
          <w:color w:val="000000"/>
          <w:sz w:val="21"/>
          <w:szCs w:val="21"/>
        </w:rPr>
        <w:t>で，ドゥルーズとガタリによれば，リゾームには始まりも終点もない，いつも中間，物の間がある間奏曲なんだと．それに対してツリーというのは血統のようなものであると</w:t>
      </w:r>
      <w:r w:rsidR="00D774E2">
        <w:rPr>
          <w:rFonts w:ascii="メイリオ" w:eastAsia="メイリオ" w:hAnsi="メイリオ" w:cs="Arial" w:hint="eastAsia"/>
          <w:color w:val="000000"/>
          <w:sz w:val="21"/>
          <w:szCs w:val="21"/>
        </w:rPr>
        <w:t>いっています</w:t>
      </w:r>
      <w:r w:rsidRPr="005C2C12">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そこ</w:t>
      </w:r>
      <w:r w:rsidRPr="005C2C12">
        <w:rPr>
          <w:rFonts w:ascii="メイリオ" w:eastAsia="メイリオ" w:hAnsi="メイリオ" w:cs="Arial" w:hint="eastAsia"/>
          <w:color w:val="000000"/>
          <w:sz w:val="21"/>
          <w:szCs w:val="21"/>
        </w:rPr>
        <w:t>で，リゾームというのは同盟のようなものであると．ツリーというのは何々であるという自分のアイデンティティーというのを押しつける存在だけれども，リゾームというのは何々と何々と何々というふうに横でつながって</w:t>
      </w:r>
      <w:r w:rsidR="00143744" w:rsidRPr="00143744">
        <w:rPr>
          <w:rFonts w:ascii="メイリオ" w:eastAsia="メイリオ" w:hAnsi="メイリオ" w:cs="Arial" w:hint="eastAsia"/>
          <w:color w:val="000000"/>
          <w:sz w:val="21"/>
          <w:szCs w:val="21"/>
        </w:rPr>
        <w:t>何々というふうに横でつながっていくということによって何々であるというものに揺さぶりをかけて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それに根こそぎ</w:t>
      </w:r>
      <w:r w:rsidR="00143744" w:rsidRPr="00143744">
        <w:rPr>
          <w:rFonts w:ascii="メイリオ" w:eastAsia="メイリオ" w:hAnsi="メイリオ" w:cs="Arial"/>
          <w:color w:val="000000"/>
          <w:sz w:val="21"/>
          <w:szCs w:val="21"/>
        </w:rPr>
        <w:t>転換していく</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そういうことをやることが重要なんだ</w:t>
      </w:r>
      <w:r w:rsidR="00143744" w:rsidRPr="00143744">
        <w:rPr>
          <w:rFonts w:ascii="メイリオ" w:eastAsia="メイリオ" w:hAnsi="メイリオ" w:cs="Arial" w:hint="eastAsia"/>
          <w:color w:val="000000"/>
          <w:sz w:val="21"/>
          <w:szCs w:val="21"/>
        </w:rPr>
        <w:t>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どこに行くのか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どこから出発するのか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結局のところ</w:t>
      </w:r>
      <w:r w:rsidR="00143744" w:rsidRPr="00143744">
        <w:rPr>
          <w:rFonts w:ascii="メイリオ" w:eastAsia="メイリオ" w:hAnsi="メイリオ" w:cs="Arial"/>
          <w:color w:val="000000"/>
          <w:sz w:val="21"/>
          <w:szCs w:val="21"/>
        </w:rPr>
        <w:t>何が言いたいのか</w:t>
      </w:r>
      <w:r w:rsidR="00143744" w:rsidRPr="00143744">
        <w:rPr>
          <w:rFonts w:ascii="メイリオ" w:eastAsia="メイリオ" w:hAnsi="メイリオ" w:cs="Arial" w:hint="eastAsia"/>
          <w:color w:val="000000"/>
          <w:sz w:val="21"/>
          <w:szCs w:val="21"/>
        </w:rPr>
        <w:t>ということがそこでは</w:t>
      </w:r>
      <w:r w:rsidR="00143744" w:rsidRPr="00143744">
        <w:rPr>
          <w:rFonts w:ascii="メイリオ" w:eastAsia="メイリオ" w:hAnsi="メイリオ" w:cs="Arial"/>
          <w:color w:val="000000"/>
          <w:sz w:val="21"/>
          <w:szCs w:val="21"/>
        </w:rPr>
        <w:t>意味をなさない</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D774E2">
        <w:rPr>
          <w:rFonts w:ascii="メイリオ" w:eastAsia="メイリオ" w:hAnsi="メイリオ" w:cs="Arial"/>
          <w:color w:val="000000"/>
          <w:sz w:val="21"/>
          <w:szCs w:val="21"/>
        </w:rPr>
        <w:br/>
      </w:r>
      <w:r w:rsidR="00D774E2">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hint="eastAsia"/>
          <w:color w:val="000000"/>
          <w:sz w:val="21"/>
          <w:szCs w:val="21"/>
        </w:rPr>
        <w:t>これも</w:t>
      </w:r>
      <w:r w:rsidR="00143744" w:rsidRPr="00143744">
        <w:rPr>
          <w:rFonts w:ascii="メイリオ" w:eastAsia="メイリオ" w:hAnsi="メイリオ" w:cs="Arial"/>
          <w:color w:val="000000"/>
          <w:sz w:val="21"/>
          <w:szCs w:val="21"/>
        </w:rPr>
        <w:t>最近の例で話題になったのは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テニスの大坂なおみ選手が</w:t>
      </w:r>
      <w:r w:rsidR="00143744" w:rsidRPr="00143744">
        <w:rPr>
          <w:rFonts w:ascii="メイリオ" w:eastAsia="メイリオ" w:hAnsi="メイリオ" w:cs="Arial" w:hint="eastAsia"/>
          <w:color w:val="000000"/>
          <w:sz w:val="21"/>
          <w:szCs w:val="21"/>
        </w:rPr>
        <w:t>いろいろなところで</w:t>
      </w:r>
      <w:r w:rsidR="00143744" w:rsidRPr="00143744">
        <w:rPr>
          <w:rFonts w:ascii="メイリオ" w:eastAsia="メイリオ" w:hAnsi="メイリオ" w:cs="Arial"/>
          <w:color w:val="000000"/>
          <w:sz w:val="21"/>
          <w:szCs w:val="21"/>
        </w:rPr>
        <w:t>書いて</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る文章の中で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彼女</w:t>
      </w:r>
      <w:r w:rsidR="00143744" w:rsidRPr="00143744">
        <w:rPr>
          <w:rFonts w:ascii="メイリオ" w:eastAsia="メイリオ" w:hAnsi="メイリオ" w:cs="Arial" w:hint="eastAsia"/>
          <w:color w:val="000000"/>
          <w:sz w:val="21"/>
          <w:szCs w:val="21"/>
        </w:rPr>
        <w:t>自身</w:t>
      </w:r>
      <w:r w:rsidR="00143744" w:rsidRPr="00143744">
        <w:rPr>
          <w:rFonts w:ascii="メイリオ" w:eastAsia="メイリオ" w:hAnsi="メイリオ" w:cs="Arial"/>
          <w:color w:val="000000"/>
          <w:sz w:val="21"/>
          <w:szCs w:val="21"/>
        </w:rPr>
        <w:t>が言って</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ることですけど</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自分は</w:t>
      </w:r>
      <w:r w:rsidR="00143744" w:rsidRPr="00143744">
        <w:rPr>
          <w:rFonts w:ascii="メイリオ" w:eastAsia="メイリオ" w:hAnsi="メイリオ" w:cs="Arial" w:hint="eastAsia"/>
          <w:color w:val="000000"/>
          <w:sz w:val="21"/>
          <w:szCs w:val="21"/>
        </w:rPr>
        <w:t>日本人である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あるいは</w:t>
      </w:r>
      <w:r w:rsidR="00143744" w:rsidRPr="00143744">
        <w:rPr>
          <w:rFonts w:ascii="メイリオ" w:eastAsia="メイリオ" w:hAnsi="メイリオ" w:cs="Arial"/>
          <w:color w:val="000000"/>
          <w:sz w:val="21"/>
          <w:szCs w:val="21"/>
        </w:rPr>
        <w:t>自分は黒人であるとか自分はアジア人である</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そういう</w:t>
      </w:r>
      <w:r w:rsidR="00143744" w:rsidRPr="00143744">
        <w:rPr>
          <w:rFonts w:ascii="メイリオ" w:eastAsia="メイリオ" w:hAnsi="メイリオ" w:cs="Arial"/>
          <w:color w:val="000000"/>
          <w:sz w:val="21"/>
          <w:szCs w:val="21"/>
        </w:rPr>
        <w:t>自分が何々である</w:t>
      </w:r>
      <w:r w:rsidR="00143744" w:rsidRPr="00143744">
        <w:rPr>
          <w:rFonts w:ascii="メイリオ" w:eastAsia="メイリオ" w:hAnsi="メイリオ" w:cs="Arial" w:hint="eastAsia"/>
          <w:color w:val="000000"/>
          <w:sz w:val="21"/>
          <w:szCs w:val="21"/>
        </w:rPr>
        <w:t>というふうに</w:t>
      </w:r>
      <w:r w:rsidR="00143744" w:rsidRPr="00143744">
        <w:rPr>
          <w:rFonts w:ascii="メイリオ" w:eastAsia="メイリオ" w:hAnsi="メイリオ" w:cs="Arial"/>
          <w:color w:val="000000"/>
          <w:sz w:val="21"/>
          <w:szCs w:val="21"/>
        </w:rPr>
        <w:t>人は自分のことを</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アイデンティティ</w:t>
      </w:r>
      <w:r w:rsidR="00143744" w:rsidRPr="00143744">
        <w:rPr>
          <w:rFonts w:ascii="メイリオ" w:eastAsia="メイリオ" w:hAnsi="メイリオ" w:cs="Arial" w:hint="eastAsia"/>
          <w:color w:val="000000"/>
          <w:sz w:val="21"/>
          <w:szCs w:val="21"/>
        </w:rPr>
        <w:t>ー</w:t>
      </w:r>
      <w:r w:rsidR="00143744" w:rsidRPr="00143744">
        <w:rPr>
          <w:rFonts w:ascii="メイリオ" w:eastAsia="メイリオ" w:hAnsi="メイリオ" w:cs="Arial"/>
          <w:color w:val="000000"/>
          <w:sz w:val="21"/>
          <w:szCs w:val="21"/>
        </w:rPr>
        <w:t>を押し</w:t>
      </w:r>
      <w:r w:rsidR="00143744" w:rsidRPr="00143744">
        <w:rPr>
          <w:rFonts w:ascii="メイリオ" w:eastAsia="メイリオ" w:hAnsi="メイリオ" w:cs="Arial" w:hint="eastAsia"/>
          <w:color w:val="000000"/>
          <w:sz w:val="21"/>
          <w:szCs w:val="21"/>
        </w:rPr>
        <w:t>つ</w:t>
      </w:r>
      <w:r w:rsidR="00143744" w:rsidRPr="00143744">
        <w:rPr>
          <w:rFonts w:ascii="メイリオ" w:eastAsia="メイリオ" w:hAnsi="メイリオ" w:cs="Arial"/>
          <w:color w:val="000000"/>
          <w:sz w:val="21"/>
          <w:szCs w:val="21"/>
        </w:rPr>
        <w:t>けてくるけれども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自分自身に言わせれば</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自分は日本人でもあるしアメリカ人でもあるし黒人でもあるんだ</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ですから</w:t>
      </w:r>
      <w:r w:rsidR="00143744" w:rsidRPr="00143744">
        <w:rPr>
          <w:rFonts w:ascii="メイリオ" w:eastAsia="メイリオ" w:hAnsi="メイリオ" w:cs="Arial"/>
          <w:color w:val="000000"/>
          <w:sz w:val="21"/>
          <w:szCs w:val="21"/>
        </w:rPr>
        <w:t>それはある特定のアイデンティティ</w:t>
      </w:r>
      <w:r w:rsidR="00143744" w:rsidRPr="00143744">
        <w:rPr>
          <w:rFonts w:ascii="メイリオ" w:eastAsia="メイリオ" w:hAnsi="メイリオ" w:cs="Arial" w:hint="eastAsia"/>
          <w:color w:val="000000"/>
          <w:sz w:val="21"/>
          <w:szCs w:val="21"/>
        </w:rPr>
        <w:t>ーと</w:t>
      </w:r>
      <w:r w:rsidR="00143744" w:rsidRPr="00143744">
        <w:rPr>
          <w:rFonts w:ascii="メイリオ" w:eastAsia="メイリオ" w:hAnsi="メイリオ" w:cs="Arial"/>
          <w:color w:val="000000"/>
          <w:sz w:val="21"/>
          <w:szCs w:val="21"/>
        </w:rPr>
        <w:t>いうものに自分自身が</w:t>
      </w:r>
      <w:r w:rsidR="00143744" w:rsidRPr="00143744">
        <w:rPr>
          <w:rFonts w:ascii="メイリオ" w:eastAsia="メイリオ" w:hAnsi="メイリオ" w:cs="Arial" w:hint="eastAsia"/>
          <w:color w:val="000000"/>
          <w:sz w:val="21"/>
          <w:szCs w:val="21"/>
        </w:rPr>
        <w:t>同定</w:t>
      </w:r>
      <w:r w:rsidR="00143744" w:rsidRPr="00143744">
        <w:rPr>
          <w:rFonts w:ascii="メイリオ" w:eastAsia="メイリオ" w:hAnsi="メイリオ" w:cs="Arial"/>
          <w:color w:val="000000"/>
          <w:sz w:val="21"/>
          <w:szCs w:val="21"/>
        </w:rPr>
        <w:t>される</w:t>
      </w:r>
      <w:r w:rsidR="00143744" w:rsidRPr="00143744">
        <w:rPr>
          <w:rFonts w:ascii="メイリオ" w:eastAsia="メイリオ" w:hAnsi="メイリオ" w:cs="Arial" w:hint="eastAsia"/>
          <w:color w:val="000000"/>
          <w:sz w:val="21"/>
          <w:szCs w:val="21"/>
        </w:rPr>
        <w:t>ということに</w:t>
      </w:r>
      <w:r w:rsidR="00143744" w:rsidRPr="00143744">
        <w:rPr>
          <w:rFonts w:ascii="メイリオ" w:eastAsia="メイリオ" w:hAnsi="メイリオ" w:cs="Arial"/>
          <w:color w:val="000000"/>
          <w:sz w:val="21"/>
          <w:szCs w:val="21"/>
        </w:rPr>
        <w:t>すごく違和感があるということですね</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大坂</w:t>
      </w:r>
      <w:r w:rsidR="00143744" w:rsidRPr="00143744">
        <w:rPr>
          <w:rFonts w:ascii="メイリオ" w:eastAsia="メイリオ" w:hAnsi="メイリオ" w:cs="Arial"/>
          <w:color w:val="000000"/>
          <w:sz w:val="21"/>
          <w:szCs w:val="21"/>
        </w:rPr>
        <w:t>選手が</w:t>
      </w:r>
      <w:r w:rsidR="00143744" w:rsidRPr="00143744">
        <w:rPr>
          <w:rFonts w:ascii="メイリオ" w:eastAsia="メイリオ" w:hAnsi="メイリオ" w:cs="Arial" w:hint="eastAsia"/>
          <w:color w:val="000000"/>
          <w:sz w:val="21"/>
          <w:szCs w:val="21"/>
        </w:rPr>
        <w:t>いろいろ</w:t>
      </w:r>
      <w:r w:rsidR="00143744" w:rsidRPr="00143744">
        <w:rPr>
          <w:rFonts w:ascii="メイリオ" w:eastAsia="メイリオ" w:hAnsi="メイリオ" w:cs="Arial"/>
          <w:color w:val="000000"/>
          <w:sz w:val="21"/>
          <w:szCs w:val="21"/>
        </w:rPr>
        <w:t>なところで文章</w:t>
      </w:r>
      <w:r w:rsidR="00D774E2">
        <w:rPr>
          <w:rFonts w:ascii="メイリオ" w:eastAsia="メイリオ" w:hAnsi="メイリオ" w:cs="Arial" w:hint="eastAsia"/>
          <w:color w:val="000000"/>
          <w:sz w:val="21"/>
          <w:szCs w:val="21"/>
        </w:rPr>
        <w:t>により</w:t>
      </w:r>
      <w:r w:rsidR="00143744" w:rsidRPr="00143744">
        <w:rPr>
          <w:rFonts w:ascii="メイリオ" w:eastAsia="メイリオ" w:hAnsi="メイリオ" w:cs="Arial"/>
          <w:color w:val="000000"/>
          <w:sz w:val="21"/>
          <w:szCs w:val="21"/>
        </w:rPr>
        <w:t>表明して</w:t>
      </w:r>
      <w:r w:rsidR="00143744" w:rsidRPr="00143744">
        <w:rPr>
          <w:rFonts w:ascii="メイリオ" w:eastAsia="メイリオ" w:hAnsi="メイリオ" w:cs="Arial" w:hint="eastAsia"/>
          <w:color w:val="000000"/>
          <w:sz w:val="21"/>
          <w:szCs w:val="21"/>
        </w:rPr>
        <w:t>います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例えば</w:t>
      </w:r>
      <w:r w:rsidR="00143744" w:rsidRPr="00143744">
        <w:rPr>
          <w:rFonts w:ascii="メイリオ" w:eastAsia="メイリオ" w:hAnsi="メイリオ" w:cs="Arial"/>
          <w:color w:val="000000"/>
          <w:sz w:val="21"/>
          <w:szCs w:val="21"/>
        </w:rPr>
        <w:t>そのようなこと</w:t>
      </w:r>
      <w:r w:rsidR="00143744" w:rsidRPr="00143744">
        <w:rPr>
          <w:rFonts w:ascii="メイリオ" w:eastAsia="メイリオ" w:hAnsi="メイリオ" w:cs="Arial" w:hint="eastAsia"/>
          <w:color w:val="000000"/>
          <w:sz w:val="21"/>
          <w:szCs w:val="21"/>
        </w:rPr>
        <w:t>ともこのツリーとリゾームの比喩というのは</w:t>
      </w:r>
      <w:r w:rsidR="00143744" w:rsidRPr="00143744">
        <w:rPr>
          <w:rFonts w:ascii="メイリオ" w:eastAsia="メイリオ" w:hAnsi="メイリオ" w:cs="Arial"/>
          <w:color w:val="000000"/>
          <w:sz w:val="21"/>
          <w:szCs w:val="21"/>
        </w:rPr>
        <w:t>対応しておりまして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ツリーというのは</w:t>
      </w:r>
      <w:r w:rsidR="00143744" w:rsidRPr="00143744">
        <w:rPr>
          <w:rFonts w:ascii="メイリオ" w:eastAsia="メイリオ" w:hAnsi="メイリオ" w:cs="Arial"/>
          <w:color w:val="000000"/>
          <w:sz w:val="21"/>
          <w:szCs w:val="21"/>
        </w:rPr>
        <w:t>ある特定のアイデンティティ</w:t>
      </w:r>
      <w:r w:rsidR="00143744" w:rsidRPr="00143744">
        <w:rPr>
          <w:rFonts w:ascii="メイリオ" w:eastAsia="メイリオ" w:hAnsi="メイリオ" w:cs="Arial" w:hint="eastAsia"/>
          <w:color w:val="000000"/>
          <w:sz w:val="21"/>
          <w:szCs w:val="21"/>
        </w:rPr>
        <w:t>ーというもの</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あるいは</w:t>
      </w:r>
      <w:r w:rsidR="00143744" w:rsidRPr="00143744">
        <w:rPr>
          <w:rFonts w:ascii="メイリオ" w:eastAsia="メイリオ" w:hAnsi="メイリオ" w:cs="Arial"/>
          <w:color w:val="000000"/>
          <w:sz w:val="21"/>
          <w:szCs w:val="21"/>
        </w:rPr>
        <w:t>結果というものに向けて人々を</w:t>
      </w:r>
      <w:r w:rsidR="00143744" w:rsidRPr="00143744">
        <w:rPr>
          <w:rFonts w:ascii="メイリオ" w:eastAsia="メイリオ" w:hAnsi="メイリオ" w:cs="Arial" w:hint="eastAsia"/>
          <w:color w:val="000000"/>
          <w:sz w:val="21"/>
          <w:szCs w:val="21"/>
        </w:rPr>
        <w:t>同定</w:t>
      </w:r>
      <w:r w:rsidR="00143744" w:rsidRPr="00143744">
        <w:rPr>
          <w:rFonts w:ascii="メイリオ" w:eastAsia="メイリオ" w:hAnsi="メイリオ" w:cs="Arial"/>
          <w:color w:val="000000"/>
          <w:sz w:val="21"/>
          <w:szCs w:val="21"/>
        </w:rPr>
        <w:t>させていくような方向性を持つものであるのに対して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リゾームというのは</w:t>
      </w:r>
      <w:r w:rsidR="00143744" w:rsidRPr="00143744">
        <w:rPr>
          <w:rFonts w:ascii="メイリオ" w:eastAsia="メイリオ" w:hAnsi="メイリオ" w:cs="Arial"/>
          <w:color w:val="000000"/>
          <w:sz w:val="21"/>
          <w:szCs w:val="21"/>
        </w:rPr>
        <w:t>それを揺さぶって横でつないでいく</w:t>
      </w:r>
      <w:r w:rsidR="00143744" w:rsidRPr="00143744">
        <w:rPr>
          <w:rFonts w:ascii="メイリオ" w:eastAsia="メイリオ" w:hAnsi="メイリオ" w:cs="Arial" w:hint="eastAsia"/>
          <w:color w:val="000000"/>
          <w:sz w:val="21"/>
          <w:szCs w:val="21"/>
        </w:rPr>
        <w:t>ものなんだという</w:t>
      </w:r>
      <w:r w:rsidR="00143744" w:rsidRPr="00143744">
        <w:rPr>
          <w:rFonts w:ascii="メイリオ" w:eastAsia="メイリオ" w:hAnsi="メイリオ" w:cs="Arial"/>
          <w:color w:val="000000"/>
          <w:sz w:val="21"/>
          <w:szCs w:val="21"/>
        </w:rPr>
        <w:t>考え方ですね</w:t>
      </w:r>
      <w:r w:rsidR="008A18B1">
        <w:rPr>
          <w:rFonts w:ascii="メイリオ" w:eastAsia="メイリオ" w:hAnsi="メイリオ" w:cs="Arial" w:hint="eastAsia"/>
          <w:color w:val="000000"/>
          <w:sz w:val="21"/>
          <w:szCs w:val="21"/>
        </w:rPr>
        <w:t>．</w:t>
      </w:r>
      <w:r w:rsidR="00D80E1F">
        <w:rPr>
          <w:rFonts w:ascii="メイリオ" w:eastAsia="メイリオ" w:hAnsi="メイリオ" w:cs="Arial"/>
          <w:color w:val="000000"/>
          <w:sz w:val="21"/>
          <w:szCs w:val="21"/>
        </w:rPr>
        <w:br/>
      </w:r>
      <w:r w:rsidR="00143744" w:rsidRPr="00143744">
        <w:rPr>
          <w:rFonts w:ascii="メイリオ" w:eastAsia="メイリオ" w:hAnsi="メイリオ" w:cs="Arial" w:hint="eastAsia"/>
          <w:color w:val="000000"/>
          <w:sz w:val="21"/>
          <w:szCs w:val="21"/>
        </w:rPr>
        <w:t xml:space="preserve">　</w:t>
      </w:r>
      <w:r>
        <w:rPr>
          <w:rFonts w:ascii="メイリオ" w:eastAsia="メイリオ" w:hAnsi="メイリオ" w:cs="Arial" w:hint="eastAsia"/>
          <w:color w:val="000000"/>
          <w:sz w:val="21"/>
          <w:szCs w:val="21"/>
        </w:rPr>
        <w:t>そこ</w:t>
      </w:r>
      <w:r w:rsidR="00143744" w:rsidRPr="00143744">
        <w:rPr>
          <w:rFonts w:ascii="メイリオ" w:eastAsia="メイリオ" w:hAnsi="メイリオ" w:cs="Arial" w:hint="eastAsia"/>
          <w:color w:val="000000"/>
          <w:sz w:val="21"/>
          <w:szCs w:val="21"/>
        </w:rPr>
        <w:t>で</w:t>
      </w:r>
      <w:r w:rsidR="008A18B1">
        <w:rPr>
          <w:rFonts w:ascii="メイリオ" w:eastAsia="メイリオ" w:hAnsi="メイリオ" w:cs="Arial" w:hint="eastAsia"/>
          <w:color w:val="000000"/>
          <w:sz w:val="21"/>
          <w:szCs w:val="21"/>
        </w:rPr>
        <w:t>，</w:t>
      </w:r>
      <w:r>
        <w:rPr>
          <w:rFonts w:ascii="メイリオ" w:eastAsia="メイリオ" w:hAnsi="メイリオ" w:cs="Arial" w:hint="eastAsia"/>
          <w:color w:val="000000"/>
          <w:sz w:val="21"/>
          <w:szCs w:val="21"/>
        </w:rPr>
        <w:t>これを</w:t>
      </w:r>
      <w:r w:rsidR="00143744" w:rsidRPr="00143744">
        <w:rPr>
          <w:rFonts w:ascii="メイリオ" w:eastAsia="メイリオ" w:hAnsi="メイリオ" w:cs="Arial"/>
          <w:color w:val="000000"/>
          <w:sz w:val="21"/>
          <w:szCs w:val="21"/>
        </w:rPr>
        <w:t>教育に当てはめて考えていきますと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ツリーとしての</w:t>
      </w:r>
      <w:r w:rsidR="00143744" w:rsidRPr="00143744">
        <w:rPr>
          <w:rFonts w:ascii="メイリオ" w:eastAsia="メイリオ" w:hAnsi="メイリオ" w:cs="Arial"/>
          <w:color w:val="000000"/>
          <w:sz w:val="21"/>
          <w:szCs w:val="21"/>
        </w:rPr>
        <w:t>教育</w:t>
      </w:r>
      <w:r w:rsidR="00143744" w:rsidRPr="00143744">
        <w:rPr>
          <w:rFonts w:ascii="メイリオ" w:eastAsia="メイリオ" w:hAnsi="メイリオ" w:cs="Arial" w:hint="eastAsia"/>
          <w:color w:val="000000"/>
          <w:sz w:val="21"/>
          <w:szCs w:val="21"/>
        </w:rPr>
        <w:t>というのは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教育</w:t>
      </w:r>
      <w:r w:rsidR="00143744" w:rsidRPr="00143744">
        <w:rPr>
          <w:rFonts w:ascii="メイリオ" w:eastAsia="メイリオ" w:hAnsi="メイリオ" w:cs="Arial" w:hint="eastAsia"/>
          <w:color w:val="000000"/>
          <w:sz w:val="21"/>
          <w:szCs w:val="21"/>
        </w:rPr>
        <w:t>の出口である</w:t>
      </w:r>
      <w:r w:rsidR="00143744" w:rsidRPr="00143744">
        <w:rPr>
          <w:rFonts w:ascii="メイリオ" w:eastAsia="メイリオ" w:hAnsi="メイリオ" w:cs="Arial"/>
          <w:color w:val="000000"/>
          <w:sz w:val="21"/>
          <w:szCs w:val="21"/>
        </w:rPr>
        <w:t>結果を重要視する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学習の成果を数値化して評価することで</w:t>
      </w:r>
      <w:r w:rsidR="00143744" w:rsidRPr="00143744">
        <w:rPr>
          <w:rFonts w:ascii="メイリオ" w:eastAsia="メイリオ" w:hAnsi="メイリオ" w:cs="Arial" w:hint="eastAsia"/>
          <w:color w:val="000000"/>
          <w:sz w:val="21"/>
          <w:szCs w:val="21"/>
        </w:rPr>
        <w:t>人材の</w:t>
      </w:r>
      <w:r w:rsidR="00143744" w:rsidRPr="00143744">
        <w:rPr>
          <w:rFonts w:ascii="メイリオ" w:eastAsia="メイリオ" w:hAnsi="メイリオ" w:cs="Arial"/>
          <w:color w:val="000000"/>
          <w:sz w:val="21"/>
          <w:szCs w:val="21"/>
        </w:rPr>
        <w:t>選別を行う中央集権的な</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あるいは</w:t>
      </w:r>
      <w:r w:rsidR="00143744" w:rsidRPr="00143744">
        <w:rPr>
          <w:rFonts w:ascii="メイリオ" w:eastAsia="メイリオ" w:hAnsi="メイリオ" w:cs="Arial"/>
          <w:color w:val="000000"/>
          <w:sz w:val="21"/>
          <w:szCs w:val="21"/>
        </w:rPr>
        <w:t>このスライド</w:t>
      </w:r>
      <w:r w:rsidR="00143744" w:rsidRPr="00143744">
        <w:rPr>
          <w:rFonts w:ascii="メイリオ" w:eastAsia="メイリオ" w:hAnsi="メイリオ" w:cs="Arial" w:hint="eastAsia"/>
          <w:color w:val="000000"/>
          <w:sz w:val="21"/>
          <w:szCs w:val="21"/>
        </w:rPr>
        <w:t>の</w:t>
      </w:r>
      <w:r w:rsidR="00143744" w:rsidRPr="00143744">
        <w:rPr>
          <w:rFonts w:ascii="メイリオ" w:eastAsia="メイリオ" w:hAnsi="メイリオ" w:cs="Arial"/>
          <w:color w:val="000000"/>
          <w:sz w:val="21"/>
          <w:szCs w:val="21"/>
        </w:rPr>
        <w:t>表題に</w:t>
      </w:r>
      <w:r w:rsidR="00143744" w:rsidRPr="00143744">
        <w:rPr>
          <w:rFonts w:ascii="メイリオ" w:eastAsia="メイリオ" w:hAnsi="メイリオ" w:cs="Arial" w:hint="eastAsia"/>
          <w:color w:val="000000"/>
          <w:sz w:val="21"/>
          <w:szCs w:val="21"/>
        </w:rPr>
        <w:t>も書いていますけど</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垂直統合的な</w:t>
      </w:r>
      <w:r w:rsidR="00143744" w:rsidRPr="00143744">
        <w:rPr>
          <w:rFonts w:ascii="メイリオ" w:eastAsia="メイリオ" w:hAnsi="メイリオ" w:cs="Arial" w:hint="eastAsia"/>
          <w:color w:val="000000"/>
          <w:sz w:val="21"/>
          <w:szCs w:val="21"/>
        </w:rPr>
        <w:t>教育の</w:t>
      </w:r>
      <w:r w:rsidR="00143744" w:rsidRPr="00143744">
        <w:rPr>
          <w:rFonts w:ascii="メイリオ" w:eastAsia="メイリオ" w:hAnsi="メイリオ" w:cs="Arial"/>
          <w:color w:val="000000"/>
          <w:sz w:val="21"/>
          <w:szCs w:val="21"/>
        </w:rPr>
        <w:t>構造を表</w:t>
      </w:r>
      <w:r w:rsidR="00143744" w:rsidRPr="00143744">
        <w:rPr>
          <w:rFonts w:ascii="メイリオ" w:eastAsia="メイリオ" w:hAnsi="メイリオ" w:cs="Arial" w:hint="eastAsia"/>
          <w:color w:val="000000"/>
          <w:sz w:val="21"/>
          <w:szCs w:val="21"/>
        </w:rPr>
        <w:t>している</w:t>
      </w:r>
      <w:r w:rsidR="008A18B1">
        <w:rPr>
          <w:rFonts w:ascii="メイリオ" w:eastAsia="メイリオ" w:hAnsi="メイリオ" w:cs="Arial" w:hint="eastAsia"/>
          <w:color w:val="000000"/>
          <w:sz w:val="21"/>
          <w:szCs w:val="21"/>
        </w:rPr>
        <w:t>．</w:t>
      </w:r>
      <w:r w:rsidR="00D774E2">
        <w:rPr>
          <w:rFonts w:ascii="メイリオ" w:eastAsia="メイリオ" w:hAnsi="メイリオ" w:cs="Arial"/>
          <w:color w:val="000000"/>
          <w:sz w:val="21"/>
          <w:szCs w:val="21"/>
        </w:rPr>
        <w:br/>
      </w:r>
      <w:r w:rsidR="00D774E2">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これに対してリゾームとして</w:t>
      </w:r>
      <w:r w:rsidR="00143744" w:rsidRPr="00143744">
        <w:rPr>
          <w:rFonts w:ascii="メイリオ" w:eastAsia="メイリオ" w:hAnsi="メイリオ" w:cs="Arial" w:hint="eastAsia"/>
          <w:color w:val="000000"/>
          <w:sz w:val="21"/>
          <w:szCs w:val="21"/>
        </w:rPr>
        <w:t>の</w:t>
      </w:r>
      <w:r w:rsidR="00143744" w:rsidRPr="00143744">
        <w:rPr>
          <w:rFonts w:ascii="メイリオ" w:eastAsia="メイリオ" w:hAnsi="メイリオ" w:cs="Arial"/>
          <w:color w:val="000000"/>
          <w:sz w:val="21"/>
          <w:szCs w:val="21"/>
        </w:rPr>
        <w:t>教育</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いうのは中間地点</w:t>
      </w:r>
      <w:r w:rsidR="00143744" w:rsidRPr="00143744">
        <w:rPr>
          <w:rFonts w:ascii="メイリオ" w:eastAsia="メイリオ" w:hAnsi="メイリオ" w:cs="Arial" w:hint="eastAsia"/>
          <w:color w:val="000000"/>
          <w:sz w:val="21"/>
          <w:szCs w:val="21"/>
        </w:rPr>
        <w:t>にとどまる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あるいは</w:t>
      </w:r>
      <w:r w:rsidR="00143744" w:rsidRPr="00143744">
        <w:rPr>
          <w:rFonts w:ascii="メイリオ" w:eastAsia="メイリオ" w:hAnsi="メイリオ" w:cs="Arial"/>
          <w:color w:val="000000"/>
          <w:sz w:val="21"/>
          <w:szCs w:val="21"/>
        </w:rPr>
        <w:t>出口のない</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答えのない問</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と向き合う</w:t>
      </w:r>
      <w:r w:rsidR="00143744" w:rsidRPr="00143744">
        <w:rPr>
          <w:rFonts w:ascii="メイリオ" w:eastAsia="メイリオ" w:hAnsi="メイリオ" w:cs="Arial" w:hint="eastAsia"/>
          <w:color w:val="000000"/>
          <w:sz w:val="21"/>
          <w:szCs w:val="21"/>
        </w:rPr>
        <w:t>子供</w:t>
      </w:r>
      <w:r w:rsidR="00143744" w:rsidRPr="00143744">
        <w:rPr>
          <w:rFonts w:ascii="メイリオ" w:eastAsia="メイリオ" w:hAnsi="メイリオ" w:cs="Arial"/>
          <w:color w:val="000000"/>
          <w:sz w:val="21"/>
          <w:szCs w:val="21"/>
        </w:rPr>
        <w:t>たちの探究活動</w:t>
      </w:r>
      <w:r w:rsidR="00143744" w:rsidRPr="00143744">
        <w:rPr>
          <w:rFonts w:ascii="メイリオ" w:eastAsia="メイリオ" w:hAnsi="メイリオ" w:cs="Arial" w:hint="eastAsia"/>
          <w:color w:val="000000"/>
          <w:sz w:val="21"/>
          <w:szCs w:val="21"/>
        </w:rPr>
        <w:t>を</w:t>
      </w:r>
      <w:r w:rsidR="00143744" w:rsidRPr="00143744">
        <w:rPr>
          <w:rFonts w:ascii="メイリオ" w:eastAsia="メイリオ" w:hAnsi="メイリオ" w:cs="Arial"/>
          <w:color w:val="000000"/>
          <w:sz w:val="21"/>
          <w:szCs w:val="21"/>
        </w:rPr>
        <w:t>ベースにしており</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中央集権的</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垂直統合的な</w:t>
      </w:r>
      <w:r w:rsidR="00143744" w:rsidRPr="00143744">
        <w:rPr>
          <w:rFonts w:ascii="メイリオ" w:eastAsia="メイリオ" w:hAnsi="メイリオ" w:cs="Arial" w:hint="eastAsia"/>
          <w:color w:val="000000"/>
          <w:sz w:val="21"/>
          <w:szCs w:val="21"/>
        </w:rPr>
        <w:t>知のヒエラルキーの構造をより</w:t>
      </w:r>
      <w:r w:rsidR="00143744" w:rsidRPr="00143744">
        <w:rPr>
          <w:rFonts w:ascii="メイリオ" w:eastAsia="メイリオ" w:hAnsi="メイリオ" w:cs="Arial"/>
          <w:color w:val="000000"/>
          <w:sz w:val="21"/>
          <w:szCs w:val="21"/>
        </w:rPr>
        <w:t>ローカルで</w:t>
      </w:r>
      <w:r w:rsidR="00143744" w:rsidRPr="00143744">
        <w:rPr>
          <w:rFonts w:ascii="メイリオ" w:eastAsia="メイリオ" w:hAnsi="メイリオ" w:cs="Arial" w:hint="eastAsia"/>
          <w:color w:val="000000"/>
          <w:sz w:val="21"/>
          <w:szCs w:val="21"/>
        </w:rPr>
        <w:t>分権的</w:t>
      </w:r>
      <w:r w:rsidR="00143744" w:rsidRPr="00143744">
        <w:rPr>
          <w:rFonts w:ascii="メイリオ" w:eastAsia="メイリオ" w:hAnsi="メイリオ" w:cs="Arial"/>
          <w:color w:val="000000"/>
          <w:sz w:val="21"/>
          <w:szCs w:val="21"/>
        </w:rPr>
        <w:t>な</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このスライ</w:t>
      </w:r>
      <w:r w:rsidR="00143744" w:rsidRPr="00143744">
        <w:rPr>
          <w:rFonts w:ascii="メイリオ" w:eastAsia="メイリオ" w:hAnsi="メイリオ" w:cs="Arial" w:hint="eastAsia"/>
          <w:color w:val="000000"/>
          <w:sz w:val="21"/>
          <w:szCs w:val="21"/>
        </w:rPr>
        <w:t>ドの表題でいうと</w:t>
      </w:r>
      <w:r w:rsidR="00143744" w:rsidRPr="00143744">
        <w:rPr>
          <w:rFonts w:ascii="メイリオ" w:eastAsia="メイリオ" w:hAnsi="メイリオ" w:cs="Arial"/>
          <w:color w:val="000000"/>
          <w:sz w:val="21"/>
          <w:szCs w:val="21"/>
        </w:rPr>
        <w:t>自律分散的な</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w:t>
      </w:r>
      <w:r w:rsidR="00143744" w:rsidRPr="00143744">
        <w:rPr>
          <w:rFonts w:ascii="メイリオ" w:eastAsia="メイリオ" w:hAnsi="メイリオ" w:cs="Arial" w:hint="eastAsia"/>
          <w:color w:val="000000"/>
          <w:sz w:val="21"/>
          <w:szCs w:val="21"/>
        </w:rPr>
        <w:t>知の</w:t>
      </w:r>
      <w:r w:rsidR="00143744" w:rsidRPr="00143744">
        <w:rPr>
          <w:rFonts w:ascii="メイリオ" w:eastAsia="メイリオ" w:hAnsi="メイリオ" w:cs="Arial"/>
          <w:color w:val="000000"/>
          <w:sz w:val="21"/>
          <w:szCs w:val="21"/>
        </w:rPr>
        <w:t>構造でと組み替えて</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く</w:t>
      </w:r>
      <w:r w:rsidR="00143744" w:rsidRPr="00143744">
        <w:rPr>
          <w:rFonts w:ascii="メイリオ" w:eastAsia="メイリオ" w:hAnsi="メイリオ" w:cs="Arial" w:hint="eastAsia"/>
          <w:color w:val="000000"/>
          <w:sz w:val="21"/>
          <w:szCs w:val="21"/>
        </w:rPr>
        <w:t>論理を</w:t>
      </w:r>
      <w:r w:rsidR="00143744" w:rsidRPr="00143744">
        <w:rPr>
          <w:rFonts w:ascii="メイリオ" w:eastAsia="メイリオ" w:hAnsi="メイリオ" w:cs="Arial"/>
          <w:color w:val="000000"/>
          <w:sz w:val="21"/>
          <w:szCs w:val="21"/>
        </w:rPr>
        <w:t>包含している</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D774E2" w:rsidRPr="00D774E2" w:rsidRDefault="00D774E2"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5C2C12" w:rsidP="00143744">
      <w:pPr>
        <w:autoSpaceDE w:val="0"/>
        <w:autoSpaceDN w:val="0"/>
        <w:adjustRightInd w:val="0"/>
        <w:spacing w:line="400" w:lineRule="exact"/>
        <w:rPr>
          <w:rFonts w:ascii="メイリオ" w:eastAsia="メイリオ" w:hAnsi="メイリオ" w:cs="Arial"/>
          <w:color w:val="000000"/>
          <w:sz w:val="21"/>
          <w:szCs w:val="21"/>
        </w:rPr>
      </w:pPr>
      <w:r w:rsidRPr="005C2C12">
        <w:rPr>
          <w:rFonts w:ascii="メイリオ" w:eastAsia="メイリオ" w:hAnsi="メイリオ" w:cs="Arial" w:hint="eastAsia"/>
          <w:color w:val="000000"/>
          <w:sz w:val="21"/>
          <w:szCs w:val="21"/>
        </w:rPr>
        <w:lastRenderedPageBreak/>
        <w:t xml:space="preserve">　先ほどのカリキュラム・イノベーションのところで描いた，左側のアカデミズムを起点として上から下に下りていくというのはまさにツリー型の学習指導要領の構造なわけですけども，それをカリキュラム・イノベーションによって社会に開かれた教育課程にしていくということは，右側のリゾーム型の自律分散型のカリキュラムの構造にしていくということにまさに対応しています</w:t>
      </w:r>
      <w:r w:rsidR="003B0BD0">
        <w:rPr>
          <w:rFonts w:ascii="メイリオ" w:eastAsia="メイリオ" w:hAnsi="メイリオ" w:cs="Arial" w:hint="eastAsia"/>
          <w:color w:val="000000"/>
          <w:sz w:val="21"/>
          <w:szCs w:val="21"/>
        </w:rPr>
        <w:t>．</w:t>
      </w:r>
      <w:r w:rsidR="00D774E2">
        <w:rPr>
          <w:rFonts w:ascii="メイリオ" w:eastAsia="メイリオ" w:hAnsi="メイリオ" w:cs="Arial"/>
          <w:color w:val="000000"/>
          <w:sz w:val="21"/>
          <w:szCs w:val="21"/>
        </w:rPr>
        <w:br/>
      </w:r>
      <w:r w:rsidR="00D774E2">
        <w:rPr>
          <w:rFonts w:ascii="メイリオ" w:eastAsia="メイリオ" w:hAnsi="メイリオ" w:cs="Arial" w:hint="eastAsia"/>
          <w:color w:val="000000"/>
          <w:sz w:val="21"/>
          <w:szCs w:val="21"/>
        </w:rPr>
        <w:t xml:space="preserve">　</w:t>
      </w:r>
      <w:r w:rsidRPr="005C2C12">
        <w:rPr>
          <w:rFonts w:ascii="メイリオ" w:eastAsia="メイリオ" w:hAnsi="メイリオ" w:cs="Arial" w:hint="eastAsia"/>
          <w:color w:val="000000"/>
          <w:sz w:val="21"/>
          <w:szCs w:val="21"/>
        </w:rPr>
        <w:t>それから学習の形でいいますと，１つの正解に対して突き進んでいく，問題を解くという，そういうタイプの教育はツリーとしての教育に対応するのに対して，問題を考える，探究的な答えが１つではない問題に対して向き合うという教育はリゾーム型の教育，先ほどのお茶の水女子大の附属小学校のプロジェクト学習の例でいいますと，当初は釣り</w:t>
      </w:r>
      <w:r w:rsidR="00143744" w:rsidRPr="00143744">
        <w:rPr>
          <w:rFonts w:ascii="メイリオ" w:eastAsia="メイリオ" w:hAnsi="メイリオ" w:cs="Arial"/>
          <w:color w:val="000000"/>
          <w:sz w:val="21"/>
          <w:szCs w:val="21"/>
        </w:rPr>
        <w:t>をテーマにしていたの</w:t>
      </w:r>
      <w:r w:rsidR="00143744" w:rsidRPr="00143744">
        <w:rPr>
          <w:rFonts w:ascii="メイリオ" w:eastAsia="メイリオ" w:hAnsi="メイリオ" w:cs="Arial" w:hint="eastAsia"/>
          <w:color w:val="000000"/>
          <w:sz w:val="21"/>
          <w:szCs w:val="21"/>
        </w:rPr>
        <w:t>が</w:t>
      </w:r>
      <w:r w:rsidR="00143744" w:rsidRPr="00143744">
        <w:rPr>
          <w:rFonts w:ascii="メイリオ" w:eastAsia="メイリオ" w:hAnsi="メイリオ" w:cs="Arial"/>
          <w:color w:val="000000"/>
          <w:sz w:val="21"/>
          <w:szCs w:val="21"/>
        </w:rPr>
        <w:t>化石</w:t>
      </w:r>
      <w:r w:rsidR="00143744" w:rsidRPr="00143744">
        <w:rPr>
          <w:rFonts w:ascii="メイリオ" w:eastAsia="メイリオ" w:hAnsi="メイリオ" w:cs="Arial" w:hint="eastAsia"/>
          <w:color w:val="000000"/>
          <w:sz w:val="21"/>
          <w:szCs w:val="21"/>
        </w:rPr>
        <w:t>の採取</w:t>
      </w:r>
      <w:r w:rsidR="00143744" w:rsidRPr="00143744">
        <w:rPr>
          <w:rFonts w:ascii="メイリオ" w:eastAsia="メイリオ" w:hAnsi="メイリオ" w:cs="Arial"/>
          <w:color w:val="000000"/>
          <w:sz w:val="21"/>
          <w:szCs w:val="21"/>
        </w:rPr>
        <w:t>の</w:t>
      </w:r>
      <w:r w:rsidR="00143744" w:rsidRPr="00143744">
        <w:rPr>
          <w:rFonts w:ascii="メイリオ" w:eastAsia="メイリオ" w:hAnsi="メイリオ" w:cs="Arial" w:hint="eastAsia"/>
          <w:color w:val="000000"/>
          <w:sz w:val="21"/>
          <w:szCs w:val="21"/>
        </w:rPr>
        <w:t>ほう</w:t>
      </w:r>
      <w:r w:rsidR="00143744" w:rsidRPr="00143744">
        <w:rPr>
          <w:rFonts w:ascii="メイリオ" w:eastAsia="メイリオ" w:hAnsi="メイリオ" w:cs="Arial"/>
          <w:color w:val="000000"/>
          <w:sz w:val="21"/>
          <w:szCs w:val="21"/>
        </w:rPr>
        <w:t>にテーマ</w:t>
      </w:r>
      <w:r w:rsidR="00143744" w:rsidRPr="00143744">
        <w:rPr>
          <w:rFonts w:ascii="メイリオ" w:eastAsia="メイリオ" w:hAnsi="メイリオ" w:cs="Arial" w:hint="eastAsia"/>
          <w:color w:val="000000"/>
          <w:sz w:val="21"/>
          <w:szCs w:val="21"/>
        </w:rPr>
        <w:t>が</w:t>
      </w:r>
      <w:r w:rsidR="00143744" w:rsidRPr="00143744">
        <w:rPr>
          <w:rFonts w:ascii="メイリオ" w:eastAsia="メイリオ" w:hAnsi="メイリオ" w:cs="Arial"/>
          <w:color w:val="000000"/>
          <w:sz w:val="21"/>
          <w:szCs w:val="21"/>
        </w:rPr>
        <w:t>変わっていく</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あるいは日本人のおもてなしをテーマにして羽田空港に</w:t>
      </w:r>
      <w:r w:rsidR="00143744" w:rsidRPr="00143744">
        <w:rPr>
          <w:rFonts w:ascii="メイリオ" w:eastAsia="メイリオ" w:hAnsi="メイリオ" w:cs="Arial" w:hint="eastAsia"/>
          <w:color w:val="000000"/>
          <w:sz w:val="21"/>
          <w:szCs w:val="21"/>
        </w:rPr>
        <w:t>行ったけれども</w:t>
      </w:r>
      <w:r w:rsidR="00143744" w:rsidRPr="00143744">
        <w:rPr>
          <w:rFonts w:ascii="メイリオ" w:eastAsia="メイリオ" w:hAnsi="メイリオ" w:cs="Arial"/>
          <w:color w:val="000000"/>
          <w:sz w:val="21"/>
          <w:szCs w:val="21"/>
        </w:rPr>
        <w:t>成田空港にも行きたくなったので</w:t>
      </w:r>
      <w:r w:rsidR="00143744" w:rsidRPr="00143744">
        <w:rPr>
          <w:rFonts w:ascii="メイリオ" w:eastAsia="メイリオ" w:hAnsi="メイリオ" w:cs="Arial" w:hint="eastAsia"/>
          <w:color w:val="000000"/>
          <w:sz w:val="21"/>
          <w:szCs w:val="21"/>
        </w:rPr>
        <w:t>成田</w:t>
      </w:r>
      <w:r w:rsidR="00143744" w:rsidRPr="00143744">
        <w:rPr>
          <w:rFonts w:ascii="メイリオ" w:eastAsia="メイリオ" w:hAnsi="メイリオ" w:cs="Arial"/>
          <w:color w:val="000000"/>
          <w:sz w:val="21"/>
          <w:szCs w:val="21"/>
        </w:rPr>
        <w:t>空港にも行くようにしよ</w:t>
      </w:r>
      <w:r w:rsidR="00143744" w:rsidRPr="00143744">
        <w:rPr>
          <w:rFonts w:ascii="メイリオ" w:eastAsia="メイリオ" w:hAnsi="メイリオ" w:cs="Arial" w:hint="eastAsia"/>
          <w:color w:val="000000"/>
          <w:sz w:val="21"/>
          <w:szCs w:val="21"/>
        </w:rPr>
        <w:t>うという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そういう形</w:t>
      </w:r>
      <w:r w:rsidR="00143744" w:rsidRPr="00143744">
        <w:rPr>
          <w:rFonts w:ascii="メイリオ" w:eastAsia="メイリオ" w:hAnsi="メイリオ" w:cs="Arial" w:hint="eastAsia"/>
          <w:color w:val="000000"/>
          <w:sz w:val="21"/>
          <w:szCs w:val="21"/>
        </w:rPr>
        <w:t>で</w:t>
      </w:r>
      <w:r w:rsidR="00143744" w:rsidRPr="00143744">
        <w:rPr>
          <w:rFonts w:ascii="メイリオ" w:eastAsia="メイリオ" w:hAnsi="メイリオ" w:cs="Arial"/>
          <w:color w:val="000000"/>
          <w:sz w:val="21"/>
          <w:szCs w:val="21"/>
        </w:rPr>
        <w:t>学びの</w:t>
      </w:r>
      <w:r w:rsidR="00143744" w:rsidRPr="00143744">
        <w:rPr>
          <w:rFonts w:ascii="メイリオ" w:eastAsia="メイリオ" w:hAnsi="メイリオ" w:cs="Arial" w:hint="eastAsia"/>
          <w:color w:val="000000"/>
          <w:sz w:val="21"/>
          <w:szCs w:val="21"/>
        </w:rPr>
        <w:t>軌道</w:t>
      </w:r>
      <w:r w:rsidR="00143744" w:rsidRPr="00143744">
        <w:rPr>
          <w:rFonts w:ascii="メイリオ" w:eastAsia="メイリオ" w:hAnsi="メイリオ" w:cs="Arial"/>
          <w:color w:val="000000"/>
          <w:sz w:val="21"/>
          <w:szCs w:val="21"/>
        </w:rPr>
        <w:t>が</w:t>
      </w:r>
      <w:r w:rsidR="00143744" w:rsidRPr="00143744">
        <w:rPr>
          <w:rFonts w:ascii="メイリオ" w:eastAsia="メイリオ" w:hAnsi="メイリオ" w:cs="Arial" w:hint="eastAsia"/>
          <w:color w:val="000000"/>
          <w:sz w:val="21"/>
          <w:szCs w:val="21"/>
        </w:rPr>
        <w:t>どんどんずれていくという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そういうことを</w:t>
      </w:r>
      <w:r w:rsidR="00143744" w:rsidRPr="00143744">
        <w:rPr>
          <w:rFonts w:ascii="メイリオ" w:eastAsia="メイリオ" w:hAnsi="メイリオ" w:cs="Arial"/>
          <w:color w:val="000000"/>
          <w:sz w:val="21"/>
          <w:szCs w:val="21"/>
        </w:rPr>
        <w:t>促進していくよう</w:t>
      </w:r>
      <w:r w:rsidR="00143744" w:rsidRPr="00143744">
        <w:rPr>
          <w:rFonts w:ascii="メイリオ" w:eastAsia="メイリオ" w:hAnsi="メイリオ" w:cs="Arial" w:hint="eastAsia"/>
          <w:color w:val="000000"/>
          <w:sz w:val="21"/>
          <w:szCs w:val="21"/>
        </w:rPr>
        <w:t>な</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そういう学習の構造が重要なんじゃないかということ</w:t>
      </w:r>
      <w:r w:rsidR="001D627E">
        <w:rPr>
          <w:rFonts w:ascii="メイリオ" w:eastAsia="メイリオ" w:hAnsi="メイリオ" w:cs="Arial" w:hint="eastAsia"/>
          <w:color w:val="000000"/>
          <w:sz w:val="21"/>
          <w:szCs w:val="21"/>
        </w:rPr>
        <w:t>です</w:t>
      </w:r>
      <w:r w:rsidR="008A18B1">
        <w:rPr>
          <w:rFonts w:ascii="メイリオ" w:eastAsia="メイリオ" w:hAnsi="メイリオ" w:cs="Arial" w:hint="eastAsia"/>
          <w:color w:val="000000"/>
          <w:sz w:val="21"/>
          <w:szCs w:val="21"/>
        </w:rPr>
        <w:t>．</w:t>
      </w:r>
      <w:r w:rsidR="001D627E">
        <w:rPr>
          <w:rFonts w:ascii="メイリオ" w:eastAsia="メイリオ" w:hAnsi="メイリオ" w:cs="Arial"/>
          <w:color w:val="000000"/>
          <w:sz w:val="21"/>
          <w:szCs w:val="21"/>
        </w:rPr>
        <w:br/>
      </w:r>
      <w:r w:rsidR="001D627E">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hint="eastAsia"/>
          <w:color w:val="000000"/>
          <w:sz w:val="21"/>
          <w:szCs w:val="21"/>
        </w:rPr>
        <w:t>レッジョ・エミリアという</w:t>
      </w:r>
      <w:r w:rsidR="00143744" w:rsidRPr="00143744">
        <w:rPr>
          <w:rFonts w:ascii="メイリオ" w:eastAsia="メイリオ" w:hAnsi="メイリオ" w:cs="Arial"/>
          <w:color w:val="000000"/>
          <w:sz w:val="21"/>
          <w:szCs w:val="21"/>
        </w:rPr>
        <w:t>イタリアにある</w:t>
      </w:r>
      <w:r w:rsidR="00143744" w:rsidRPr="00143744">
        <w:rPr>
          <w:rFonts w:ascii="メイリオ" w:eastAsia="メイリオ" w:hAnsi="メイリオ" w:cs="Arial" w:hint="eastAsia"/>
          <w:color w:val="000000"/>
          <w:sz w:val="21"/>
          <w:szCs w:val="21"/>
        </w:rPr>
        <w:t>都市が</w:t>
      </w:r>
      <w:r w:rsidR="00143744" w:rsidRPr="00143744">
        <w:rPr>
          <w:rFonts w:ascii="メイリオ" w:eastAsia="メイリオ" w:hAnsi="メイリオ" w:cs="Arial"/>
          <w:color w:val="000000"/>
          <w:sz w:val="21"/>
          <w:szCs w:val="21"/>
        </w:rPr>
        <w:t>あるんですけども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そこの</w:t>
      </w:r>
      <w:r w:rsidR="00143744" w:rsidRPr="00143744">
        <w:rPr>
          <w:rFonts w:ascii="メイリオ" w:eastAsia="メイリオ" w:hAnsi="メイリオ" w:cs="Arial" w:hint="eastAsia"/>
          <w:color w:val="000000"/>
          <w:sz w:val="21"/>
          <w:szCs w:val="21"/>
        </w:rPr>
        <w:t>レッジョ・エミリア市の</w:t>
      </w:r>
      <w:r w:rsidR="00143744" w:rsidRPr="00143744">
        <w:rPr>
          <w:rFonts w:ascii="メイリオ" w:eastAsia="メイリオ" w:hAnsi="メイリオ" w:cs="Arial"/>
          <w:color w:val="000000"/>
          <w:sz w:val="21"/>
          <w:szCs w:val="21"/>
        </w:rPr>
        <w:t>乳幼児教育</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保育園と幼稚園ですね</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レッジョ・エミリア</w:t>
      </w:r>
      <w:r w:rsidR="00143744" w:rsidRPr="00143744">
        <w:rPr>
          <w:rFonts w:ascii="メイリオ" w:eastAsia="メイリオ" w:hAnsi="メイリオ" w:cs="Arial"/>
          <w:color w:val="000000"/>
          <w:sz w:val="21"/>
          <w:szCs w:val="21"/>
        </w:rPr>
        <w:t>市の乳幼児教育の中で行われている子供たちの学習活動というものを事例に取り上げながら</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リゾーム型の教育</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軌道から</w:t>
      </w:r>
      <w:r w:rsidR="00143744" w:rsidRPr="00143744">
        <w:rPr>
          <w:rFonts w:ascii="メイリオ" w:eastAsia="メイリオ" w:hAnsi="メイリオ" w:cs="Arial"/>
          <w:color w:val="000000"/>
          <w:sz w:val="21"/>
          <w:szCs w:val="21"/>
        </w:rPr>
        <w:t>それる</w:t>
      </w:r>
      <w:r w:rsidR="00143744" w:rsidRPr="00143744">
        <w:rPr>
          <w:rFonts w:ascii="メイリオ" w:eastAsia="メイリオ" w:hAnsi="メイリオ" w:cs="Arial" w:hint="eastAsia"/>
          <w:color w:val="000000"/>
          <w:sz w:val="21"/>
          <w:szCs w:val="21"/>
        </w:rPr>
        <w:t>子供</w:t>
      </w:r>
      <w:r w:rsidR="00143744" w:rsidRPr="00143744">
        <w:rPr>
          <w:rFonts w:ascii="メイリオ" w:eastAsia="メイリオ" w:hAnsi="メイリオ" w:cs="Arial"/>
          <w:color w:val="000000"/>
          <w:sz w:val="21"/>
          <w:szCs w:val="21"/>
        </w:rPr>
        <w:t>の学びということが検討されていますので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そちらの</w:t>
      </w:r>
      <w:r w:rsidR="00143744" w:rsidRPr="00143744">
        <w:rPr>
          <w:rFonts w:ascii="メイリオ" w:eastAsia="メイリオ" w:hAnsi="メイリオ" w:cs="Arial" w:hint="eastAsia"/>
          <w:color w:val="000000"/>
          <w:sz w:val="21"/>
          <w:szCs w:val="21"/>
        </w:rPr>
        <w:t>ほう</w:t>
      </w:r>
      <w:r w:rsidR="00143744" w:rsidRPr="00143744">
        <w:rPr>
          <w:rFonts w:ascii="メイリオ" w:eastAsia="メイリオ" w:hAnsi="メイリオ" w:cs="Arial"/>
          <w:color w:val="000000"/>
          <w:sz w:val="21"/>
          <w:szCs w:val="21"/>
        </w:rPr>
        <w:t>も</w:t>
      </w:r>
      <w:r w:rsidR="00143744" w:rsidRPr="00143744">
        <w:rPr>
          <w:rFonts w:ascii="メイリオ" w:eastAsia="メイリオ" w:hAnsi="メイリオ" w:cs="Arial" w:hint="eastAsia"/>
          <w:color w:val="000000"/>
          <w:sz w:val="21"/>
          <w:szCs w:val="21"/>
        </w:rPr>
        <w:t>ぜひ御参照</w:t>
      </w:r>
      <w:r w:rsidR="00143744" w:rsidRPr="00143744">
        <w:rPr>
          <w:rFonts w:ascii="メイリオ" w:eastAsia="メイリオ" w:hAnsi="メイリオ" w:cs="Arial"/>
          <w:color w:val="000000"/>
          <w:sz w:val="21"/>
          <w:szCs w:val="21"/>
        </w:rPr>
        <w:t>いただければというふうに思います</w:t>
      </w:r>
      <w:r w:rsidR="008A18B1">
        <w:rPr>
          <w:rFonts w:ascii="メイリオ" w:eastAsia="メイリオ" w:hAnsi="メイリオ" w:cs="Arial" w:hint="eastAsia"/>
          <w:color w:val="000000"/>
          <w:sz w:val="21"/>
          <w:szCs w:val="21"/>
        </w:rPr>
        <w:t>．</w:t>
      </w:r>
      <w:r w:rsidR="00D80E1F">
        <w:rPr>
          <w:rFonts w:ascii="メイリオ" w:eastAsia="メイリオ" w:hAnsi="メイリオ" w:cs="Arial"/>
          <w:color w:val="000000"/>
          <w:sz w:val="21"/>
          <w:szCs w:val="21"/>
        </w:rPr>
        <w:br/>
      </w:r>
      <w:r w:rsidR="00143744" w:rsidRPr="00143744">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主権者教育との関係では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これは私自身がやった例なんですけれども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私自身</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主権者教育との関係で</w:t>
      </w:r>
      <w:r w:rsidR="00143744" w:rsidRPr="00143744">
        <w:rPr>
          <w:rFonts w:ascii="メイリオ" w:eastAsia="メイリオ" w:hAnsi="メイリオ" w:cs="Arial" w:hint="eastAsia"/>
          <w:color w:val="000000"/>
          <w:sz w:val="21"/>
          <w:szCs w:val="21"/>
        </w:rPr>
        <w:t>幾つかの</w:t>
      </w:r>
      <w:r w:rsidR="00143744" w:rsidRPr="00143744">
        <w:rPr>
          <w:rFonts w:ascii="メイリオ" w:eastAsia="メイリオ" w:hAnsi="メイリオ" w:cs="Arial"/>
          <w:color w:val="000000"/>
          <w:sz w:val="21"/>
          <w:szCs w:val="21"/>
        </w:rPr>
        <w:t>学校</w:t>
      </w:r>
      <w:r w:rsidR="00143744" w:rsidRPr="00143744">
        <w:rPr>
          <w:rFonts w:ascii="メイリオ" w:eastAsia="メイリオ" w:hAnsi="メイリオ" w:cs="Arial" w:hint="eastAsia"/>
          <w:color w:val="000000"/>
          <w:sz w:val="21"/>
          <w:szCs w:val="21"/>
        </w:rPr>
        <w:t>や</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あるいは町に</w:t>
      </w:r>
      <w:r w:rsidR="00143744" w:rsidRPr="00143744">
        <w:rPr>
          <w:rFonts w:ascii="メイリオ" w:eastAsia="メイリオ" w:hAnsi="メイリオ" w:cs="Arial"/>
          <w:color w:val="000000"/>
          <w:sz w:val="21"/>
          <w:szCs w:val="21"/>
        </w:rPr>
        <w:t>出</w:t>
      </w:r>
      <w:r w:rsidR="00143744" w:rsidRPr="00143744">
        <w:rPr>
          <w:rFonts w:ascii="メイリオ" w:eastAsia="メイリオ" w:hAnsi="メイリオ" w:cs="Arial" w:hint="eastAsia"/>
          <w:color w:val="000000"/>
          <w:sz w:val="21"/>
          <w:szCs w:val="21"/>
        </w:rPr>
        <w:t>か</w:t>
      </w:r>
      <w:r w:rsidR="00143744" w:rsidRPr="00143744">
        <w:rPr>
          <w:rFonts w:ascii="メイリオ" w:eastAsia="メイリオ" w:hAnsi="メイリオ" w:cs="Arial"/>
          <w:color w:val="000000"/>
          <w:sz w:val="21"/>
          <w:szCs w:val="21"/>
        </w:rPr>
        <w:t>けて</w:t>
      </w:r>
      <w:r w:rsidR="00143744" w:rsidRPr="00143744">
        <w:rPr>
          <w:rFonts w:ascii="メイリオ" w:eastAsia="メイリオ" w:hAnsi="メイリオ" w:cs="Arial" w:hint="eastAsia"/>
          <w:color w:val="000000"/>
          <w:sz w:val="21"/>
          <w:szCs w:val="21"/>
        </w:rPr>
        <w:t>いって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主には</w:t>
      </w:r>
      <w:r w:rsidR="00143744" w:rsidRPr="00143744">
        <w:rPr>
          <w:rFonts w:ascii="メイリオ" w:eastAsia="メイリオ" w:hAnsi="メイリオ" w:cs="Arial"/>
          <w:color w:val="000000"/>
          <w:sz w:val="21"/>
          <w:szCs w:val="21"/>
        </w:rPr>
        <w:t>高校生ですけども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中学生や高校生と政治の問題について議論するということをやっています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これはその中の一例で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宮城県の大崎市の吉野作造記念館というところで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大崎市内の</w:t>
      </w:r>
      <w:r w:rsidR="00143744" w:rsidRPr="00143744">
        <w:rPr>
          <w:rFonts w:ascii="メイリオ" w:eastAsia="メイリオ" w:hAnsi="メイリオ" w:cs="Arial" w:hint="eastAsia"/>
          <w:color w:val="000000"/>
          <w:sz w:val="21"/>
          <w:szCs w:val="21"/>
        </w:rPr>
        <w:t>４</w:t>
      </w:r>
      <w:r w:rsidR="00143744" w:rsidRPr="00143744">
        <w:rPr>
          <w:rFonts w:ascii="メイリオ" w:eastAsia="メイリオ" w:hAnsi="メイリオ" w:cs="Arial"/>
          <w:color w:val="000000"/>
          <w:sz w:val="21"/>
          <w:szCs w:val="21"/>
        </w:rPr>
        <w:t>つの高校から19人の高校生が集まってきて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一緒に政治の問題を考えるというセミナーをやった</w:t>
      </w:r>
      <w:r w:rsidR="00143744" w:rsidRPr="00143744">
        <w:rPr>
          <w:rFonts w:ascii="メイリオ" w:eastAsia="メイリオ" w:hAnsi="メイリオ" w:cs="Arial" w:hint="eastAsia"/>
          <w:color w:val="000000"/>
          <w:sz w:val="21"/>
          <w:szCs w:val="21"/>
        </w:rPr>
        <w:t>とき</w:t>
      </w:r>
      <w:r w:rsidR="00143744" w:rsidRPr="00143744">
        <w:rPr>
          <w:rFonts w:ascii="メイリオ" w:eastAsia="メイリオ" w:hAnsi="メイリオ" w:cs="Arial"/>
          <w:color w:val="000000"/>
          <w:sz w:val="21"/>
          <w:szCs w:val="21"/>
        </w:rPr>
        <w:t>の</w:t>
      </w:r>
      <w:r w:rsidR="00143744" w:rsidRPr="00143744">
        <w:rPr>
          <w:rFonts w:ascii="メイリオ" w:eastAsia="メイリオ" w:hAnsi="メイリオ" w:cs="Arial" w:hint="eastAsia"/>
          <w:color w:val="000000"/>
          <w:sz w:val="21"/>
          <w:szCs w:val="21"/>
        </w:rPr>
        <w:t>報道で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地元の新聞が取材をして</w:t>
      </w:r>
      <w:r w:rsidR="00143744" w:rsidRPr="00143744">
        <w:rPr>
          <w:rFonts w:ascii="メイリオ" w:eastAsia="メイリオ" w:hAnsi="メイリオ" w:cs="Arial" w:hint="eastAsia"/>
          <w:color w:val="000000"/>
          <w:sz w:val="21"/>
          <w:szCs w:val="21"/>
        </w:rPr>
        <w:t>報道</w:t>
      </w:r>
      <w:r w:rsidR="00143744" w:rsidRPr="00143744">
        <w:rPr>
          <w:rFonts w:ascii="メイリオ" w:eastAsia="メイリオ" w:hAnsi="メイリオ" w:cs="Arial"/>
          <w:color w:val="000000"/>
          <w:sz w:val="21"/>
          <w:szCs w:val="21"/>
        </w:rPr>
        <w:t>をして記事にしてくださったものがここに書かれてある内容です</w:t>
      </w:r>
      <w:r w:rsidR="008A18B1">
        <w:rPr>
          <w:rFonts w:ascii="メイリオ" w:eastAsia="メイリオ" w:hAnsi="メイリオ" w:cs="Arial" w:hint="eastAsia"/>
          <w:color w:val="000000"/>
          <w:sz w:val="21"/>
          <w:szCs w:val="21"/>
        </w:rPr>
        <w:t>．</w:t>
      </w:r>
      <w:r w:rsidR="00D774E2">
        <w:rPr>
          <w:rFonts w:ascii="メイリオ" w:eastAsia="メイリオ" w:hAnsi="メイリオ" w:cs="Arial"/>
          <w:color w:val="000000"/>
          <w:sz w:val="21"/>
          <w:szCs w:val="21"/>
        </w:rPr>
        <w:br/>
      </w:r>
      <w:r w:rsidR="00D774E2">
        <w:rPr>
          <w:rFonts w:ascii="メイリオ" w:eastAsia="メイリオ" w:hAnsi="メイリオ" w:cs="Arial" w:hint="eastAsia"/>
          <w:color w:val="000000"/>
          <w:sz w:val="21"/>
          <w:szCs w:val="21"/>
        </w:rPr>
        <w:t xml:space="preserve">　そこ</w:t>
      </w:r>
      <w:r w:rsidR="00143744" w:rsidRPr="00143744">
        <w:rPr>
          <w:rFonts w:ascii="メイリオ" w:eastAsia="メイリオ" w:hAnsi="メイリオ" w:cs="Arial" w:hint="eastAsia"/>
          <w:color w:val="000000"/>
          <w:sz w:val="21"/>
          <w:szCs w:val="21"/>
        </w:rPr>
        <w:t>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生徒を</w:t>
      </w:r>
      <w:r w:rsidR="00143744" w:rsidRPr="00143744">
        <w:rPr>
          <w:rFonts w:ascii="メイリオ" w:eastAsia="メイリオ" w:hAnsi="メイリオ" w:cs="Arial" w:hint="eastAsia"/>
          <w:color w:val="000000"/>
          <w:sz w:val="21"/>
          <w:szCs w:val="21"/>
        </w:rPr>
        <w:t>４</w:t>
      </w:r>
      <w:r w:rsidR="00143744" w:rsidRPr="00143744">
        <w:rPr>
          <w:rFonts w:ascii="メイリオ" w:eastAsia="メイリオ" w:hAnsi="メイリオ" w:cs="Arial"/>
          <w:color w:val="000000"/>
          <w:sz w:val="21"/>
          <w:szCs w:val="21"/>
        </w:rPr>
        <w:t>つのグループに分けて大崎市の市長選があったという</w:t>
      </w:r>
      <w:r w:rsidR="00143744" w:rsidRPr="00143744">
        <w:rPr>
          <w:rFonts w:ascii="メイリオ" w:eastAsia="メイリオ" w:hAnsi="メイリオ" w:cs="Arial" w:hint="eastAsia"/>
          <w:color w:val="000000"/>
          <w:sz w:val="21"/>
          <w:szCs w:val="21"/>
        </w:rPr>
        <w:t>ふう</w:t>
      </w:r>
      <w:r w:rsidR="00143744" w:rsidRPr="00143744">
        <w:rPr>
          <w:rFonts w:ascii="メイリオ" w:eastAsia="メイリオ" w:hAnsi="メイリオ" w:cs="Arial"/>
          <w:color w:val="000000"/>
          <w:sz w:val="21"/>
          <w:szCs w:val="21"/>
        </w:rPr>
        <w:t>に想定した</w:t>
      </w:r>
      <w:r w:rsidR="00143744" w:rsidRPr="00143744">
        <w:rPr>
          <w:rFonts w:ascii="メイリオ" w:eastAsia="メイリオ" w:hAnsi="メイリオ" w:cs="Arial" w:hint="eastAsia"/>
          <w:color w:val="000000"/>
          <w:sz w:val="21"/>
          <w:szCs w:val="21"/>
        </w:rPr>
        <w:t>とき</w:t>
      </w:r>
      <w:r w:rsidR="00143744" w:rsidRPr="00143744">
        <w:rPr>
          <w:rFonts w:ascii="メイリオ" w:eastAsia="メイリオ" w:hAnsi="メイリオ" w:cs="Arial"/>
          <w:color w:val="000000"/>
          <w:sz w:val="21"/>
          <w:szCs w:val="21"/>
        </w:rPr>
        <w:t>に</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もし自分がその市長選の政策責任者になったらどういう政策</w:t>
      </w:r>
      <w:r w:rsidR="00143744" w:rsidRPr="00143744">
        <w:rPr>
          <w:rFonts w:ascii="メイリオ" w:eastAsia="メイリオ" w:hAnsi="メイリオ" w:cs="Arial" w:hint="eastAsia"/>
          <w:color w:val="000000"/>
          <w:sz w:val="21"/>
          <w:szCs w:val="21"/>
        </w:rPr>
        <w:t>を出すかとい</w:t>
      </w:r>
      <w:r w:rsidR="00143744" w:rsidRPr="00143744">
        <w:rPr>
          <w:rFonts w:ascii="メイリオ" w:eastAsia="メイリオ" w:hAnsi="メイリオ" w:cs="Arial"/>
          <w:color w:val="000000"/>
          <w:sz w:val="21"/>
          <w:szCs w:val="21"/>
        </w:rPr>
        <w:t>うことをそれぞ</w:t>
      </w:r>
      <w:r w:rsidR="00143744" w:rsidRPr="00143744">
        <w:rPr>
          <w:rFonts w:ascii="メイリオ" w:eastAsia="メイリオ" w:hAnsi="メイリオ" w:cs="Arial" w:hint="eastAsia"/>
          <w:color w:val="000000"/>
          <w:sz w:val="21"/>
          <w:szCs w:val="21"/>
        </w:rPr>
        <w:t>れ</w:t>
      </w:r>
      <w:r w:rsidR="00143744" w:rsidRPr="00143744">
        <w:rPr>
          <w:rFonts w:ascii="メイリオ" w:eastAsia="メイリオ" w:hAnsi="メイリオ" w:cs="Arial"/>
          <w:color w:val="000000"/>
          <w:sz w:val="21"/>
          <w:szCs w:val="21"/>
        </w:rPr>
        <w:t>のグループで話し合って提案してもらう</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いうことをやりました</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当時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大崎市では焼却処理方針を示している原発</w:t>
      </w:r>
      <w:r w:rsidR="00143744" w:rsidRPr="00143744">
        <w:rPr>
          <w:rFonts w:ascii="メイリオ" w:eastAsia="メイリオ" w:hAnsi="メイリオ" w:cs="Arial" w:hint="eastAsia"/>
          <w:color w:val="000000"/>
          <w:sz w:val="21"/>
          <w:szCs w:val="21"/>
        </w:rPr>
        <w:t>事故に</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福島第</w:t>
      </w:r>
      <w:r w:rsidR="00143744" w:rsidRPr="00143744">
        <w:rPr>
          <w:rFonts w:ascii="メイリオ" w:eastAsia="メイリオ" w:hAnsi="メイリオ" w:cs="Arial" w:hint="eastAsia"/>
          <w:color w:val="000000"/>
          <w:sz w:val="21"/>
          <w:szCs w:val="21"/>
        </w:rPr>
        <w:t>一</w:t>
      </w:r>
      <w:r w:rsidR="00143744" w:rsidRPr="00143744">
        <w:rPr>
          <w:rFonts w:ascii="メイリオ" w:eastAsia="メイリオ" w:hAnsi="メイリオ" w:cs="Arial"/>
          <w:color w:val="000000"/>
          <w:sz w:val="21"/>
          <w:szCs w:val="21"/>
        </w:rPr>
        <w:t>原発の事故に伴う農業系の汚染廃棄物の処理方法をめぐって大崎市の中ではちょっと議論があったということがあったので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そういうようなことを</w:t>
      </w:r>
      <w:r w:rsidR="00143744" w:rsidRPr="00143744">
        <w:rPr>
          <w:rFonts w:ascii="メイリオ" w:eastAsia="メイリオ" w:hAnsi="メイリオ" w:cs="Arial" w:hint="eastAsia"/>
          <w:color w:val="000000"/>
          <w:sz w:val="21"/>
          <w:szCs w:val="21"/>
        </w:rPr>
        <w:t>めぐ</w:t>
      </w:r>
      <w:r w:rsidR="00143744" w:rsidRPr="00143744">
        <w:rPr>
          <w:rFonts w:ascii="メイリオ" w:eastAsia="メイリオ" w:hAnsi="メイリオ" w:cs="Arial"/>
          <w:color w:val="000000"/>
          <w:sz w:val="21"/>
          <w:szCs w:val="21"/>
        </w:rPr>
        <w:t>って自</w: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D774E2" w:rsidP="00143744">
      <w:pPr>
        <w:autoSpaceDE w:val="0"/>
        <w:autoSpaceDN w:val="0"/>
        <w:adjustRightInd w:val="0"/>
        <w:spacing w:line="400" w:lineRule="exact"/>
        <w:rPr>
          <w:rFonts w:ascii="メイリオ" w:eastAsia="メイリオ" w:hAnsi="メイリオ" w:cs="Arial"/>
          <w:color w:val="000000"/>
          <w:sz w:val="21"/>
          <w:szCs w:val="21"/>
        </w:rPr>
      </w:pPr>
      <w:r>
        <w:rPr>
          <w:rFonts w:ascii="メイリオ" w:eastAsia="メイリオ" w:hAnsi="メイリオ" w:cs="Arial"/>
          <w:noProof/>
          <w:color w:val="000000"/>
          <w:sz w:val="21"/>
          <w:szCs w:val="21"/>
        </w:rPr>
        <mc:AlternateContent>
          <mc:Choice Requires="wpg">
            <w:drawing>
              <wp:anchor distT="0" distB="0" distL="114300" distR="114300" simplePos="0" relativeHeight="252660736" behindDoc="0" locked="0" layoutInCell="1" allowOverlap="1">
                <wp:simplePos x="0" y="0"/>
                <wp:positionH relativeFrom="column">
                  <wp:posOffset>69850</wp:posOffset>
                </wp:positionH>
                <wp:positionV relativeFrom="paragraph">
                  <wp:posOffset>285750</wp:posOffset>
                </wp:positionV>
                <wp:extent cx="835025" cy="2009775"/>
                <wp:effectExtent l="0" t="0" r="3175" b="9525"/>
                <wp:wrapNone/>
                <wp:docPr id="184" name="グループ化 184"/>
                <wp:cNvGraphicFramePr/>
                <a:graphic xmlns:a="http://schemas.openxmlformats.org/drawingml/2006/main">
                  <a:graphicData uri="http://schemas.microsoft.com/office/word/2010/wordprocessingGroup">
                    <wpg:wgp>
                      <wpg:cNvGrpSpPr/>
                      <wpg:grpSpPr>
                        <a:xfrm>
                          <a:off x="0" y="0"/>
                          <a:ext cx="835025" cy="2009775"/>
                          <a:chOff x="0" y="0"/>
                          <a:chExt cx="835025" cy="2009775"/>
                        </a:xfrm>
                      </wpg:grpSpPr>
                      <pic:pic xmlns:pic="http://schemas.openxmlformats.org/drawingml/2006/picture">
                        <pic:nvPicPr>
                          <pic:cNvPr id="182" name="図 182" descr="C:\Users\admin\Desktop\qr20220331145146977.png"/>
                          <pic:cNvPicPr>
                            <a:picLocks noChangeAspect="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35025" cy="835025"/>
                          </a:xfrm>
                          <a:prstGeom prst="rect">
                            <a:avLst/>
                          </a:prstGeom>
                          <a:noFill/>
                          <a:ln>
                            <a:noFill/>
                          </a:ln>
                        </pic:spPr>
                      </pic:pic>
                      <wps:wsp>
                        <wps:cNvPr id="183" name="テキスト ボックス 183"/>
                        <wps:cNvSpPr txBox="1"/>
                        <wps:spPr>
                          <a:xfrm>
                            <a:off x="73025" y="854075"/>
                            <a:ext cx="739775" cy="1155700"/>
                          </a:xfrm>
                          <a:prstGeom prst="rect">
                            <a:avLst/>
                          </a:prstGeom>
                          <a:solidFill>
                            <a:schemeClr val="lt1"/>
                          </a:solidFill>
                          <a:ln w="6350">
                            <a:noFill/>
                          </a:ln>
                        </wps:spPr>
                        <wps:txbx>
                          <w:txbxContent>
                            <w:p w:rsidR="00A84B1E" w:rsidRPr="00D774E2" w:rsidRDefault="00A84B1E">
                              <w:pPr>
                                <w:rPr>
                                  <w:rFonts w:ascii="メイリオ" w:eastAsia="メイリオ" w:hAnsi="メイリオ"/>
                                  <w:sz w:val="12"/>
                                </w:rPr>
                              </w:pPr>
                              <w:r w:rsidRPr="00D774E2">
                                <w:rPr>
                                  <w:rFonts w:ascii="メイリオ" w:eastAsia="メイリオ" w:hAnsi="メイリオ" w:hint="eastAsia"/>
                                  <w:sz w:val="18"/>
                                </w:rPr>
                                <w:t>レッジョ・エミリア・アプローチ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84" o:spid="_x0000_s1392" style="position:absolute;margin-left:5.5pt;margin-top:22.5pt;width:65.75pt;height:158.25pt;z-index:252660736;mso-position-horizontal-relative:text;mso-position-vertical-relative:text" coordsize="8350,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">
                <v:shape id="図 182" o:spid="_x0000_s1393" type="#_x0000_t75" style="position:absolute;width:8350;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">
                  <v:imagedata r:id="rId148" o:title="qr20220331145146977"/>
                  <v:path arrowok="t"/>
                </v:shape>
                <v:shape id="テキスト ボックス 183" o:spid="_x0000_s1394" type="#_x0000_t202" style="position:absolute;left:730;top:8540;width:7398;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" fillcolor="white [3201]" stroked="f" strokeweight=".5pt">
                  <v:textbox>
                    <w:txbxContent>
                      <w:p w:rsidR="00A84B1E" w:rsidRPr="00D774E2" w:rsidRDefault="00A84B1E">
                        <w:pPr>
                          <w:rPr>
                            <w:rFonts w:ascii="メイリオ" w:eastAsia="メイリオ" w:hAnsi="メイリオ"/>
                            <w:sz w:val="12"/>
                          </w:rPr>
                        </w:pPr>
                        <w:r w:rsidRPr="00D774E2">
                          <w:rPr>
                            <w:rFonts w:ascii="メイリオ" w:eastAsia="メイリオ" w:hAnsi="メイリオ" w:hint="eastAsia"/>
                            <w:sz w:val="18"/>
                          </w:rPr>
                          <w:t>レッジョ・エミリア・アプローチ</w:t>
                        </w:r>
                      </w:p>
                    </w:txbxContent>
                  </v:textbox>
                </v:shape>
              </v:group>
            </w:pict>
          </mc:Fallback>
        </mc:AlternateConten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D774E2" w:rsidRDefault="00D774E2" w:rsidP="00143744">
      <w:pPr>
        <w:autoSpaceDE w:val="0"/>
        <w:autoSpaceDN w:val="0"/>
        <w:adjustRightInd w:val="0"/>
        <w:spacing w:line="400" w:lineRule="exact"/>
        <w:rPr>
          <w:rFonts w:ascii="メイリオ" w:eastAsia="メイリオ" w:hAnsi="メイリオ" w:cs="Arial"/>
          <w:color w:val="000000"/>
          <w:sz w:val="21"/>
          <w:szCs w:val="21"/>
        </w:rPr>
      </w:pPr>
    </w:p>
    <w:p w:rsidR="00D774E2" w:rsidRDefault="00D774E2" w:rsidP="00143744">
      <w:pPr>
        <w:autoSpaceDE w:val="0"/>
        <w:autoSpaceDN w:val="0"/>
        <w:adjustRightInd w:val="0"/>
        <w:spacing w:line="400" w:lineRule="exact"/>
        <w:rPr>
          <w:rFonts w:ascii="メイリオ" w:eastAsia="メイリオ" w:hAnsi="メイリオ" w:cs="Arial"/>
          <w:color w:val="000000"/>
          <w:sz w:val="21"/>
          <w:szCs w:val="21"/>
        </w:rPr>
      </w:pPr>
    </w:p>
    <w:p w:rsidR="00D774E2" w:rsidRDefault="00D774E2" w:rsidP="00143744">
      <w:pPr>
        <w:autoSpaceDE w:val="0"/>
        <w:autoSpaceDN w:val="0"/>
        <w:adjustRightInd w:val="0"/>
        <w:spacing w:line="400" w:lineRule="exact"/>
        <w:rPr>
          <w:rFonts w:ascii="メイリオ" w:eastAsia="メイリオ" w:hAnsi="メイリオ" w:cs="Arial"/>
          <w:color w:val="000000"/>
          <w:sz w:val="21"/>
          <w:szCs w:val="21"/>
        </w:rPr>
      </w:pPr>
    </w:p>
    <w:p w:rsidR="00D774E2" w:rsidRDefault="00D774E2" w:rsidP="00143744">
      <w:pPr>
        <w:autoSpaceDE w:val="0"/>
        <w:autoSpaceDN w:val="0"/>
        <w:adjustRightInd w:val="0"/>
        <w:spacing w:line="400" w:lineRule="exact"/>
        <w:rPr>
          <w:rFonts w:ascii="メイリオ" w:eastAsia="メイリオ" w:hAnsi="メイリオ" w:cs="Arial"/>
          <w:color w:val="000000"/>
          <w:sz w:val="21"/>
          <w:szCs w:val="21"/>
        </w:rPr>
      </w:pPr>
    </w:p>
    <w:p w:rsidR="001D627E" w:rsidRDefault="00D774E2" w:rsidP="00143744">
      <w:pPr>
        <w:autoSpaceDE w:val="0"/>
        <w:autoSpaceDN w:val="0"/>
        <w:adjustRightInd w:val="0"/>
        <w:spacing w:line="400" w:lineRule="exact"/>
        <w:rPr>
          <w:rFonts w:ascii="メイリオ" w:eastAsia="メイリオ" w:hAnsi="メイリオ" w:cs="Arial"/>
          <w:color w:val="000000"/>
          <w:sz w:val="21"/>
          <w:szCs w:val="21"/>
        </w:rPr>
      </w:pPr>
      <w:r w:rsidRPr="00D774E2">
        <w:rPr>
          <w:rFonts w:ascii="メイリオ" w:eastAsia="メイリオ" w:hAnsi="メイリオ" w:cs="Arial" w:hint="eastAsia"/>
          <w:color w:val="000000"/>
          <w:sz w:val="21"/>
          <w:szCs w:val="21"/>
        </w:rPr>
        <w:lastRenderedPageBreak/>
        <w:t>ことがテーマとしては出てきました．分が市長選の政策責任者だったらどういう政策にするかということを議論したというような</w:t>
      </w:r>
      <w:r w:rsidR="001D627E" w:rsidRPr="001D627E">
        <w:rPr>
          <w:rFonts w:ascii="メイリオ" w:eastAsia="メイリオ" w:hAnsi="メイリオ" w:cs="Arial" w:hint="eastAsia"/>
          <w:color w:val="000000"/>
          <w:sz w:val="21"/>
          <w:szCs w:val="21"/>
        </w:rPr>
        <w:t>ほかにも医療費の無料化とか公共交通網の充実とか，そういうようなテーマについて話合いをしまして，</w:t>
      </w:r>
      <w:r w:rsidR="001D627E">
        <w:rPr>
          <w:rFonts w:ascii="メイリオ" w:eastAsia="メイリオ" w:hAnsi="メイリオ" w:cs="Arial" w:hint="eastAsia"/>
          <w:color w:val="000000"/>
          <w:sz w:val="21"/>
          <w:szCs w:val="21"/>
        </w:rPr>
        <w:t>そこ</w:t>
      </w:r>
      <w:r w:rsidR="001D627E" w:rsidRPr="001D627E">
        <w:rPr>
          <w:rFonts w:ascii="メイリオ" w:eastAsia="メイリオ" w:hAnsi="メイリオ" w:cs="Arial" w:hint="eastAsia"/>
          <w:color w:val="000000"/>
          <w:sz w:val="21"/>
          <w:szCs w:val="21"/>
        </w:rPr>
        <w:t>で，その参加者の一人が，政策を考えるのは難しいけれどもいろんな人と話し合うことでたくさんアイデアが出てきた，</w:t>
      </w:r>
      <w:r w:rsidR="001D627E">
        <w:rPr>
          <w:rFonts w:ascii="メイリオ" w:eastAsia="メイリオ" w:hAnsi="メイリオ" w:cs="Arial" w:hint="eastAsia"/>
          <w:color w:val="000000"/>
          <w:sz w:val="21"/>
          <w:szCs w:val="21"/>
        </w:rPr>
        <w:t>そこで</w:t>
      </w:r>
      <w:r>
        <w:rPr>
          <w:rFonts w:ascii="メイリオ" w:eastAsia="メイリオ" w:hAnsi="メイリオ" w:cs="Arial" w:hint="eastAsia"/>
          <w:color w:val="000000"/>
          <w:sz w:val="21"/>
          <w:szCs w:val="21"/>
        </w:rPr>
        <w:t>は</w:t>
      </w:r>
      <w:r w:rsidR="00963F26">
        <w:rPr>
          <w:rFonts w:ascii="メイリオ" w:eastAsia="メイリオ" w:hAnsi="メイリオ" w:cs="Arial" w:hint="eastAsia"/>
          <w:color w:val="000000"/>
          <w:sz w:val="21"/>
          <w:szCs w:val="21"/>
        </w:rPr>
        <w:t>，</w:t>
      </w:r>
      <w:r w:rsidR="001D627E" w:rsidRPr="001D627E">
        <w:rPr>
          <w:rFonts w:ascii="メイリオ" w:eastAsia="メイリオ" w:hAnsi="メイリオ" w:cs="Arial" w:hint="eastAsia"/>
          <w:color w:val="000000"/>
          <w:sz w:val="21"/>
          <w:szCs w:val="21"/>
        </w:rPr>
        <w:t>政治を考えるいい機会になったのでぜひ投票にも行ってみたいというふうな感想を述べています．</w:t>
      </w:r>
      <w:r w:rsidR="001D627E">
        <w:rPr>
          <w:rFonts w:ascii="メイリオ" w:eastAsia="メイリオ" w:hAnsi="メイリオ" w:cs="Arial"/>
          <w:color w:val="000000"/>
          <w:sz w:val="21"/>
          <w:szCs w:val="21"/>
        </w:rPr>
        <w:br/>
      </w:r>
      <w:r w:rsidR="001D627E">
        <w:rPr>
          <w:rFonts w:ascii="メイリオ" w:eastAsia="メイリオ" w:hAnsi="メイリオ" w:cs="Arial" w:hint="eastAsia"/>
          <w:color w:val="000000"/>
          <w:sz w:val="21"/>
          <w:szCs w:val="21"/>
        </w:rPr>
        <w:t xml:space="preserve">　</w:t>
      </w:r>
      <w:r w:rsidR="001D627E" w:rsidRPr="001D627E">
        <w:rPr>
          <w:rFonts w:ascii="メイリオ" w:eastAsia="メイリオ" w:hAnsi="メイリオ" w:cs="Arial" w:hint="eastAsia"/>
          <w:color w:val="000000"/>
          <w:sz w:val="21"/>
          <w:szCs w:val="21"/>
        </w:rPr>
        <w:t>こういう問題も，市長選の政策責任者になったときにどういう政策を自分だったら出すかというのは，これは正解が１つとは限らない問題なわけですよね．そういう問題についてみんな</w:t>
      </w:r>
      <w:r w:rsidR="00143744" w:rsidRPr="00143744">
        <w:rPr>
          <w:rFonts w:ascii="メイリオ" w:eastAsia="メイリオ" w:hAnsi="メイリオ" w:cs="Arial"/>
          <w:color w:val="000000"/>
          <w:sz w:val="21"/>
          <w:szCs w:val="21"/>
        </w:rPr>
        <w:t>で考えて意見を出し合うことで</w:t>
      </w:r>
      <w:r w:rsidR="00143744" w:rsidRPr="00143744">
        <w:rPr>
          <w:rFonts w:ascii="メイリオ" w:eastAsia="メイリオ" w:hAnsi="メイリオ" w:cs="Arial" w:hint="eastAsia"/>
          <w:color w:val="000000"/>
          <w:sz w:val="21"/>
          <w:szCs w:val="21"/>
        </w:rPr>
        <w:t>一つの提案をしていくと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それは当初思い描いていた軌道とは</w:t>
      </w:r>
      <w:r w:rsidR="00143744" w:rsidRPr="00143744">
        <w:rPr>
          <w:rFonts w:ascii="メイリオ" w:eastAsia="メイリオ" w:hAnsi="メイリオ" w:cs="Arial"/>
          <w:color w:val="000000"/>
          <w:sz w:val="21"/>
          <w:szCs w:val="21"/>
        </w:rPr>
        <w:t>別の方向に行く可能性もある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その意味で</w:t>
      </w:r>
      <w:r w:rsidR="00143744" w:rsidRPr="00143744">
        <w:rPr>
          <w:rFonts w:ascii="メイリオ" w:eastAsia="メイリオ" w:hAnsi="メイリオ" w:cs="Arial" w:hint="eastAsia"/>
          <w:color w:val="000000"/>
          <w:sz w:val="21"/>
          <w:szCs w:val="21"/>
        </w:rPr>
        <w:t>ツリー型</w:t>
      </w:r>
      <w:r w:rsidR="00143744" w:rsidRPr="00143744">
        <w:rPr>
          <w:rFonts w:ascii="メイリオ" w:eastAsia="メイリオ" w:hAnsi="メイリオ" w:cs="Arial"/>
          <w:color w:val="000000"/>
          <w:sz w:val="21"/>
          <w:szCs w:val="21"/>
        </w:rPr>
        <w:t>ではなくて</w:t>
      </w:r>
      <w:r w:rsidR="00143744" w:rsidRPr="00143744">
        <w:rPr>
          <w:rFonts w:ascii="メイリオ" w:eastAsia="メイリオ" w:hAnsi="メイリオ" w:cs="Arial" w:hint="eastAsia"/>
          <w:color w:val="000000"/>
          <w:sz w:val="21"/>
          <w:szCs w:val="21"/>
        </w:rPr>
        <w:t>リゾーム型の</w:t>
      </w:r>
      <w:r w:rsidR="00143744" w:rsidRPr="00143744">
        <w:rPr>
          <w:rFonts w:ascii="メイリオ" w:eastAsia="メイリオ" w:hAnsi="メイリオ" w:cs="Arial"/>
          <w:color w:val="000000"/>
          <w:sz w:val="21"/>
          <w:szCs w:val="21"/>
        </w:rPr>
        <w:t>議論に</w:t>
      </w:r>
      <w:r w:rsidR="00143744" w:rsidRPr="00143744">
        <w:rPr>
          <w:rFonts w:ascii="メイリオ" w:eastAsia="メイリオ" w:hAnsi="メイリオ" w:cs="Arial" w:hint="eastAsia"/>
          <w:color w:val="000000"/>
          <w:sz w:val="21"/>
          <w:szCs w:val="21"/>
        </w:rPr>
        <w:t>当然</w:t>
      </w:r>
      <w:r w:rsidR="00143744" w:rsidRPr="00143744">
        <w:rPr>
          <w:rFonts w:ascii="メイリオ" w:eastAsia="メイリオ" w:hAnsi="メイリオ" w:cs="Arial"/>
          <w:color w:val="000000"/>
          <w:sz w:val="21"/>
          <w:szCs w:val="21"/>
        </w:rPr>
        <w:t>なって</w:t>
      </w:r>
      <w:r w:rsidR="00143744" w:rsidRPr="00143744">
        <w:rPr>
          <w:rFonts w:ascii="メイリオ" w:eastAsia="メイリオ" w:hAnsi="メイリオ" w:cs="Arial" w:hint="eastAsia"/>
          <w:color w:val="000000"/>
          <w:sz w:val="21"/>
          <w:szCs w:val="21"/>
        </w:rPr>
        <w:t>いくわけで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そういうことも積極的に認めながら議論</w:t>
      </w:r>
      <w:r w:rsidR="00143744" w:rsidRPr="00143744">
        <w:rPr>
          <w:rFonts w:ascii="メイリオ" w:eastAsia="メイリオ" w:hAnsi="メイリオ" w:cs="Arial" w:hint="eastAsia"/>
          <w:color w:val="000000"/>
          <w:sz w:val="21"/>
          <w:szCs w:val="21"/>
        </w:rPr>
        <w:t>を</w:t>
      </w:r>
      <w:r w:rsidR="00143744" w:rsidRPr="00143744">
        <w:rPr>
          <w:rFonts w:ascii="メイリオ" w:eastAsia="メイリオ" w:hAnsi="メイリオ" w:cs="Arial"/>
          <w:color w:val="000000"/>
          <w:sz w:val="21"/>
          <w:szCs w:val="21"/>
        </w:rPr>
        <w:t>していくということができるということです</w:t>
      </w:r>
      <w:r w:rsidR="008A18B1">
        <w:rPr>
          <w:rFonts w:ascii="メイリオ" w:eastAsia="メイリオ" w:hAnsi="メイリオ" w:cs="Arial" w:hint="eastAsia"/>
          <w:color w:val="000000"/>
          <w:sz w:val="21"/>
          <w:szCs w:val="21"/>
        </w:rPr>
        <w:t>．</w:t>
      </w:r>
    </w:p>
    <w:p w:rsidR="002B00F6" w:rsidRDefault="001D627E" w:rsidP="00143744">
      <w:pPr>
        <w:autoSpaceDE w:val="0"/>
        <w:autoSpaceDN w:val="0"/>
        <w:adjustRightInd w:val="0"/>
        <w:spacing w:line="400" w:lineRule="exact"/>
        <w:rPr>
          <w:rFonts w:ascii="メイリオ" w:eastAsia="メイリオ" w:hAnsi="メイリオ" w:cs="Arial"/>
          <w:color w:val="000000"/>
          <w:sz w:val="21"/>
          <w:szCs w:val="21"/>
        </w:rPr>
      </w:pPr>
      <w:r w:rsidRPr="001D627E">
        <w:rPr>
          <w:rFonts w:ascii="メイリオ" w:eastAsia="メイリオ" w:hAnsi="メイリオ" w:cs="Arial" w:hint="eastAsia"/>
          <w:b/>
          <w:color w:val="000000"/>
          <w:sz w:val="21"/>
          <w:szCs w:val="21"/>
        </w:rPr>
        <w:t>４．教育研究から探究研究</w:t>
      </w:r>
      <w:r w:rsidR="0069329F">
        <w:rPr>
          <w:rFonts w:ascii="メイリオ" w:eastAsia="メイリオ" w:hAnsi="メイリオ" w:cs="Arial" w:hint="eastAsia"/>
          <w:b/>
          <w:color w:val="000000"/>
          <w:sz w:val="21"/>
          <w:szCs w:val="21"/>
        </w:rPr>
        <w:t>の時代</w:t>
      </w:r>
      <w:r w:rsidRPr="001D627E">
        <w:rPr>
          <w:rFonts w:ascii="メイリオ" w:eastAsia="メイリオ" w:hAnsi="メイリオ" w:cs="Arial" w:hint="eastAsia"/>
          <w:b/>
          <w:color w:val="000000"/>
          <w:sz w:val="21"/>
          <w:szCs w:val="21"/>
        </w:rPr>
        <w:t>へ</w:t>
      </w:r>
      <w:r w:rsidR="00D80E1F" w:rsidRPr="001D627E">
        <w:rPr>
          <w:rFonts w:ascii="メイリオ" w:eastAsia="メイリオ" w:hAnsi="メイリオ" w:cs="Arial"/>
          <w:b/>
          <w:color w:val="000000"/>
          <w:sz w:val="21"/>
          <w:szCs w:val="21"/>
        </w:rPr>
        <w:br/>
      </w:r>
      <w:r w:rsidR="00143744" w:rsidRPr="00143744">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最後に</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こ</w:t>
      </w:r>
      <w:r w:rsidR="00143744" w:rsidRPr="00143744">
        <w:rPr>
          <w:rFonts w:ascii="メイリオ" w:eastAsia="メイリオ" w:hAnsi="メイリオ" w:cs="Arial"/>
          <w:color w:val="000000"/>
          <w:sz w:val="21"/>
          <w:szCs w:val="21"/>
        </w:rPr>
        <w:t>う</w:t>
      </w:r>
      <w:r w:rsidR="00143744" w:rsidRPr="00143744">
        <w:rPr>
          <w:rFonts w:ascii="メイリオ" w:eastAsia="メイリオ" w:hAnsi="メイリオ" w:cs="Arial" w:hint="eastAsia"/>
          <w:color w:val="000000"/>
          <w:sz w:val="21"/>
          <w:szCs w:val="21"/>
        </w:rPr>
        <w:t>いった</w:t>
      </w:r>
      <w:r w:rsidR="00143744" w:rsidRPr="00143744">
        <w:rPr>
          <w:rFonts w:ascii="メイリオ" w:eastAsia="メイリオ" w:hAnsi="メイリオ" w:cs="Arial"/>
          <w:color w:val="000000"/>
          <w:sz w:val="21"/>
          <w:szCs w:val="21"/>
        </w:rPr>
        <w:t>探求を重視する教育</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いうことが高大接続改革という冒頭でお話した話との関係で</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うとどういう意味があるのかということを</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最後にお話をしてまとめに</w:t>
      </w:r>
      <w:r w:rsidR="00143744" w:rsidRPr="00143744">
        <w:rPr>
          <w:rFonts w:ascii="メイリオ" w:eastAsia="メイリオ" w:hAnsi="メイリオ" w:cs="Arial" w:hint="eastAsia"/>
          <w:color w:val="000000"/>
          <w:sz w:val="21"/>
          <w:szCs w:val="21"/>
        </w:rPr>
        <w:t>代えてい</w:t>
      </w:r>
      <w:r w:rsidR="00143744" w:rsidRPr="00143744">
        <w:rPr>
          <w:rFonts w:ascii="メイリオ" w:eastAsia="メイリオ" w:hAnsi="メイリオ" w:cs="Arial"/>
          <w:color w:val="000000"/>
          <w:sz w:val="21"/>
          <w:szCs w:val="21"/>
        </w:rPr>
        <w:t>きたいと思います</w:t>
      </w:r>
      <w:r w:rsidR="003B0BD0">
        <w:rPr>
          <w:rFonts w:ascii="メイリオ" w:eastAsia="メイリオ" w:hAnsi="メイリオ" w:cs="Arial" w:hint="eastAsia"/>
          <w:color w:val="000000"/>
          <w:sz w:val="21"/>
          <w:szCs w:val="21"/>
        </w:rPr>
        <w:t>．</w:t>
      </w:r>
      <w:r w:rsidR="00D774E2">
        <w:rPr>
          <w:rFonts w:ascii="メイリオ" w:eastAsia="メイリオ" w:hAnsi="メイリオ" w:cs="Arial"/>
          <w:color w:val="000000"/>
          <w:sz w:val="21"/>
          <w:szCs w:val="21"/>
        </w:rPr>
        <w:br/>
      </w:r>
      <w:r w:rsidR="00D774E2">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hint="eastAsia"/>
          <w:color w:val="000000"/>
          <w:sz w:val="21"/>
          <w:szCs w:val="21"/>
        </w:rPr>
        <w:t>ツリーと</w:t>
      </w:r>
      <w:r w:rsidR="00143744" w:rsidRPr="00143744">
        <w:rPr>
          <w:rFonts w:ascii="メイリオ" w:eastAsia="メイリオ" w:hAnsi="メイリオ" w:cs="Arial"/>
          <w:color w:val="000000"/>
          <w:sz w:val="21"/>
          <w:szCs w:val="21"/>
        </w:rPr>
        <w:t>いう垂直統合型の</w:t>
      </w:r>
      <w:r w:rsidR="00143744" w:rsidRPr="00143744">
        <w:rPr>
          <w:rFonts w:ascii="メイリオ" w:eastAsia="メイリオ" w:hAnsi="メイリオ" w:cs="Arial" w:hint="eastAsia"/>
          <w:color w:val="000000"/>
          <w:sz w:val="21"/>
          <w:szCs w:val="21"/>
        </w:rPr>
        <w:t>ツリーとしての</w:t>
      </w:r>
      <w:r w:rsidR="00143744" w:rsidRPr="00143744">
        <w:rPr>
          <w:rFonts w:ascii="メイリオ" w:eastAsia="メイリオ" w:hAnsi="メイリオ" w:cs="Arial"/>
          <w:color w:val="000000"/>
          <w:sz w:val="21"/>
          <w:szCs w:val="21"/>
        </w:rPr>
        <w:t>教育</w:t>
      </w:r>
      <w:r w:rsidR="00143744" w:rsidRPr="00143744">
        <w:rPr>
          <w:rFonts w:ascii="メイリオ" w:eastAsia="メイリオ" w:hAnsi="メイリオ" w:cs="Arial" w:hint="eastAsia"/>
          <w:color w:val="000000"/>
          <w:sz w:val="21"/>
          <w:szCs w:val="21"/>
        </w:rPr>
        <w:t>というのが</w:t>
      </w:r>
      <w:r w:rsidR="00143744" w:rsidRPr="00143744">
        <w:rPr>
          <w:rFonts w:ascii="メイリオ" w:eastAsia="メイリオ" w:hAnsi="メイリオ" w:cs="Arial"/>
          <w:color w:val="000000"/>
          <w:sz w:val="21"/>
          <w:szCs w:val="21"/>
        </w:rPr>
        <w:t>今までの高大接続の</w:t>
      </w:r>
      <w:r w:rsidR="00143744" w:rsidRPr="00143744">
        <w:rPr>
          <w:rFonts w:ascii="メイリオ" w:eastAsia="メイリオ" w:hAnsi="メイリオ" w:cs="Arial" w:hint="eastAsia"/>
          <w:color w:val="000000"/>
          <w:sz w:val="21"/>
          <w:szCs w:val="21"/>
        </w:rPr>
        <w:t>考え方</w:t>
      </w:r>
      <w:r w:rsidR="00143744" w:rsidRPr="00143744">
        <w:rPr>
          <w:rFonts w:ascii="メイリオ" w:eastAsia="メイリオ" w:hAnsi="メイリオ" w:cs="Arial"/>
          <w:color w:val="000000"/>
          <w:sz w:val="21"/>
          <w:szCs w:val="21"/>
        </w:rPr>
        <w:t>だったわけですけども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それは普遍的な真理</w:t>
      </w:r>
      <w:r w:rsidR="00143744" w:rsidRPr="00143744">
        <w:rPr>
          <w:rFonts w:ascii="メイリオ" w:eastAsia="メイリオ" w:hAnsi="メイリオ" w:cs="Arial" w:hint="eastAsia"/>
          <w:color w:val="000000"/>
          <w:sz w:val="21"/>
          <w:szCs w:val="21"/>
        </w:rPr>
        <w:t>と</w:t>
      </w:r>
      <w:r w:rsidR="00143744" w:rsidRPr="00143744">
        <w:rPr>
          <w:rFonts w:ascii="メイリオ" w:eastAsia="メイリオ" w:hAnsi="メイリオ" w:cs="Arial"/>
          <w:color w:val="000000"/>
          <w:sz w:val="21"/>
          <w:szCs w:val="21"/>
        </w:rPr>
        <w:t>いうのがあって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大学のような研究機関</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高等教育機関がそれを研究して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知として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知識として</w:t>
      </w:r>
      <w:r w:rsidR="00143744" w:rsidRPr="00143744">
        <w:rPr>
          <w:rFonts w:ascii="メイリオ" w:eastAsia="メイリオ" w:hAnsi="メイリオ" w:cs="Arial" w:hint="eastAsia"/>
          <w:color w:val="000000"/>
          <w:sz w:val="21"/>
          <w:szCs w:val="21"/>
        </w:rPr>
        <w:t>産出</w:t>
      </w:r>
      <w:r w:rsidR="00143744" w:rsidRPr="00143744">
        <w:rPr>
          <w:rFonts w:ascii="メイリオ" w:eastAsia="メイリオ" w:hAnsi="メイリオ" w:cs="Arial"/>
          <w:color w:val="000000"/>
          <w:sz w:val="21"/>
          <w:szCs w:val="21"/>
        </w:rPr>
        <w:t>していく</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それが</w:t>
      </w:r>
      <w:r w:rsidR="00143744" w:rsidRPr="00143744">
        <w:rPr>
          <w:rFonts w:ascii="メイリオ" w:eastAsia="メイリオ" w:hAnsi="メイリオ" w:cs="Arial"/>
          <w:color w:val="000000"/>
          <w:sz w:val="21"/>
          <w:szCs w:val="21"/>
        </w:rPr>
        <w:t>学習指導要領となって初等</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中等</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乳幼児教育という</w:t>
      </w:r>
      <w:r w:rsidR="00143744" w:rsidRPr="00143744">
        <w:rPr>
          <w:rFonts w:ascii="メイリオ" w:eastAsia="メイリオ" w:hAnsi="メイリオ" w:cs="Arial" w:hint="eastAsia"/>
          <w:color w:val="000000"/>
          <w:sz w:val="21"/>
          <w:szCs w:val="21"/>
        </w:rPr>
        <w:t>ふう</w:t>
      </w:r>
      <w:r w:rsidR="00143744" w:rsidRPr="00143744">
        <w:rPr>
          <w:rFonts w:ascii="メイリオ" w:eastAsia="メイリオ" w:hAnsi="メイリオ" w:cs="Arial"/>
          <w:color w:val="000000"/>
          <w:sz w:val="21"/>
          <w:szCs w:val="21"/>
        </w:rPr>
        <w:t>に</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中等</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初等</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乳児教育にだんだん下りていくという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そういう</w:t>
      </w:r>
      <w:r w:rsidR="00143744" w:rsidRPr="00143744">
        <w:rPr>
          <w:rFonts w:ascii="メイリオ" w:eastAsia="メイリオ" w:hAnsi="メイリオ" w:cs="Arial"/>
          <w:color w:val="000000"/>
          <w:sz w:val="21"/>
          <w:szCs w:val="21"/>
        </w:rPr>
        <w:t>垂直型の構造</w:t>
      </w:r>
      <w:r w:rsidR="00143744" w:rsidRPr="00143744">
        <w:rPr>
          <w:rFonts w:ascii="メイリオ" w:eastAsia="メイリオ" w:hAnsi="メイリオ" w:cs="Arial" w:hint="eastAsia"/>
          <w:color w:val="000000"/>
          <w:sz w:val="21"/>
          <w:szCs w:val="21"/>
        </w:rPr>
        <w:t>を従来取っていたわけですけども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今日考えて</w:t>
      </w:r>
      <w:r w:rsidR="00143744" w:rsidRPr="00143744">
        <w:rPr>
          <w:rFonts w:ascii="メイリオ" w:eastAsia="メイリオ" w:hAnsi="メイリオ" w:cs="Arial" w:hint="eastAsia"/>
          <w:color w:val="000000"/>
          <w:sz w:val="21"/>
          <w:szCs w:val="21"/>
        </w:rPr>
        <w:t>きたこの</w:t>
      </w:r>
      <w:r w:rsidR="00143744" w:rsidRPr="00143744">
        <w:rPr>
          <w:rFonts w:ascii="メイリオ" w:eastAsia="メイリオ" w:hAnsi="メイリオ" w:cs="Arial"/>
          <w:color w:val="000000"/>
          <w:sz w:val="21"/>
          <w:szCs w:val="21"/>
        </w:rPr>
        <w:t>探究型の教育</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リゾームとしての教育というのは</w:t>
      </w:r>
      <w:r w:rsidR="00143744" w:rsidRPr="00143744">
        <w:rPr>
          <w:rFonts w:ascii="メイリオ" w:eastAsia="メイリオ" w:hAnsi="メイリオ" w:cs="Arial"/>
          <w:color w:val="000000"/>
          <w:sz w:val="21"/>
          <w:szCs w:val="21"/>
        </w:rPr>
        <w:t>むしろ市民としての子供が乳幼児から探究活動を行う</w:t>
      </w:r>
      <w:r w:rsidR="003B0BD0">
        <w:rPr>
          <w:rFonts w:ascii="メイリオ" w:eastAsia="メイリオ" w:hAnsi="メイリオ" w:cs="Arial" w:hint="eastAsia"/>
          <w:color w:val="000000"/>
          <w:sz w:val="21"/>
          <w:szCs w:val="21"/>
        </w:rPr>
        <w:t>ことです</w:t>
      </w:r>
      <w:r w:rsidR="008A18B1">
        <w:rPr>
          <w:rFonts w:ascii="メイリオ" w:eastAsia="メイリオ" w:hAnsi="メイリオ" w:cs="Arial" w:hint="eastAsia"/>
          <w:color w:val="000000"/>
          <w:sz w:val="21"/>
          <w:szCs w:val="21"/>
        </w:rPr>
        <w:t>．</w:t>
      </w:r>
      <w:r w:rsidR="003B0BD0">
        <w:rPr>
          <w:rFonts w:ascii="メイリオ" w:eastAsia="メイリオ" w:hAnsi="メイリオ" w:cs="Arial" w:hint="eastAsia"/>
          <w:color w:val="000000"/>
          <w:sz w:val="21"/>
          <w:szCs w:val="21"/>
        </w:rPr>
        <w:t>従って，</w:t>
      </w:r>
      <w:r w:rsidR="00143744" w:rsidRPr="00143744">
        <w:rPr>
          <w:rFonts w:ascii="メイリオ" w:eastAsia="メイリオ" w:hAnsi="メイリオ" w:cs="Arial"/>
          <w:color w:val="000000"/>
          <w:sz w:val="21"/>
          <w:szCs w:val="21"/>
        </w:rPr>
        <w:t>乳幼児も</w:t>
      </w:r>
      <w:r w:rsidR="00143744" w:rsidRPr="00143744">
        <w:rPr>
          <w:rFonts w:ascii="メイリオ" w:eastAsia="メイリオ" w:hAnsi="メイリオ" w:cs="Arial" w:hint="eastAsia"/>
          <w:color w:val="000000"/>
          <w:sz w:val="21"/>
          <w:szCs w:val="21"/>
        </w:rPr>
        <w:t>市民なんだという</w:t>
      </w:r>
      <w:r w:rsidR="00143744" w:rsidRPr="00143744">
        <w:rPr>
          <w:rFonts w:ascii="メイリオ" w:eastAsia="メイリオ" w:hAnsi="メイリオ" w:cs="Arial"/>
          <w:color w:val="000000"/>
          <w:sz w:val="21"/>
          <w:szCs w:val="21"/>
        </w:rPr>
        <w:t>考え方</w:t>
      </w:r>
      <w:r w:rsidR="00143744" w:rsidRPr="00143744">
        <w:rPr>
          <w:rFonts w:ascii="メイリオ" w:eastAsia="メイリオ" w:hAnsi="メイリオ" w:cs="Arial" w:hint="eastAsia"/>
          <w:color w:val="000000"/>
          <w:sz w:val="21"/>
          <w:szCs w:val="21"/>
        </w:rPr>
        <w:t>が</w:t>
      </w:r>
      <w:r w:rsidR="00143744" w:rsidRPr="00143744">
        <w:rPr>
          <w:rFonts w:ascii="メイリオ" w:eastAsia="メイリオ" w:hAnsi="メイリオ" w:cs="Arial"/>
          <w:color w:val="000000"/>
          <w:sz w:val="21"/>
          <w:szCs w:val="21"/>
        </w:rPr>
        <w:t>イタリアの</w:t>
      </w:r>
      <w:r w:rsidR="00143744" w:rsidRPr="00143744">
        <w:rPr>
          <w:rFonts w:ascii="メイリオ" w:eastAsia="メイリオ" w:hAnsi="メイリオ" w:cs="Arial" w:hint="eastAsia"/>
          <w:color w:val="000000"/>
          <w:sz w:val="21"/>
          <w:szCs w:val="21"/>
        </w:rPr>
        <w:t>レッジョ・エミリアなんかでは</w:t>
      </w:r>
      <w:r w:rsidR="00143744" w:rsidRPr="00143744">
        <w:rPr>
          <w:rFonts w:ascii="メイリオ" w:eastAsia="メイリオ" w:hAnsi="メイリオ" w:cs="Arial"/>
          <w:color w:val="000000"/>
          <w:sz w:val="21"/>
          <w:szCs w:val="21"/>
        </w:rPr>
        <w:t>スローガン的に言われて</w:t>
      </w:r>
      <w:r w:rsidR="00143744" w:rsidRPr="00143744">
        <w:rPr>
          <w:rFonts w:ascii="メイリオ" w:eastAsia="メイリオ" w:hAnsi="メイリオ" w:cs="Arial" w:hint="eastAsia"/>
          <w:color w:val="000000"/>
          <w:sz w:val="21"/>
          <w:szCs w:val="21"/>
        </w:rPr>
        <w:t>い</w:t>
      </w:r>
      <w:r w:rsidR="00143744" w:rsidRPr="00143744">
        <w:rPr>
          <w:rFonts w:ascii="メイリオ" w:eastAsia="メイリオ" w:hAnsi="メイリオ" w:cs="Arial"/>
          <w:color w:val="000000"/>
          <w:sz w:val="21"/>
          <w:szCs w:val="21"/>
        </w:rPr>
        <w:t>るわけです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つまり</w:t>
      </w:r>
      <w:r w:rsidR="00143744" w:rsidRPr="00143744">
        <w:rPr>
          <w:rFonts w:ascii="メイリオ" w:eastAsia="メイリオ" w:hAnsi="メイリオ" w:cs="Arial"/>
          <w:color w:val="000000"/>
          <w:sz w:val="21"/>
          <w:szCs w:val="21"/>
        </w:rPr>
        <w:t>乳幼児も</w:t>
      </w:r>
      <w:r w:rsidR="00143744" w:rsidRPr="00143744">
        <w:rPr>
          <w:rFonts w:ascii="メイリオ" w:eastAsia="メイリオ" w:hAnsi="メイリオ" w:cs="Arial" w:hint="eastAsia"/>
          <w:color w:val="000000"/>
          <w:sz w:val="21"/>
          <w:szCs w:val="21"/>
        </w:rPr>
        <w:t>物</w:t>
      </w:r>
      <w:r w:rsidR="00143744" w:rsidRPr="00143744">
        <w:rPr>
          <w:rFonts w:ascii="メイリオ" w:eastAsia="メイリオ" w:hAnsi="メイリオ" w:cs="Arial"/>
          <w:color w:val="000000"/>
          <w:sz w:val="21"/>
          <w:szCs w:val="21"/>
        </w:rPr>
        <w:t>を考えて探究活動を行っていく</w:t>
      </w:r>
      <w:r w:rsidR="00143744" w:rsidRPr="00143744">
        <w:rPr>
          <w:rFonts w:ascii="メイリオ" w:eastAsia="メイリオ" w:hAnsi="メイリオ" w:cs="Arial" w:hint="eastAsia"/>
          <w:color w:val="000000"/>
          <w:sz w:val="21"/>
          <w:szCs w:val="21"/>
        </w:rPr>
        <w:t>という</w:t>
      </w:r>
      <w:r w:rsidR="00143744" w:rsidRPr="00143744">
        <w:rPr>
          <w:rFonts w:ascii="メイリオ" w:eastAsia="メイリオ" w:hAnsi="メイリオ" w:cs="Arial"/>
          <w:color w:val="000000"/>
          <w:sz w:val="21"/>
          <w:szCs w:val="21"/>
        </w:rPr>
        <w:t>意味では立派な</w:t>
      </w:r>
      <w:r w:rsidR="00143744" w:rsidRPr="00143744">
        <w:rPr>
          <w:rFonts w:ascii="メイリオ" w:eastAsia="メイリオ" w:hAnsi="メイリオ" w:cs="Arial" w:hint="eastAsia"/>
          <w:color w:val="000000"/>
          <w:sz w:val="21"/>
          <w:szCs w:val="21"/>
        </w:rPr>
        <w:t>一市民なんだという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そういう考え方に</w:t>
      </w:r>
      <w:r w:rsidR="00143744" w:rsidRPr="00143744">
        <w:rPr>
          <w:rFonts w:ascii="メイリオ" w:eastAsia="メイリオ" w:hAnsi="メイリオ" w:cs="Arial" w:hint="eastAsia"/>
          <w:color w:val="000000"/>
          <w:sz w:val="21"/>
          <w:szCs w:val="21"/>
        </w:rPr>
        <w:t>立脚して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そういう</w:t>
      </w:r>
      <w:r w:rsidR="00143744" w:rsidRPr="00143744">
        <w:rPr>
          <w:rFonts w:ascii="メイリオ" w:eastAsia="メイリオ" w:hAnsi="メイリオ" w:cs="Arial"/>
          <w:color w:val="000000"/>
          <w:sz w:val="21"/>
          <w:szCs w:val="21"/>
        </w:rPr>
        <w:t>横に</w:t>
      </w:r>
      <w:r w:rsidR="00143744" w:rsidRPr="00143744">
        <w:rPr>
          <w:rFonts w:ascii="メイリオ" w:eastAsia="メイリオ" w:hAnsi="メイリオ" w:cs="Arial" w:hint="eastAsia"/>
          <w:color w:val="000000"/>
          <w:sz w:val="21"/>
          <w:szCs w:val="21"/>
        </w:rPr>
        <w:t>つな</w:t>
      </w:r>
      <w:r w:rsidR="00143744" w:rsidRPr="00143744">
        <w:rPr>
          <w:rFonts w:ascii="メイリオ" w:eastAsia="メイリオ" w:hAnsi="メイリオ" w:cs="Arial"/>
          <w:color w:val="000000"/>
          <w:sz w:val="21"/>
          <w:szCs w:val="21"/>
        </w:rPr>
        <w:t>がっていく</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それが初等中等教育における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例えば</w:t>
      </w:r>
      <w:r w:rsidR="00143744" w:rsidRPr="00143744">
        <w:rPr>
          <w:rFonts w:ascii="メイリオ" w:eastAsia="メイリオ" w:hAnsi="メイリオ" w:cs="Arial"/>
          <w:color w:val="000000"/>
          <w:sz w:val="21"/>
          <w:szCs w:val="21"/>
        </w:rPr>
        <w:t>お茶大附属小で行われているような子供のための哲学教育とか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そういうものもその一つだと</w:t>
      </w:r>
      <w:r w:rsidR="00143744" w:rsidRPr="00143744">
        <w:rPr>
          <w:rFonts w:ascii="メイリオ" w:eastAsia="メイリオ" w:hAnsi="メイリオ" w:cs="Arial"/>
          <w:color w:val="000000"/>
          <w:sz w:val="21"/>
          <w:szCs w:val="21"/>
        </w:rPr>
        <w:t>思いますけれども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初等中等教育における探究活動</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そして</w:t>
      </w:r>
      <w:r w:rsidR="00143744" w:rsidRPr="00143744">
        <w:rPr>
          <w:rFonts w:ascii="メイリオ" w:eastAsia="メイリオ" w:hAnsi="メイリオ" w:cs="Arial"/>
          <w:color w:val="000000"/>
          <w:sz w:val="21"/>
          <w:szCs w:val="21"/>
        </w:rPr>
        <w:t>主権者</w:t>
      </w:r>
      <w:r w:rsidR="00143744" w:rsidRPr="00143744">
        <w:rPr>
          <w:rFonts w:ascii="メイリオ" w:eastAsia="メイリオ" w:hAnsi="メイリオ" w:cs="Arial" w:hint="eastAsia"/>
          <w:color w:val="000000"/>
          <w:sz w:val="21"/>
          <w:szCs w:val="21"/>
        </w:rPr>
        <w:t>教育やシティズンシップ教育</w:t>
      </w:r>
      <w:r w:rsidR="00143744" w:rsidRPr="00143744">
        <w:rPr>
          <w:rFonts w:ascii="メイリオ" w:eastAsia="メイリオ" w:hAnsi="メイリオ" w:cs="Arial"/>
          <w:color w:val="000000"/>
          <w:sz w:val="21"/>
          <w:szCs w:val="21"/>
        </w:rPr>
        <w:t>ともリンクしながら</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これまでの</w:t>
      </w:r>
      <w:r w:rsidR="00143744" w:rsidRPr="00143744">
        <w:rPr>
          <w:rFonts w:ascii="メイリオ" w:eastAsia="メイリオ" w:hAnsi="メイリオ" w:cs="Arial" w:hint="eastAsia"/>
          <w:color w:val="000000"/>
          <w:sz w:val="21"/>
          <w:szCs w:val="21"/>
        </w:rPr>
        <w:t>ツリー型の</w:t>
      </w:r>
      <w:r w:rsidR="00143744" w:rsidRPr="00143744">
        <w:rPr>
          <w:rFonts w:ascii="メイリオ" w:eastAsia="メイリオ" w:hAnsi="メイリオ" w:cs="Arial"/>
          <w:color w:val="000000"/>
          <w:sz w:val="21"/>
          <w:szCs w:val="21"/>
        </w:rPr>
        <w:t>知識の体系を揺さぶっていく</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突き崩していく</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それがこれまでの学校</w:t>
      </w:r>
      <w:r w:rsidR="00143744" w:rsidRPr="00143744">
        <w:rPr>
          <w:rFonts w:ascii="メイリオ" w:eastAsia="メイリオ" w:hAnsi="メイリオ" w:cs="Arial" w:hint="eastAsia"/>
          <w:color w:val="000000"/>
          <w:sz w:val="21"/>
          <w:szCs w:val="21"/>
        </w:rPr>
        <w:t>の階梯</w:t>
      </w:r>
      <w:r w:rsidR="00143744" w:rsidRPr="00143744">
        <w:rPr>
          <w:rFonts w:ascii="メイリオ" w:eastAsia="メイリオ" w:hAnsi="メイリオ" w:cs="Arial"/>
          <w:color w:val="000000"/>
          <w:sz w:val="21"/>
          <w:szCs w:val="21"/>
        </w:rPr>
        <w:t>の</w:t>
      </w:r>
      <w:r w:rsidR="00143744" w:rsidRPr="00143744">
        <w:rPr>
          <w:rFonts w:ascii="メイリオ" w:eastAsia="メイリオ" w:hAnsi="メイリオ" w:cs="Arial" w:hint="eastAsia"/>
          <w:color w:val="000000"/>
          <w:sz w:val="21"/>
          <w:szCs w:val="21"/>
        </w:rPr>
        <w:t>組替え</w:t>
      </w:r>
      <w:r w:rsidR="00143744" w:rsidRPr="00143744">
        <w:rPr>
          <w:rFonts w:ascii="メイリオ" w:eastAsia="メイリオ" w:hAnsi="メイリオ" w:cs="Arial"/>
          <w:color w:val="000000"/>
          <w:sz w:val="21"/>
          <w:szCs w:val="21"/>
        </w:rPr>
        <w:t>にも</w:t>
      </w:r>
      <w:r w:rsidR="00143744" w:rsidRPr="00143744">
        <w:rPr>
          <w:rFonts w:ascii="メイリオ" w:eastAsia="メイリオ" w:hAnsi="メイリオ" w:cs="Arial" w:hint="eastAsia"/>
          <w:color w:val="000000"/>
          <w:sz w:val="21"/>
          <w:szCs w:val="21"/>
        </w:rPr>
        <w:t>つな</w:t>
      </w:r>
      <w:r w:rsidR="00143744" w:rsidRPr="00143744">
        <w:rPr>
          <w:rFonts w:ascii="メイリオ" w:eastAsia="メイリオ" w:hAnsi="メイリオ" w:cs="Arial"/>
          <w:color w:val="000000"/>
          <w:sz w:val="21"/>
          <w:szCs w:val="21"/>
        </w:rPr>
        <w:t>がる</w:t>
      </w:r>
      <w:r w:rsidR="00143744" w:rsidRPr="00143744">
        <w:rPr>
          <w:rFonts w:ascii="メイリオ" w:eastAsia="メイリオ" w:hAnsi="メイリオ" w:cs="Arial" w:hint="eastAsia"/>
          <w:color w:val="000000"/>
          <w:sz w:val="21"/>
          <w:szCs w:val="21"/>
        </w:rPr>
        <w:t>射程を</w:t>
      </w:r>
      <w:r w:rsidR="00143744" w:rsidRPr="00143744">
        <w:rPr>
          <w:rFonts w:ascii="メイリオ" w:eastAsia="メイリオ" w:hAnsi="メイリオ" w:cs="Arial"/>
          <w:color w:val="000000"/>
          <w:sz w:val="21"/>
          <w:szCs w:val="21"/>
        </w:rPr>
        <w:t>含んでおりまして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だからこそ大学入試センター試験の廃止ということが現在議論になっているわけで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これについては今も</w:t>
      </w:r>
      <w:r w:rsidR="00143744" w:rsidRPr="00143744">
        <w:rPr>
          <w:rFonts w:ascii="メイリオ" w:eastAsia="メイリオ" w:hAnsi="メイリオ" w:cs="Arial" w:hint="eastAsia"/>
          <w:color w:val="000000"/>
          <w:sz w:val="21"/>
          <w:szCs w:val="21"/>
        </w:rPr>
        <w:t>いろいろ</w:t>
      </w:r>
      <w:r w:rsidR="00143744" w:rsidRPr="00143744">
        <w:rPr>
          <w:rFonts w:ascii="メイリオ" w:eastAsia="メイリオ" w:hAnsi="メイリオ" w:cs="Arial"/>
          <w:color w:val="000000"/>
          <w:sz w:val="21"/>
          <w:szCs w:val="21"/>
        </w:rPr>
        <w:t>な</w:t>
      </w:r>
      <w:r w:rsidR="008A18B1">
        <w:rPr>
          <w:rFonts w:ascii="メイリオ" w:eastAsia="メイリオ" w:hAnsi="メイリオ" w:cs="Arial" w:hint="eastAsia"/>
          <w:color w:val="000000"/>
          <w:sz w:val="21"/>
          <w:szCs w:val="21"/>
        </w:rPr>
        <w:t>，</w:t>
      </w:r>
      <w:r w:rsidR="003B0BD0">
        <w:rPr>
          <w:rFonts w:ascii="メイリオ" w:eastAsia="メイリオ" w:hAnsi="メイリオ" w:cs="Arial"/>
          <w:color w:val="000000"/>
          <w:sz w:val="21"/>
          <w:szCs w:val="21"/>
        </w:rPr>
        <w:t xml:space="preserve"> </w: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D80E1F" w:rsidRDefault="00D80E1F"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3B0BD0" w:rsidP="001D627E">
      <w:pPr>
        <w:autoSpaceDE w:val="0"/>
        <w:autoSpaceDN w:val="0"/>
        <w:adjustRightInd w:val="0"/>
        <w:spacing w:line="400" w:lineRule="exact"/>
        <w:rPr>
          <w:rFonts w:ascii="メイリオ" w:eastAsia="メイリオ" w:hAnsi="メイリオ" w:cs="Arial"/>
          <w:color w:val="000000"/>
          <w:sz w:val="21"/>
          <w:szCs w:val="21"/>
        </w:rPr>
      </w:pPr>
      <w:r w:rsidRPr="003B0BD0">
        <w:rPr>
          <w:rFonts w:ascii="メイリオ" w:eastAsia="メイリオ" w:hAnsi="メイリオ" w:cs="Arial" w:hint="eastAsia"/>
          <w:color w:val="000000"/>
          <w:sz w:val="21"/>
          <w:szCs w:val="21"/>
        </w:rPr>
        <w:lastRenderedPageBreak/>
        <w:t>それこそ賛否両論が渦巻いていて政治問題にもなっておりますけれども，ただもう大学入試センター試験そのも</w:t>
      </w:r>
      <w:r w:rsidR="001D627E" w:rsidRPr="001D627E">
        <w:rPr>
          <w:rFonts w:ascii="メイリオ" w:eastAsia="メイリオ" w:hAnsi="メイリオ" w:cs="Arial" w:hint="eastAsia"/>
          <w:color w:val="000000"/>
          <w:sz w:val="21"/>
          <w:szCs w:val="21"/>
        </w:rPr>
        <w:t>のが廃止されることは決まっておりますの，その後にどういう方向になっていくのかということはまだこれからちょっと予断を許さない面もあって不透明な部分もありますが，ただ少なくとも方向性としては高大接続改革がこれから進んでいって，これまでのツリー型の教育の構造が変わっていく可能性があるということを踏まえておく必要性があると思います．</w:t>
      </w:r>
      <w:r w:rsidR="001D627E">
        <w:rPr>
          <w:rFonts w:ascii="メイリオ" w:eastAsia="メイリオ" w:hAnsi="メイリオ" w:cs="Arial"/>
          <w:color w:val="000000"/>
          <w:sz w:val="21"/>
          <w:szCs w:val="21"/>
        </w:rPr>
        <w:br/>
      </w:r>
      <w:r w:rsidR="001D627E" w:rsidRPr="001D627E">
        <w:rPr>
          <w:rFonts w:ascii="メイリオ" w:eastAsia="メイリオ" w:hAnsi="メイリオ" w:cs="Arial" w:hint="eastAsia"/>
          <w:color w:val="000000"/>
          <w:sz w:val="21"/>
          <w:szCs w:val="21"/>
        </w:rPr>
        <w:t xml:space="preserve">　それをより歴史的な視点で見てみますと，教育と研究が結びついていくという時代になっているということですね．明治から戦前までの時代というのは教育勅</w:t>
      </w:r>
      <w:r w:rsidR="00143744" w:rsidRPr="00143744">
        <w:rPr>
          <w:rFonts w:ascii="メイリオ" w:eastAsia="メイリオ" w:hAnsi="メイリオ" w:cs="Arial"/>
          <w:color w:val="000000"/>
          <w:sz w:val="21"/>
          <w:szCs w:val="21"/>
        </w:rPr>
        <w:t>語に象徴されるような教育と学問が区別されている時代だと言われていて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初等教育までは教育勅語が教えられるけれども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大学に入ると教育勅語</w:t>
      </w:r>
      <w:r w:rsidR="00143744" w:rsidRPr="00143744">
        <w:rPr>
          <w:rFonts w:ascii="メイリオ" w:eastAsia="メイリオ" w:hAnsi="メイリオ" w:cs="Arial" w:hint="eastAsia"/>
          <w:color w:val="000000"/>
          <w:sz w:val="21"/>
          <w:szCs w:val="21"/>
        </w:rPr>
        <w:t>ではなくて</w:t>
      </w:r>
      <w:r w:rsidR="00143744" w:rsidRPr="00143744">
        <w:rPr>
          <w:rFonts w:ascii="メイリオ" w:eastAsia="メイリオ" w:hAnsi="メイリオ" w:cs="Arial"/>
          <w:color w:val="000000"/>
          <w:sz w:val="21"/>
          <w:szCs w:val="21"/>
        </w:rPr>
        <w:t>天皇機関説が教えられるという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そういう一般の国民が教わる教育と大学で研究される学問</w:t>
      </w:r>
      <w:r w:rsidR="00143744" w:rsidRPr="00143744">
        <w:rPr>
          <w:rFonts w:ascii="メイリオ" w:eastAsia="メイリオ" w:hAnsi="メイリオ" w:cs="Arial" w:hint="eastAsia"/>
          <w:color w:val="000000"/>
          <w:sz w:val="21"/>
          <w:szCs w:val="21"/>
        </w:rPr>
        <w:t>というのは違うんだと</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大学で</w:t>
      </w:r>
      <w:r w:rsidR="00143744" w:rsidRPr="00143744">
        <w:rPr>
          <w:rFonts w:ascii="メイリオ" w:eastAsia="メイリオ" w:hAnsi="メイリオ" w:cs="Arial"/>
          <w:color w:val="000000"/>
          <w:sz w:val="21"/>
          <w:szCs w:val="21"/>
        </w:rPr>
        <w:t>研究される学問というのは</w:t>
      </w:r>
      <w:r w:rsidR="00143744" w:rsidRPr="00143744">
        <w:rPr>
          <w:rFonts w:ascii="メイリオ" w:eastAsia="メイリオ" w:hAnsi="メイリオ" w:cs="Arial" w:hint="eastAsia"/>
          <w:color w:val="000000"/>
          <w:sz w:val="21"/>
          <w:szCs w:val="21"/>
        </w:rPr>
        <w:t>一部</w:t>
      </w:r>
      <w:r w:rsidR="00143744" w:rsidRPr="00143744">
        <w:rPr>
          <w:rFonts w:ascii="メイリオ" w:eastAsia="メイリオ" w:hAnsi="メイリオ" w:cs="Arial"/>
          <w:color w:val="000000"/>
          <w:sz w:val="21"/>
          <w:szCs w:val="21"/>
        </w:rPr>
        <w:t>の人間だけが知っておけばいいことであって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一般の国民は知らなくていいことがたくさんあるので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だから一般の国民は初等教育で教育勅語を中心にした教育を受ける</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だけど学問は教育とは別なので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学問は学問で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学問する資格のある人だけが</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一部の人間だけが学問は大学で行う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帝国大学</w:t>
      </w:r>
      <w:r w:rsidR="00143744" w:rsidRPr="00143744">
        <w:rPr>
          <w:rFonts w:ascii="メイリオ" w:eastAsia="メイリオ" w:hAnsi="メイリオ" w:cs="Arial" w:hint="eastAsia"/>
          <w:color w:val="000000"/>
          <w:sz w:val="21"/>
          <w:szCs w:val="21"/>
        </w:rPr>
        <w:t>のような大学で行う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そこでは</w:t>
      </w:r>
      <w:r w:rsidR="00143744" w:rsidRPr="00143744">
        <w:rPr>
          <w:rFonts w:ascii="メイリオ" w:eastAsia="メイリオ" w:hAnsi="メイリオ" w:cs="Arial"/>
          <w:color w:val="000000"/>
          <w:sz w:val="21"/>
          <w:szCs w:val="21"/>
        </w:rPr>
        <w:t>天皇制についても天皇機関説のような</w:t>
      </w:r>
      <w:r w:rsidR="00143744" w:rsidRPr="00143744">
        <w:rPr>
          <w:rFonts w:ascii="メイリオ" w:eastAsia="メイリオ" w:hAnsi="メイリオ" w:cs="Arial" w:hint="eastAsia"/>
          <w:color w:val="000000"/>
          <w:sz w:val="21"/>
          <w:szCs w:val="21"/>
        </w:rPr>
        <w:t>学説</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こういったものも憲法で</w:t>
      </w:r>
      <w:r w:rsidR="00143744" w:rsidRPr="00143744">
        <w:rPr>
          <w:rFonts w:ascii="メイリオ" w:eastAsia="メイリオ" w:hAnsi="メイリオ" w:cs="Arial" w:hint="eastAsia"/>
          <w:color w:val="000000"/>
          <w:sz w:val="21"/>
          <w:szCs w:val="21"/>
        </w:rPr>
        <w:t>学ぶという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そういう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まあ</w:t>
      </w:r>
      <w:r w:rsidR="00143744" w:rsidRPr="00143744">
        <w:rPr>
          <w:rFonts w:ascii="メイリオ" w:eastAsia="メイリオ" w:hAnsi="メイリオ" w:cs="Arial"/>
          <w:color w:val="000000"/>
          <w:sz w:val="21"/>
          <w:szCs w:val="21"/>
        </w:rPr>
        <w:t>ある意味二枚舌なんですけど</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教育と学問というのは区別されていた時代というのが長らくあったわけですけれども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戦後</w:t>
      </w:r>
      <w:r w:rsidR="00143744" w:rsidRPr="00143744">
        <w:rPr>
          <w:rFonts w:ascii="メイリオ" w:eastAsia="メイリオ" w:hAnsi="メイリオ" w:cs="Arial"/>
          <w:color w:val="000000"/>
          <w:sz w:val="21"/>
          <w:szCs w:val="21"/>
        </w:rPr>
        <w:t>1945年以降</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民主化されまして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そういう教育と学問</w:t>
      </w:r>
      <w:r w:rsidR="00143744" w:rsidRPr="00143744">
        <w:rPr>
          <w:rFonts w:ascii="メイリオ" w:eastAsia="メイリオ" w:hAnsi="メイリオ" w:cs="Arial"/>
          <w:color w:val="000000"/>
          <w:sz w:val="21"/>
          <w:szCs w:val="21"/>
        </w:rPr>
        <w:t>の区別が撤廃され</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なくなりました</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こそで</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大学で研究されている学問が</w:t>
      </w:r>
      <w:r w:rsidR="00143744" w:rsidRPr="00143744">
        <w:rPr>
          <w:rFonts w:ascii="メイリオ" w:eastAsia="メイリオ" w:hAnsi="メイリオ" w:cs="Arial" w:hint="eastAsia"/>
          <w:color w:val="000000"/>
          <w:sz w:val="21"/>
          <w:szCs w:val="21"/>
        </w:rPr>
        <w:t>全て</w:t>
      </w:r>
      <w:r w:rsidR="00143744" w:rsidRPr="00143744">
        <w:rPr>
          <w:rFonts w:ascii="メイリオ" w:eastAsia="メイリオ" w:hAnsi="メイリオ" w:cs="Arial"/>
          <w:color w:val="000000"/>
          <w:sz w:val="21"/>
          <w:szCs w:val="21"/>
        </w:rPr>
        <w:t>国民に対して開かれたものとして初等中等教育学校で教えられるということになりました</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しかしながら</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教育と学問という区別はなくなったんですけれども</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教育と研究の分離</w:t>
      </w:r>
      <w:r w:rsidR="00143744" w:rsidRPr="00143744">
        <w:rPr>
          <w:rFonts w:ascii="メイリオ" w:eastAsia="メイリオ" w:hAnsi="メイリオ" w:cs="Arial" w:hint="eastAsia"/>
          <w:color w:val="000000"/>
          <w:sz w:val="21"/>
          <w:szCs w:val="21"/>
        </w:rPr>
        <w:t>というのは</w:t>
      </w:r>
      <w:r w:rsidR="00143744" w:rsidRPr="00143744">
        <w:rPr>
          <w:rFonts w:ascii="メイリオ" w:eastAsia="メイリオ" w:hAnsi="メイリオ" w:cs="Arial"/>
          <w:color w:val="000000"/>
          <w:sz w:val="21"/>
          <w:szCs w:val="21"/>
        </w:rPr>
        <w:t>相変わらず続いておりまして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初等中等教育までは教育する場所であって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研究</w:t>
      </w:r>
      <w:r w:rsidR="00143744" w:rsidRPr="00143744">
        <w:rPr>
          <w:rFonts w:ascii="メイリオ" w:eastAsia="メイリオ" w:hAnsi="メイリオ" w:cs="Arial" w:hint="eastAsia"/>
          <w:color w:val="000000"/>
          <w:sz w:val="21"/>
          <w:szCs w:val="21"/>
        </w:rPr>
        <w:t>というのは</w:t>
      </w:r>
      <w:r w:rsidR="00143744" w:rsidRPr="00143744">
        <w:rPr>
          <w:rFonts w:ascii="メイリオ" w:eastAsia="メイリオ" w:hAnsi="メイリオ" w:cs="Arial"/>
          <w:color w:val="000000"/>
          <w:sz w:val="21"/>
          <w:szCs w:val="21"/>
        </w:rPr>
        <w:t>大学になってから行う場所なんだ</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こういう考え方のもとで</w:t>
      </w:r>
      <w:r w:rsidR="00143744" w:rsidRPr="00143744">
        <w:rPr>
          <w:rFonts w:ascii="メイリオ" w:eastAsia="メイリオ" w:hAnsi="メイリオ" w:cs="Arial" w:hint="eastAsia"/>
          <w:color w:val="000000"/>
          <w:sz w:val="21"/>
          <w:szCs w:val="21"/>
        </w:rPr>
        <w:t>高大分断</w:t>
      </w:r>
      <w:r w:rsidR="00143744" w:rsidRPr="00143744">
        <w:rPr>
          <w:rFonts w:ascii="メイリオ" w:eastAsia="メイリオ" w:hAnsi="メイリオ" w:cs="Arial"/>
          <w:color w:val="000000"/>
          <w:sz w:val="21"/>
          <w:szCs w:val="21"/>
        </w:rPr>
        <w:t>が進んできていた</w:t>
      </w:r>
      <w:r w:rsidR="00143744" w:rsidRPr="00143744">
        <w:rPr>
          <w:rFonts w:ascii="メイリオ" w:eastAsia="メイリオ" w:hAnsi="メイリオ" w:cs="Arial" w:hint="eastAsia"/>
          <w:color w:val="000000"/>
          <w:sz w:val="21"/>
          <w:szCs w:val="21"/>
        </w:rPr>
        <w:t>と</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color w:val="000000"/>
          <w:sz w:val="21"/>
          <w:szCs w:val="21"/>
        </w:rPr>
        <w:t>受験</w:t>
      </w:r>
      <w:r w:rsidR="00143744" w:rsidRPr="00143744">
        <w:rPr>
          <w:rFonts w:ascii="メイリオ" w:eastAsia="メイリオ" w:hAnsi="メイリオ" w:cs="Arial" w:hint="eastAsia"/>
          <w:color w:val="000000"/>
          <w:sz w:val="21"/>
          <w:szCs w:val="21"/>
        </w:rPr>
        <w:t>というのを</w:t>
      </w:r>
      <w:r w:rsidR="00143744" w:rsidRPr="00143744">
        <w:rPr>
          <w:rFonts w:ascii="メイリオ" w:eastAsia="メイリオ" w:hAnsi="メイリオ" w:cs="Arial"/>
          <w:color w:val="000000"/>
          <w:sz w:val="21"/>
          <w:szCs w:val="21"/>
        </w:rPr>
        <w:t>介在させて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大学に入ってからは研究</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だけど初等中等教育までは</w:t>
      </w:r>
      <w:r w:rsidR="00143744" w:rsidRPr="00143744">
        <w:rPr>
          <w:rFonts w:ascii="メイリオ" w:eastAsia="メイリオ" w:hAnsi="メイリオ" w:cs="Arial" w:hint="eastAsia"/>
          <w:color w:val="000000"/>
          <w:sz w:val="21"/>
          <w:szCs w:val="21"/>
        </w:rPr>
        <w:t>受験</w:t>
      </w:r>
      <w:r w:rsidR="00143744" w:rsidRPr="00143744">
        <w:rPr>
          <w:rFonts w:ascii="メイリオ" w:eastAsia="メイリオ" w:hAnsi="メイリオ" w:cs="Arial"/>
          <w:color w:val="000000"/>
          <w:sz w:val="21"/>
          <w:szCs w:val="21"/>
        </w:rPr>
        <w:t>勉強という形で来た</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これが戦後</w:t>
      </w:r>
      <w:r w:rsidR="00143744" w:rsidRPr="00143744">
        <w:rPr>
          <w:rFonts w:ascii="メイリオ" w:eastAsia="メイリオ" w:hAnsi="メイリオ" w:cs="Arial" w:hint="eastAsia"/>
          <w:color w:val="000000"/>
          <w:sz w:val="21"/>
          <w:szCs w:val="21"/>
        </w:rPr>
        <w:t>の</w:t>
      </w:r>
      <w:r w:rsidR="00143744" w:rsidRPr="00143744">
        <w:rPr>
          <w:rFonts w:ascii="メイリオ" w:eastAsia="メイリオ" w:hAnsi="メイリオ" w:cs="Arial"/>
          <w:color w:val="000000"/>
          <w:sz w:val="21"/>
          <w:szCs w:val="21"/>
        </w:rPr>
        <w:t>2019年ぐらいまでの在り方で</w:t>
      </w:r>
      <w:r>
        <w:rPr>
          <w:rFonts w:ascii="メイリオ" w:eastAsia="メイリオ" w:hAnsi="メイリオ" w:cs="Arial" w:hint="eastAsia"/>
          <w:color w:val="000000"/>
          <w:sz w:val="21"/>
          <w:szCs w:val="21"/>
        </w:rPr>
        <w:t>す</w:t>
      </w:r>
      <w:r w:rsidR="008A18B1">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w:t>
      </w:r>
      <w:r w:rsidR="00143744" w:rsidRPr="00143744">
        <w:rPr>
          <w:rFonts w:ascii="メイリオ" w:eastAsia="メイリオ" w:hAnsi="メイリオ" w:cs="Arial" w:hint="eastAsia"/>
          <w:color w:val="000000"/>
          <w:sz w:val="21"/>
          <w:szCs w:val="21"/>
        </w:rPr>
        <w:t>それに対して</w:t>
      </w:r>
      <w:r w:rsidR="00143744" w:rsidRPr="00143744">
        <w:rPr>
          <w:rFonts w:ascii="メイリオ" w:eastAsia="メイリオ" w:hAnsi="メイリオ" w:cs="Arial"/>
          <w:color w:val="000000"/>
          <w:sz w:val="21"/>
          <w:szCs w:val="21"/>
        </w:rPr>
        <w:t>これからの時代の探求の時代</w:t>
      </w:r>
      <w:r w:rsidR="00143744" w:rsidRPr="00143744">
        <w:rPr>
          <w:rFonts w:ascii="メイリオ" w:eastAsia="メイリオ" w:hAnsi="メイリオ" w:cs="Arial" w:hint="eastAsia"/>
          <w:color w:val="000000"/>
          <w:sz w:val="21"/>
          <w:szCs w:val="21"/>
        </w:rPr>
        <w:t>というのは</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研究と教育をより実体的に結びつ</w:t>
      </w:r>
      <w:r w:rsidR="00143744" w:rsidRPr="00143744">
        <w:rPr>
          <w:rFonts w:ascii="メイリオ" w:eastAsia="メイリオ" w:hAnsi="メイリオ" w:cs="Arial" w:hint="eastAsia"/>
          <w:color w:val="000000"/>
          <w:sz w:val="21"/>
          <w:szCs w:val="21"/>
        </w:rPr>
        <w:t>けて</w:t>
      </w:r>
      <w:r w:rsidR="00143744" w:rsidRPr="00143744">
        <w:rPr>
          <w:rFonts w:ascii="メイリオ" w:eastAsia="メイリオ" w:hAnsi="メイリオ" w:cs="Arial"/>
          <w:color w:val="000000"/>
          <w:sz w:val="21"/>
          <w:szCs w:val="21"/>
        </w:rPr>
        <w:t>いく時代で</w:t>
      </w:r>
      <w:r>
        <w:rPr>
          <w:rFonts w:ascii="メイリオ" w:eastAsia="メイリオ" w:hAnsi="メイリオ" w:cs="Arial" w:hint="eastAsia"/>
          <w:color w:val="000000"/>
          <w:sz w:val="21"/>
          <w:szCs w:val="21"/>
        </w:rPr>
        <w:t>す</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探求というものを</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もう</w:t>
      </w:r>
      <w:r w:rsidR="00143744" w:rsidRPr="00143744">
        <w:rPr>
          <w:rFonts w:ascii="メイリオ" w:eastAsia="メイリオ" w:hAnsi="メイリオ" w:cs="Arial" w:hint="eastAsia"/>
          <w:color w:val="000000"/>
          <w:sz w:val="21"/>
          <w:szCs w:val="21"/>
        </w:rPr>
        <w:t>既に</w:t>
      </w:r>
      <w:r w:rsidR="00143744" w:rsidRPr="00143744">
        <w:rPr>
          <w:rFonts w:ascii="メイリオ" w:eastAsia="メイリオ" w:hAnsi="メイリオ" w:cs="Arial"/>
          <w:color w:val="000000"/>
          <w:sz w:val="21"/>
          <w:szCs w:val="21"/>
        </w:rPr>
        <w:t>幼児教育の段階から</w:t>
      </w:r>
      <w:r w:rsidR="00143744" w:rsidRPr="00143744">
        <w:rPr>
          <w:rFonts w:ascii="メイリオ" w:eastAsia="メイリオ" w:hAnsi="メイリオ" w:cs="Arial" w:hint="eastAsia"/>
          <w:color w:val="000000"/>
          <w:sz w:val="21"/>
          <w:szCs w:val="21"/>
        </w:rPr>
        <w:t>探求というのは始まっていて</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hint="eastAsia"/>
          <w:color w:val="000000"/>
          <w:sz w:val="21"/>
          <w:szCs w:val="21"/>
        </w:rPr>
        <w:t>探求が</w:t>
      </w:r>
      <w:r w:rsidR="00143744" w:rsidRPr="00143744">
        <w:rPr>
          <w:rFonts w:ascii="メイリオ" w:eastAsia="メイリオ" w:hAnsi="メイリオ" w:cs="Arial"/>
          <w:color w:val="000000"/>
          <w:sz w:val="21"/>
          <w:szCs w:val="21"/>
        </w:rPr>
        <w:t>最終的</w:t>
      </w:r>
      <w:r w:rsidR="00143744" w:rsidRPr="00143744">
        <w:rPr>
          <w:rFonts w:ascii="メイリオ" w:eastAsia="メイリオ" w:hAnsi="メイリオ" w:cs="Arial" w:hint="eastAsia"/>
          <w:color w:val="000000"/>
          <w:sz w:val="21"/>
          <w:szCs w:val="21"/>
        </w:rPr>
        <w:t>には</w:t>
      </w:r>
      <w:r w:rsidR="00143744" w:rsidRPr="00143744">
        <w:rPr>
          <w:rFonts w:ascii="メイリオ" w:eastAsia="メイリオ" w:hAnsi="メイリオ" w:cs="Arial"/>
          <w:color w:val="000000"/>
          <w:sz w:val="21"/>
          <w:szCs w:val="21"/>
        </w:rPr>
        <w:t>研究になっていく</w:t>
      </w:r>
      <w:r w:rsidR="00143744" w:rsidRPr="00143744">
        <w:rPr>
          <w:rFonts w:ascii="メイリオ" w:eastAsia="メイリオ" w:hAnsi="メイリオ" w:cs="Arial" w:hint="eastAsia"/>
          <w:color w:val="000000"/>
          <w:sz w:val="21"/>
          <w:szCs w:val="21"/>
        </w:rPr>
        <w:t>という</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探求的な</w:t>
      </w:r>
      <w:r w:rsidR="00143744" w:rsidRPr="00143744">
        <w:rPr>
          <w:rFonts w:ascii="メイリオ" w:eastAsia="メイリオ" w:hAnsi="メイリオ" w:cs="Arial" w:hint="eastAsia"/>
          <w:color w:val="000000"/>
          <w:sz w:val="21"/>
          <w:szCs w:val="21"/>
        </w:rPr>
        <w:t>視点を持った</w:t>
      </w:r>
      <w:r w:rsidR="00143744" w:rsidRPr="00143744">
        <w:rPr>
          <w:rFonts w:ascii="メイリオ" w:eastAsia="メイリオ" w:hAnsi="メイリオ" w:cs="Arial"/>
          <w:color w:val="000000"/>
          <w:sz w:val="21"/>
          <w:szCs w:val="21"/>
        </w:rPr>
        <w:t>乳幼児期から中等教育までの教育が高等教育における研究の変革を促してい</w:t>
      </w:r>
      <w:r w:rsidR="00143744" w:rsidRPr="00143744">
        <w:rPr>
          <w:rFonts w:ascii="メイリオ" w:eastAsia="メイリオ" w:hAnsi="メイリオ" w:cs="Arial" w:hint="eastAsia"/>
          <w:color w:val="000000"/>
          <w:sz w:val="21"/>
          <w:szCs w:val="21"/>
        </w:rPr>
        <w:t>く</w:t>
      </w:r>
      <w:r w:rsidR="008A18B1">
        <w:rPr>
          <w:rFonts w:ascii="メイリオ" w:eastAsia="メイリオ" w:hAnsi="メイリオ" w:cs="Arial" w:hint="eastAsia"/>
          <w:color w:val="000000"/>
          <w:sz w:val="21"/>
          <w:szCs w:val="21"/>
        </w:rPr>
        <w:t>．</w:t>
      </w:r>
      <w:r w:rsidR="00143744" w:rsidRPr="00143744">
        <w:rPr>
          <w:rFonts w:ascii="メイリオ" w:eastAsia="メイリオ" w:hAnsi="メイリオ" w:cs="Arial"/>
          <w:color w:val="000000"/>
          <w:sz w:val="21"/>
          <w:szCs w:val="21"/>
        </w:rPr>
        <w:t>その担い手として研究的なマインドを持った児童生徒を育てる</w:t>
      </w:r>
      <w:r w:rsidR="00143744" w:rsidRPr="00143744">
        <w:rPr>
          <w:rFonts w:ascii="メイリオ" w:eastAsia="メイリオ" w:hAnsi="メイリオ" w:cs="Arial" w:hint="eastAsia"/>
          <w:color w:val="000000"/>
          <w:sz w:val="21"/>
          <w:szCs w:val="21"/>
        </w:rPr>
        <w:t>ということがこれからの乳幼児教育から</w:t>
      </w:r>
      <w:r w:rsidR="00143744" w:rsidRPr="00143744">
        <w:rPr>
          <w:rFonts w:ascii="メイリオ" w:eastAsia="メイリオ" w:hAnsi="メイリオ" w:cs="Arial"/>
          <w:color w:val="000000"/>
          <w:sz w:val="21"/>
          <w:szCs w:val="21"/>
        </w:rPr>
        <w:t>中等教育までの</w:t>
      </w:r>
      <w:r w:rsidR="00143744" w:rsidRPr="00143744">
        <w:rPr>
          <w:rFonts w:ascii="メイリオ" w:eastAsia="メイリオ" w:hAnsi="メイリオ" w:cs="Arial" w:hint="eastAsia"/>
          <w:color w:val="000000"/>
          <w:sz w:val="21"/>
          <w:szCs w:val="21"/>
        </w:rPr>
        <w:t>初等中等教育においては</w:t>
      </w: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2B00F6" w:rsidRDefault="002B00F6" w:rsidP="00143744">
      <w:pPr>
        <w:autoSpaceDE w:val="0"/>
        <w:autoSpaceDN w:val="0"/>
        <w:adjustRightInd w:val="0"/>
        <w:spacing w:line="400" w:lineRule="exact"/>
        <w:rPr>
          <w:rFonts w:ascii="メイリオ" w:eastAsia="メイリオ" w:hAnsi="メイリオ" w:cs="Arial"/>
          <w:color w:val="000000"/>
          <w:sz w:val="21"/>
          <w:szCs w:val="21"/>
        </w:rPr>
      </w:pPr>
    </w:p>
    <w:p w:rsidR="00143744" w:rsidRPr="00143744" w:rsidRDefault="003B0BD0" w:rsidP="00143744">
      <w:pPr>
        <w:autoSpaceDE w:val="0"/>
        <w:autoSpaceDN w:val="0"/>
        <w:adjustRightInd w:val="0"/>
        <w:spacing w:line="400" w:lineRule="exact"/>
        <w:rPr>
          <w:rFonts w:ascii="メイリオ" w:eastAsia="メイリオ" w:hAnsi="メイリオ" w:cs="Arial"/>
          <w:color w:val="000000"/>
          <w:sz w:val="21"/>
          <w:szCs w:val="21"/>
        </w:rPr>
      </w:pPr>
      <w:r w:rsidRPr="003B0BD0">
        <w:rPr>
          <w:rFonts w:ascii="メイリオ" w:eastAsia="メイリオ" w:hAnsi="メイリオ" w:cs="Arial" w:hint="eastAsia"/>
          <w:color w:val="000000"/>
          <w:sz w:val="21"/>
          <w:szCs w:val="21"/>
        </w:rPr>
        <w:lastRenderedPageBreak/>
        <w:t>期待されているという．これがアクティブ・ラーニングの時代の探求を中心とした新しいカリキュラム・イノベーションの世界であるというこ</w:t>
      </w:r>
      <w:r w:rsidR="001D627E" w:rsidRPr="001D627E">
        <w:rPr>
          <w:rFonts w:ascii="メイリオ" w:eastAsia="メイリオ" w:hAnsi="メイリオ" w:cs="Arial" w:hint="eastAsia"/>
          <w:color w:val="000000"/>
          <w:sz w:val="21"/>
          <w:szCs w:val="21"/>
        </w:rPr>
        <w:t>と</w:t>
      </w:r>
      <w:r>
        <w:rPr>
          <w:rFonts w:ascii="メイリオ" w:eastAsia="メイリオ" w:hAnsi="メイリオ" w:cs="Arial" w:hint="eastAsia"/>
          <w:color w:val="000000"/>
          <w:sz w:val="21"/>
          <w:szCs w:val="21"/>
        </w:rPr>
        <w:t>です</w:t>
      </w:r>
      <w:r w:rsidR="001D627E" w:rsidRPr="001D627E">
        <w:rPr>
          <w:rFonts w:ascii="メイリオ" w:eastAsia="メイリオ" w:hAnsi="メイリオ" w:cs="Arial" w:hint="eastAsia"/>
          <w:color w:val="000000"/>
          <w:sz w:val="21"/>
          <w:szCs w:val="21"/>
        </w:rPr>
        <w:t>．</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w:t>
      </w:r>
      <w:r w:rsidR="001D627E" w:rsidRPr="001D627E">
        <w:rPr>
          <w:rFonts w:ascii="メイリオ" w:eastAsia="メイリオ" w:hAnsi="メイリオ" w:cs="Arial" w:hint="eastAsia"/>
          <w:color w:val="000000"/>
          <w:sz w:val="21"/>
          <w:szCs w:val="21"/>
        </w:rPr>
        <w:t>現実にこういう変革がうまくいくのかどうかということは，ひとえに初等中等教育の担い手である先生方の実践にかかっているわけなので，初等中等教育までは教育で大学からが研究だというこの分断を取り払って，探究的な視点を持った乳幼児教育から中等教育までの教育が高等教育の研究に接続していく．</w:t>
      </w:r>
      <w:r>
        <w:rPr>
          <w:rFonts w:ascii="メイリオ" w:eastAsia="メイリオ" w:hAnsi="メイリオ" w:cs="Arial"/>
          <w:color w:val="000000"/>
          <w:sz w:val="21"/>
          <w:szCs w:val="21"/>
        </w:rPr>
        <w:br/>
      </w:r>
      <w:r>
        <w:rPr>
          <w:rFonts w:ascii="メイリオ" w:eastAsia="メイリオ" w:hAnsi="メイリオ" w:cs="Arial" w:hint="eastAsia"/>
          <w:color w:val="000000"/>
          <w:sz w:val="21"/>
          <w:szCs w:val="21"/>
        </w:rPr>
        <w:t xml:space="preserve">　そこ</w:t>
      </w:r>
      <w:r w:rsidR="001D627E" w:rsidRPr="001D627E">
        <w:rPr>
          <w:rFonts w:ascii="メイリオ" w:eastAsia="メイリオ" w:hAnsi="メイリオ" w:cs="Arial" w:hint="eastAsia"/>
          <w:color w:val="000000"/>
          <w:sz w:val="21"/>
          <w:szCs w:val="21"/>
        </w:rPr>
        <w:t>で，ただ単に接続していくだけではなくて，高等教育における学問の在り方そのものを変革していくような主体というのが初等中等教育の段階から育成されていくような，そういう方向性がこれからの教育改革の中では求められているということが</w:t>
      </w:r>
      <w:r w:rsidR="00143744" w:rsidRPr="00143744">
        <w:rPr>
          <w:rFonts w:ascii="メイリオ" w:eastAsia="メイリオ" w:hAnsi="メイリオ" w:cs="Arial"/>
          <w:color w:val="000000"/>
          <w:sz w:val="21"/>
          <w:szCs w:val="21"/>
        </w:rPr>
        <w:t>ここで重要になって</w:t>
      </w:r>
      <w:r w:rsidR="00143744" w:rsidRPr="00143744">
        <w:rPr>
          <w:rFonts w:ascii="メイリオ" w:eastAsia="メイリオ" w:hAnsi="メイリオ" w:cs="Arial" w:hint="eastAsia"/>
          <w:color w:val="000000"/>
          <w:sz w:val="21"/>
          <w:szCs w:val="21"/>
        </w:rPr>
        <w:t>いくということだということを</w:t>
      </w:r>
      <w:r w:rsidR="00143744" w:rsidRPr="00143744">
        <w:rPr>
          <w:rFonts w:ascii="メイリオ" w:eastAsia="メイリオ" w:hAnsi="メイリオ" w:cs="Arial"/>
          <w:color w:val="000000"/>
          <w:sz w:val="21"/>
          <w:szCs w:val="21"/>
        </w:rPr>
        <w:t>確認させていただきたいというふうに思います</w:t>
      </w:r>
      <w:r w:rsidR="008A18B1">
        <w:rPr>
          <w:rFonts w:ascii="メイリオ" w:eastAsia="メイリオ" w:hAnsi="メイリオ" w:cs="Arial" w:hint="eastAsia"/>
          <w:color w:val="000000"/>
          <w:sz w:val="21"/>
          <w:szCs w:val="21"/>
        </w:rPr>
        <w:t>．</w:t>
      </w:r>
      <w:r w:rsidR="00C0461B">
        <w:rPr>
          <w:rFonts w:ascii="メイリオ" w:eastAsia="メイリオ" w:hAnsi="メイリオ" w:cs="Arial" w:hint="eastAsia"/>
          <w:color w:val="000000"/>
          <w:sz w:val="21"/>
          <w:szCs w:val="21"/>
        </w:rPr>
        <w:t xml:space="preserve">　　　　　　　　　　　　　　　</w:t>
      </w:r>
      <w:r w:rsidR="00C0461B" w:rsidRPr="00C0461B">
        <w:rPr>
          <w:rFonts w:ascii="メイリオ" w:eastAsia="メイリオ" w:hAnsi="メイリオ" w:cs="Arial" w:hint="eastAsia"/>
          <w:color w:val="000000"/>
          <w:sz w:val="21"/>
          <w:szCs w:val="21"/>
        </w:rPr>
        <w:t>(文責：久世)</w:t>
      </w:r>
      <w:r w:rsidR="00D80E1F">
        <w:rPr>
          <w:rFonts w:ascii="メイリオ" w:eastAsia="メイリオ" w:hAnsi="メイリオ" w:cs="Arial"/>
          <w:color w:val="000000"/>
          <w:sz w:val="21"/>
          <w:szCs w:val="21"/>
        </w:rPr>
        <w:br/>
      </w:r>
      <w:r w:rsidR="00143744" w:rsidRPr="00143744">
        <w:rPr>
          <w:rFonts w:ascii="メイリオ" w:eastAsia="メイリオ" w:hAnsi="メイリオ" w:cs="Arial" w:hint="eastAsia"/>
          <w:color w:val="000000"/>
          <w:sz w:val="21"/>
          <w:szCs w:val="21"/>
        </w:rPr>
        <w:t xml:space="preserve">　</w:t>
      </w:r>
    </w:p>
    <w:p w:rsidR="00143744" w:rsidRP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A630DC" w:rsidRPr="00143744" w:rsidRDefault="00A84B1E" w:rsidP="00A630DC">
      <w:pPr>
        <w:rPr>
          <w:rFonts w:ascii="メイリオ" w:eastAsia="メイリオ" w:hAnsi="メイリオ" w:cs="メイリオ"/>
          <w:b/>
          <w:sz w:val="32"/>
        </w:rPr>
      </w:pPr>
      <w:r>
        <w:rPr>
          <w:rFonts w:ascii="メイリオ" w:eastAsia="メイリオ" w:hAnsi="メイリオ" w:cs="メイリオ" w:hint="eastAsia"/>
          <w:b/>
          <w:color w:val="FFFFFF" w:themeColor="background1"/>
          <w:sz w:val="32"/>
          <w:highlight w:val="darkBlue"/>
        </w:rPr>
        <w:lastRenderedPageBreak/>
        <w:t>特2講</w:t>
      </w:r>
      <w:r w:rsidR="00A630DC" w:rsidRPr="00EA1EBA">
        <w:rPr>
          <w:rFonts w:ascii="メイリオ" w:eastAsia="メイリオ" w:hAnsi="メイリオ" w:cs="メイリオ" w:hint="eastAsia"/>
          <w:b/>
          <w:sz w:val="32"/>
        </w:rPr>
        <w:t xml:space="preserve">　</w:t>
      </w:r>
      <w:r w:rsidR="00A630DC" w:rsidRPr="00A630DC">
        <w:rPr>
          <w:rFonts w:ascii="メイリオ" w:eastAsia="メイリオ" w:hAnsi="メイリオ" w:cs="メイリオ" w:hint="eastAsia"/>
          <w:b/>
          <w:sz w:val="32"/>
        </w:rPr>
        <w:t>諸外国の最新の教育の動向</w:t>
      </w:r>
    </w:p>
    <w:p w:rsidR="001442F5" w:rsidRDefault="001442F5" w:rsidP="001442F5">
      <w:pPr>
        <w:spacing w:line="240" w:lineRule="auto"/>
        <w:jc w:val="right"/>
        <w:rPr>
          <w:rFonts w:ascii="メイリオ" w:eastAsia="メイリオ" w:hAnsi="メイリオ" w:cs="メイリオ"/>
          <w:sz w:val="21"/>
        </w:rPr>
      </w:pPr>
    </w:p>
    <w:p w:rsidR="001442F5" w:rsidRDefault="001442F5" w:rsidP="001442F5">
      <w:pPr>
        <w:spacing w:line="240" w:lineRule="auto"/>
        <w:jc w:val="right"/>
        <w:rPr>
          <w:rFonts w:ascii="メイリオ" w:eastAsia="メイリオ" w:hAnsi="メイリオ" w:cs="メイリオ"/>
          <w:sz w:val="21"/>
        </w:rPr>
      </w:pPr>
      <w:r w:rsidRPr="001442F5">
        <w:rPr>
          <w:rFonts w:ascii="メイリオ" w:eastAsia="メイリオ" w:hAnsi="メイリオ" w:cs="メイリオ" w:hint="eastAsia"/>
          <w:sz w:val="21"/>
        </w:rPr>
        <w:t>新井健一</w:t>
      </w:r>
    </w:p>
    <w:p w:rsidR="00A630DC" w:rsidRPr="00A630DC" w:rsidRDefault="001442F5" w:rsidP="001442F5">
      <w:pPr>
        <w:spacing w:line="240" w:lineRule="auto"/>
        <w:jc w:val="right"/>
        <w:rPr>
          <w:rFonts w:ascii="メイリオ" w:eastAsia="メイリオ" w:hAnsi="メイリオ" w:cs="Times New Roman"/>
          <w:szCs w:val="24"/>
        </w:rPr>
      </w:pPr>
      <w:r w:rsidRPr="001442F5">
        <w:rPr>
          <w:rFonts w:ascii="メイリオ" w:eastAsia="メイリオ" w:hAnsi="メイリオ" w:cs="メイリオ" w:hint="eastAsia"/>
          <w:sz w:val="21"/>
        </w:rPr>
        <w:t>（株式会社ベネッセホールディングス ベネッセ教育総合研究所 理事長）</w:t>
      </w:r>
    </w:p>
    <w:p w:rsidR="00A84B1E" w:rsidRDefault="00A84B1E" w:rsidP="00A630DC">
      <w:pPr>
        <w:spacing w:line="240" w:lineRule="auto"/>
        <w:rPr>
          <w:rFonts w:ascii="メイリオ" w:eastAsia="メイリオ" w:hAnsi="メイリオ" w:cs="Times New Roman"/>
          <w:b/>
          <w:szCs w:val="24"/>
        </w:rPr>
      </w:pPr>
    </w:p>
    <w:p w:rsidR="001442F5" w:rsidRPr="00A84B1E" w:rsidRDefault="00A84B1E" w:rsidP="00A630DC">
      <w:pPr>
        <w:spacing w:line="240" w:lineRule="auto"/>
        <w:rPr>
          <w:rFonts w:ascii="メイリオ" w:eastAsia="メイリオ" w:hAnsi="メイリオ" w:cs="Times New Roman"/>
          <w:b/>
          <w:szCs w:val="24"/>
        </w:rPr>
      </w:pPr>
      <w:r w:rsidRPr="00A84B1E">
        <w:rPr>
          <w:rFonts w:ascii="メイリオ" w:eastAsia="メイリオ" w:hAnsi="メイリオ" w:cs="Times New Roman" w:hint="eastAsia"/>
          <w:b/>
          <w:szCs w:val="24"/>
        </w:rPr>
        <w:t>１．諸外国の最新の教育動向</w:t>
      </w:r>
    </w:p>
    <w:p w:rsidR="00A630DC" w:rsidRDefault="00A630DC" w:rsidP="0069329F">
      <w:pPr>
        <w:spacing w:line="240" w:lineRule="auto"/>
        <w:ind w:firstLineChars="100" w:firstLine="210"/>
        <w:rPr>
          <w:rFonts w:ascii="メイリオ" w:eastAsia="メイリオ" w:hAnsi="メイリオ" w:cs="Times New Roman"/>
          <w:szCs w:val="24"/>
        </w:rPr>
      </w:pPr>
      <w:r w:rsidRPr="006A179E">
        <w:rPr>
          <w:rFonts w:ascii="メイリオ" w:eastAsia="メイリオ" w:hAnsi="メイリオ" w:cs="Times New Roman" w:hint="eastAsia"/>
          <w:sz w:val="21"/>
          <w:szCs w:val="24"/>
        </w:rPr>
        <w:t>それでは諸外国の最新の教育動向についてお話をいたします</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まず本講座の目的なのですが</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u w:val="single"/>
        </w:rPr>
        <w:t>本講座では諸外国の教育動向を知ることで</w:t>
      </w:r>
      <w:r w:rsidR="008A18B1" w:rsidRPr="006A179E">
        <w:rPr>
          <w:rFonts w:ascii="メイリオ" w:eastAsia="メイリオ" w:hAnsi="メイリオ" w:cs="Times New Roman" w:hint="eastAsia"/>
          <w:sz w:val="21"/>
          <w:szCs w:val="24"/>
          <w:u w:val="single"/>
        </w:rPr>
        <w:t>，</w:t>
      </w:r>
      <w:r w:rsidRPr="006A179E">
        <w:rPr>
          <w:rFonts w:ascii="メイリオ" w:eastAsia="メイリオ" w:hAnsi="メイリオ" w:cs="Times New Roman" w:hint="eastAsia"/>
          <w:sz w:val="21"/>
          <w:szCs w:val="24"/>
          <w:u w:val="single"/>
        </w:rPr>
        <w:t>これからの教育実践の在り方を再認識するということを目的としています</w:t>
      </w:r>
      <w:r w:rsidR="008A18B1" w:rsidRPr="006A179E">
        <w:rPr>
          <w:rFonts w:ascii="メイリオ" w:eastAsia="メイリオ" w:hAnsi="メイリオ" w:cs="Times New Roman" w:hint="eastAsia"/>
          <w:sz w:val="21"/>
          <w:szCs w:val="24"/>
          <w:u w:val="single"/>
        </w:rPr>
        <w:t>．</w:t>
      </w:r>
      <w:r w:rsidRPr="006A179E">
        <w:rPr>
          <w:rFonts w:ascii="メイリオ" w:eastAsia="メイリオ" w:hAnsi="メイリオ" w:cs="Times New Roman" w:hint="eastAsia"/>
          <w:sz w:val="21"/>
          <w:szCs w:val="24"/>
          <w:u w:val="single"/>
        </w:rPr>
        <w:t>各国の教育のことには深入りをせず</w:t>
      </w:r>
      <w:r w:rsidR="008A18B1" w:rsidRPr="006A179E">
        <w:rPr>
          <w:rFonts w:ascii="メイリオ" w:eastAsia="メイリオ" w:hAnsi="メイリオ" w:cs="Times New Roman" w:hint="eastAsia"/>
          <w:sz w:val="21"/>
          <w:szCs w:val="24"/>
          <w:u w:val="single"/>
        </w:rPr>
        <w:t>，</w:t>
      </w:r>
      <w:r w:rsidRPr="006A179E">
        <w:rPr>
          <w:rFonts w:ascii="メイリオ" w:eastAsia="メイリオ" w:hAnsi="メイリオ" w:cs="Times New Roman" w:hint="eastAsia"/>
          <w:sz w:val="21"/>
          <w:szCs w:val="24"/>
          <w:u w:val="single"/>
        </w:rPr>
        <w:t>各国の共通と日本への影響を知るということを目的としたいと考えています</w:t>
      </w:r>
      <w:r w:rsidR="008A18B1" w:rsidRPr="006A179E">
        <w:rPr>
          <w:rFonts w:ascii="メイリオ" w:eastAsia="メイリオ" w:hAnsi="メイリオ" w:cs="Times New Roman" w:hint="eastAsia"/>
          <w:sz w:val="21"/>
          <w:szCs w:val="24"/>
          <w:u w:val="single"/>
        </w:rPr>
        <w:t>．</w:t>
      </w:r>
      <w:r w:rsidRPr="006A179E">
        <w:rPr>
          <w:rFonts w:ascii="メイリオ" w:eastAsia="メイリオ" w:hAnsi="メイリオ" w:cs="Times New Roman" w:hint="eastAsia"/>
          <w:sz w:val="21"/>
          <w:szCs w:val="24"/>
          <w:u w:val="single"/>
        </w:rPr>
        <w:t>到達目標は諸外国の教育動向と日本の教育動向との関係を理解できること</w:t>
      </w:r>
      <w:r w:rsidR="008A18B1" w:rsidRPr="006A179E">
        <w:rPr>
          <w:rFonts w:ascii="メイリオ" w:eastAsia="メイリオ" w:hAnsi="メイリオ" w:cs="Times New Roman" w:hint="eastAsia"/>
          <w:sz w:val="21"/>
          <w:szCs w:val="24"/>
          <w:u w:val="single"/>
        </w:rPr>
        <w:t>．</w:t>
      </w:r>
      <w:r w:rsidRPr="006A179E">
        <w:rPr>
          <w:rFonts w:ascii="メイリオ" w:eastAsia="メイリオ" w:hAnsi="メイリオ" w:cs="Times New Roman" w:hint="eastAsia"/>
          <w:sz w:val="21"/>
          <w:szCs w:val="24"/>
          <w:u w:val="single"/>
        </w:rPr>
        <w:t>これは</w:t>
      </w:r>
      <w:r w:rsidR="008A18B1" w:rsidRPr="006A179E">
        <w:rPr>
          <w:rFonts w:ascii="メイリオ" w:eastAsia="メイリオ" w:hAnsi="メイリオ" w:cs="Times New Roman" w:hint="eastAsia"/>
          <w:sz w:val="21"/>
          <w:szCs w:val="24"/>
          <w:u w:val="single"/>
        </w:rPr>
        <w:t>，</w:t>
      </w:r>
      <w:r w:rsidRPr="006A179E">
        <w:rPr>
          <w:rFonts w:ascii="メイリオ" w:eastAsia="メイリオ" w:hAnsi="メイリオ" w:cs="Times New Roman" w:hint="eastAsia"/>
          <w:sz w:val="21"/>
          <w:szCs w:val="24"/>
          <w:u w:val="single"/>
        </w:rPr>
        <w:t>諸外国の教育動向を知ることだけではなくて</w:t>
      </w:r>
      <w:r w:rsidR="008A18B1" w:rsidRPr="006A179E">
        <w:rPr>
          <w:rFonts w:ascii="メイリオ" w:eastAsia="メイリオ" w:hAnsi="メイリオ" w:cs="Times New Roman" w:hint="eastAsia"/>
          <w:sz w:val="21"/>
          <w:szCs w:val="24"/>
          <w:u w:val="single"/>
        </w:rPr>
        <w:t>，</w:t>
      </w:r>
      <w:r w:rsidRPr="006A179E">
        <w:rPr>
          <w:rFonts w:ascii="メイリオ" w:eastAsia="メイリオ" w:hAnsi="メイリオ" w:cs="Times New Roman" w:hint="eastAsia"/>
          <w:sz w:val="21"/>
          <w:szCs w:val="24"/>
          <w:u w:val="single"/>
        </w:rPr>
        <w:t>日本の教育動向との関係を理解することが重要です</w:t>
      </w:r>
      <w:r w:rsidR="008A18B1" w:rsidRPr="006A179E">
        <w:rPr>
          <w:rFonts w:ascii="メイリオ" w:eastAsia="メイリオ" w:hAnsi="メイリオ" w:cs="Times New Roman" w:hint="eastAsia"/>
          <w:sz w:val="21"/>
          <w:szCs w:val="24"/>
          <w:u w:val="single"/>
        </w:rPr>
        <w:t>．</w:t>
      </w:r>
      <w:r w:rsidRPr="006A179E">
        <w:rPr>
          <w:rFonts w:ascii="メイリオ" w:eastAsia="メイリオ" w:hAnsi="メイリオ" w:cs="Times New Roman" w:hint="eastAsia"/>
          <w:sz w:val="21"/>
          <w:szCs w:val="24"/>
          <w:u w:val="single"/>
        </w:rPr>
        <w:t>２つ目に諸外国の教育動向を踏まえて</w:t>
      </w:r>
      <w:r w:rsidR="008A18B1" w:rsidRPr="006A179E">
        <w:rPr>
          <w:rFonts w:ascii="メイリオ" w:eastAsia="メイリオ" w:hAnsi="メイリオ" w:cs="Times New Roman" w:hint="eastAsia"/>
          <w:sz w:val="21"/>
          <w:szCs w:val="24"/>
          <w:u w:val="single"/>
        </w:rPr>
        <w:t>，</w:t>
      </w:r>
      <w:r w:rsidRPr="006A179E">
        <w:rPr>
          <w:rFonts w:ascii="メイリオ" w:eastAsia="メイリオ" w:hAnsi="メイリオ" w:cs="Times New Roman" w:hint="eastAsia"/>
          <w:sz w:val="21"/>
          <w:szCs w:val="24"/>
          <w:u w:val="single"/>
        </w:rPr>
        <w:t>これからの教育実践の在り方について考えることができる</w:t>
      </w:r>
      <w:r w:rsidR="008A18B1" w:rsidRPr="006A179E">
        <w:rPr>
          <w:rFonts w:ascii="メイリオ" w:eastAsia="メイリオ" w:hAnsi="メイリオ" w:cs="Times New Roman" w:hint="eastAsia"/>
          <w:sz w:val="21"/>
          <w:szCs w:val="24"/>
          <w:u w:val="single"/>
        </w:rPr>
        <w:t>．</w:t>
      </w:r>
      <w:r w:rsidRPr="006A179E">
        <w:rPr>
          <w:rFonts w:ascii="メイリオ" w:eastAsia="メイリオ" w:hAnsi="メイリオ" w:cs="Times New Roman" w:hint="eastAsia"/>
          <w:sz w:val="21"/>
          <w:szCs w:val="24"/>
          <w:u w:val="single"/>
        </w:rPr>
        <w:t>諸外国の動向を知ることだけではなくて</w:t>
      </w:r>
      <w:r w:rsidR="008A18B1" w:rsidRPr="006A179E">
        <w:rPr>
          <w:rFonts w:ascii="メイリオ" w:eastAsia="メイリオ" w:hAnsi="メイリオ" w:cs="Times New Roman" w:hint="eastAsia"/>
          <w:sz w:val="21"/>
          <w:szCs w:val="24"/>
          <w:u w:val="single"/>
        </w:rPr>
        <w:t>，</w:t>
      </w:r>
      <w:r w:rsidRPr="006A179E">
        <w:rPr>
          <w:rFonts w:ascii="メイリオ" w:eastAsia="メイリオ" w:hAnsi="メイリオ" w:cs="Times New Roman" w:hint="eastAsia"/>
          <w:sz w:val="21"/>
          <w:szCs w:val="24"/>
          <w:u w:val="single"/>
        </w:rPr>
        <w:t>やはり最終的には実践に生かしてもらいたいということです</w:t>
      </w:r>
      <w:r w:rsidR="008A18B1" w:rsidRPr="006A179E">
        <w:rPr>
          <w:rFonts w:ascii="メイリオ" w:eastAsia="メイリオ" w:hAnsi="メイリオ" w:cs="Times New Roman" w:hint="eastAsia"/>
          <w:sz w:val="21"/>
          <w:szCs w:val="24"/>
          <w:u w:val="single"/>
        </w:rPr>
        <w:t>．</w:t>
      </w:r>
      <w:r w:rsidR="001D627E" w:rsidRPr="006A179E">
        <w:rPr>
          <w:rFonts w:ascii="メイリオ" w:eastAsia="メイリオ" w:hAnsi="メイリオ" w:cs="Times New Roman"/>
          <w:sz w:val="21"/>
          <w:szCs w:val="24"/>
        </w:rPr>
        <w:br/>
      </w:r>
      <w:r w:rsidR="001D627E" w:rsidRPr="006A179E">
        <w:rPr>
          <w:rFonts w:ascii="メイリオ" w:eastAsia="メイリオ" w:hAnsi="メイリオ" w:cs="Times New Roman" w:hint="eastAsia"/>
          <w:sz w:val="21"/>
          <w:szCs w:val="24"/>
        </w:rPr>
        <w:t xml:space="preserve">　</w:t>
      </w:r>
      <w:r w:rsidRPr="006A179E">
        <w:rPr>
          <w:rFonts w:ascii="メイリオ" w:eastAsia="メイリオ" w:hAnsi="メイリオ" w:cs="Times New Roman" w:hint="eastAsia"/>
          <w:sz w:val="21"/>
          <w:szCs w:val="24"/>
        </w:rPr>
        <w:t>まず</w:t>
      </w:r>
      <w:r w:rsidR="00A84B1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その諸外国の動向から何を学ぶかということなのですが</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その各国の教育というのは</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その社会の変化を背景にして</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互いに影響しながら改善・改革が進められています</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社会の変化といいますのは</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科学技術の変化ですとか</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自然環境の変化ですとか</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それから人口動態等々</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様々ありますけれども</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そういったこれからの社会の変化を背景にして</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日本でも教育政策や教育内容や教育方法</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教員研修等々</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いろいろ改善が進められていますけども</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諸外国でも同様にこういった課題に対して改革を進めています</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こういったことをお互いに知ることで</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自国の教育に生かしていくというようなことが重要です</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特にこうした教育の改革について影響を与えているのが国際的な教育調査の動向です</w:t>
      </w:r>
      <w:r w:rsidR="008A18B1" w:rsidRPr="006A179E">
        <w:rPr>
          <w:rFonts w:ascii="メイリオ" w:eastAsia="メイリオ" w:hAnsi="メイリオ" w:cs="Times New Roman" w:hint="eastAsia"/>
          <w:sz w:val="21"/>
          <w:szCs w:val="24"/>
        </w:rPr>
        <w:t>．</w:t>
      </w:r>
      <w:r w:rsidR="001442F5" w:rsidRPr="006A179E">
        <w:rPr>
          <w:rFonts w:ascii="メイリオ" w:eastAsia="メイリオ" w:hAnsi="メイリオ" w:cs="Times New Roman"/>
          <w:sz w:val="21"/>
          <w:szCs w:val="24"/>
        </w:rPr>
        <w:br/>
      </w:r>
      <w:r w:rsidRPr="006A179E">
        <w:rPr>
          <w:rFonts w:ascii="メイリオ" w:eastAsia="メイリオ" w:hAnsi="メイリオ" w:cs="Times New Roman" w:hint="eastAsia"/>
          <w:sz w:val="21"/>
          <w:szCs w:val="24"/>
        </w:rPr>
        <w:t xml:space="preserve">　国際的な教育調査の動向を幾つか紹介しますと</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まず教育調査の中では学習状況を調査しているものがあります</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この学習状況はスキルを中心にしたものと</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それから教科を中心にしたものの２つあります</w:t>
      </w:r>
      <w:r w:rsidR="008A18B1" w:rsidRPr="006A179E">
        <w:rPr>
          <w:rFonts w:ascii="メイリオ" w:eastAsia="メイリオ" w:hAnsi="メイリオ" w:cs="Times New Roman" w:hint="eastAsia"/>
          <w:sz w:val="21"/>
          <w:szCs w:val="24"/>
        </w:rPr>
        <w:t>．</w:t>
      </w:r>
      <w:r w:rsidRPr="006A179E">
        <w:rPr>
          <w:rFonts w:ascii="メイリオ" w:eastAsia="メイリオ" w:hAnsi="メイリオ" w:cs="Times New Roman" w:hint="eastAsia"/>
          <w:sz w:val="21"/>
          <w:szCs w:val="24"/>
        </w:rPr>
        <w:t>スキルを中心にし</w:t>
      </w:r>
      <w:r w:rsidR="006A179E" w:rsidRPr="003B11BE">
        <w:rPr>
          <w:rFonts w:ascii="メイリオ" w:eastAsia="メイリオ" w:hAnsi="メイリオ" w:cs="Times New Roman" w:hint="eastAsia"/>
          <w:szCs w:val="24"/>
        </w:rPr>
        <w:t>た調査の代表的なものが，</w:t>
      </w:r>
      <w:r w:rsidR="006A179E">
        <w:rPr>
          <w:rFonts w:ascii="メイリオ" w:eastAsia="メイリオ" w:hAnsi="メイリオ" w:cs="Times New Roman" w:hint="eastAsia"/>
          <w:szCs w:val="24"/>
        </w:rPr>
        <w:t>OECD</w:t>
      </w:r>
      <w:r w:rsidR="006A179E" w:rsidRPr="003B11BE">
        <w:rPr>
          <w:rFonts w:ascii="メイリオ" w:eastAsia="メイリオ" w:hAnsi="メイリオ" w:cs="Times New Roman" w:hint="eastAsia"/>
          <w:szCs w:val="24"/>
        </w:rPr>
        <w:t>が行っていますPISAというテストがあります．</w:t>
      </w: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1D2051" w:rsidP="00A630DC">
      <w:pPr>
        <w:spacing w:line="240" w:lineRule="auto"/>
        <w:rPr>
          <w:rFonts w:ascii="メイリオ" w:eastAsia="メイリオ" w:hAnsi="メイリオ" w:cs="Times New Roman"/>
          <w:szCs w:val="24"/>
        </w:rPr>
      </w:pPr>
      <w:r>
        <w:rPr>
          <w:rFonts w:ascii="メイリオ" w:eastAsia="メイリオ" w:hAnsi="メイリオ" w:cs="Arial"/>
          <w:noProof/>
          <w:color w:val="000000"/>
          <w:sz w:val="21"/>
          <w:szCs w:val="21"/>
        </w:rPr>
        <mc:AlternateContent>
          <mc:Choice Requires="wpg">
            <w:drawing>
              <wp:anchor distT="0" distB="0" distL="114300" distR="114300" simplePos="0" relativeHeight="252690432" behindDoc="0" locked="0" layoutInCell="1" allowOverlap="1" wp14:anchorId="1D1FC63C" wp14:editId="67049C59">
                <wp:simplePos x="0" y="0"/>
                <wp:positionH relativeFrom="column">
                  <wp:posOffset>0</wp:posOffset>
                </wp:positionH>
                <wp:positionV relativeFrom="paragraph">
                  <wp:posOffset>0</wp:posOffset>
                </wp:positionV>
                <wp:extent cx="1137920" cy="2170430"/>
                <wp:effectExtent l="0" t="0" r="5080" b="1270"/>
                <wp:wrapNone/>
                <wp:docPr id="661" name="グループ化 661"/>
                <wp:cNvGraphicFramePr/>
                <a:graphic xmlns:a="http://schemas.openxmlformats.org/drawingml/2006/main">
                  <a:graphicData uri="http://schemas.microsoft.com/office/word/2010/wordprocessingGroup">
                    <wpg:wgp>
                      <wpg:cNvGrpSpPr/>
                      <wpg:grpSpPr>
                        <a:xfrm>
                          <a:off x="0" y="0"/>
                          <a:ext cx="1137920" cy="2170430"/>
                          <a:chOff x="0" y="0"/>
                          <a:chExt cx="1137920" cy="2170430"/>
                        </a:xfrm>
                      </wpg:grpSpPr>
                      <pic:pic xmlns:pic="http://schemas.openxmlformats.org/drawingml/2006/picture">
                        <pic:nvPicPr>
                          <pic:cNvPr id="662" name="図 662" descr="C:\Users\admin\Desktop\qr20220404164354492.png"/>
                          <pic:cNvPicPr>
                            <a:picLocks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wps:wsp>
                        <wps:cNvPr id="663" name="テキスト ボックス 663"/>
                        <wps:cNvSpPr txBox="1"/>
                        <wps:spPr>
                          <a:xfrm>
                            <a:off x="88900" y="1136650"/>
                            <a:ext cx="965200" cy="1033780"/>
                          </a:xfrm>
                          <a:prstGeom prst="rect">
                            <a:avLst/>
                          </a:prstGeom>
                          <a:solidFill>
                            <a:sysClr val="window" lastClr="FFFFFF"/>
                          </a:solidFill>
                          <a:ln w="6350">
                            <a:noFill/>
                          </a:ln>
                        </wps:spPr>
                        <wps:txbx>
                          <w:txbxContent>
                            <w:p w:rsidR="001D2051" w:rsidRPr="00A84B1E" w:rsidRDefault="001D2051" w:rsidP="001D2051">
                              <w:pPr>
                                <w:rPr>
                                  <w:rFonts w:ascii="メイリオ" w:eastAsia="メイリオ" w:hAnsi="メイリオ"/>
                                  <w:sz w:val="18"/>
                                </w:rPr>
                              </w:pPr>
                              <w:r w:rsidRPr="00A84B1E">
                                <w:rPr>
                                  <w:rFonts w:ascii="メイリオ" w:eastAsia="メイリオ" w:hAnsi="メイリオ" w:hint="eastAsia"/>
                                  <w:sz w:val="18"/>
                                </w:rPr>
                                <w:t>新</w:t>
                              </w:r>
                              <w:r w:rsidRPr="00A84B1E">
                                <w:rPr>
                                  <w:rFonts w:ascii="メイリオ" w:eastAsia="メイリオ" w:hAnsi="メイリオ"/>
                                  <w:sz w:val="18"/>
                                </w:rPr>
                                <w:t>e-Learningシステム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1FC63C" id="グループ化 661" o:spid="_x0000_s1395" style="position:absolute;margin-left:0;margin-top:0;width:89.6pt;height:170.9pt;z-index:252690432;mso-position-horizontal-relative:text;mso-position-vertical-relative:text" coordsize="11379,2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">
                <v:shape id="図 662" o:spid="_x0000_s1396" type="#_x0000_t75" style="position:absolute;width:11379;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">
                  <v:imagedata r:id="rId131" o:title="qr20220404164354492"/>
                  <v:path arrowok="t"/>
                </v:shape>
                <v:shape id="テキスト ボックス 663" o:spid="_x0000_s1397" type="#_x0000_t202" style="position:absolute;left:889;top:11366;width:9652;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" fillcolor="window" stroked="f" strokeweight=".5pt">
                  <v:textbox>
                    <w:txbxContent>
                      <w:p w:rsidR="001D2051" w:rsidRPr="00A84B1E" w:rsidRDefault="001D2051" w:rsidP="001D2051">
                        <w:pPr>
                          <w:rPr>
                            <w:rFonts w:ascii="メイリオ" w:eastAsia="メイリオ" w:hAnsi="メイリオ"/>
                            <w:sz w:val="18"/>
                          </w:rPr>
                        </w:pPr>
                        <w:r w:rsidRPr="00A84B1E">
                          <w:rPr>
                            <w:rFonts w:ascii="メイリオ" w:eastAsia="メイリオ" w:hAnsi="メイリオ" w:hint="eastAsia"/>
                            <w:sz w:val="18"/>
                          </w:rPr>
                          <w:t>新</w:t>
                        </w:r>
                        <w:r w:rsidRPr="00A84B1E">
                          <w:rPr>
                            <w:rFonts w:ascii="メイリオ" w:eastAsia="メイリオ" w:hAnsi="メイリオ"/>
                            <w:sz w:val="18"/>
                          </w:rPr>
                          <w:t>e-Learningシステム</w:t>
                        </w:r>
                      </w:p>
                    </w:txbxContent>
                  </v:textbox>
                </v:shape>
              </v:group>
            </w:pict>
          </mc:Fallback>
        </mc:AlternateContent>
      </w: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3B11BE" w:rsidRDefault="003B11BE" w:rsidP="00A630DC">
      <w:pPr>
        <w:spacing w:line="240" w:lineRule="auto"/>
        <w:rPr>
          <w:rFonts w:ascii="メイリオ" w:eastAsia="メイリオ" w:hAnsi="メイリオ" w:cs="Times New Roman"/>
          <w:szCs w:val="24"/>
        </w:rPr>
      </w:pPr>
    </w:p>
    <w:p w:rsidR="00A630DC" w:rsidRDefault="003B11BE" w:rsidP="0069329F">
      <w:pPr>
        <w:spacing w:line="240" w:lineRule="auto"/>
        <w:ind w:firstLineChars="100" w:firstLine="210"/>
        <w:rPr>
          <w:rFonts w:ascii="メイリオ" w:eastAsia="メイリオ" w:hAnsi="メイリオ" w:cs="Times New Roman"/>
          <w:sz w:val="21"/>
          <w:szCs w:val="24"/>
        </w:rPr>
      </w:pPr>
      <w:r w:rsidRPr="006A179E">
        <w:rPr>
          <w:rFonts w:ascii="メイリオ" w:eastAsia="メイリオ" w:hAnsi="メイリオ" w:cs="Times New Roman" w:hint="eastAsia"/>
          <w:sz w:val="21"/>
          <w:szCs w:val="24"/>
        </w:rPr>
        <w:lastRenderedPageBreak/>
        <w:t>このテストは読解力，数学的リテラシー，科学的リテラシー，それ</w:t>
      </w:r>
      <w:r w:rsidR="001442F5" w:rsidRPr="006A179E">
        <w:rPr>
          <w:rFonts w:ascii="メイリオ" w:eastAsia="メイリオ" w:hAnsi="メイリオ" w:cs="Times New Roman" w:hint="eastAsia"/>
          <w:sz w:val="21"/>
          <w:szCs w:val="24"/>
        </w:rPr>
        <w:t>から学習に関する質問</w:t>
      </w:r>
      <w:r w:rsidR="008A18B1" w:rsidRPr="006A179E">
        <w:rPr>
          <w:rFonts w:ascii="メイリオ" w:eastAsia="メイリオ" w:hAnsi="メイリオ" w:cs="Times New Roman" w:hint="eastAsia"/>
          <w:sz w:val="21"/>
          <w:szCs w:val="24"/>
        </w:rPr>
        <w:t>，</w:t>
      </w:r>
      <w:r w:rsidR="001442F5" w:rsidRPr="006A179E">
        <w:rPr>
          <w:rFonts w:ascii="メイリオ" w:eastAsia="メイリオ" w:hAnsi="メイリオ" w:cs="Times New Roman" w:hint="eastAsia"/>
          <w:sz w:val="21"/>
          <w:szCs w:val="24"/>
        </w:rPr>
        <w:t>オプション調査というのがありまして</w:t>
      </w:r>
      <w:r w:rsidR="008A18B1" w:rsidRPr="006A179E">
        <w:rPr>
          <w:rFonts w:ascii="メイリオ" w:eastAsia="メイリオ" w:hAnsi="メイリオ" w:cs="Times New Roman" w:hint="eastAsia"/>
          <w:sz w:val="21"/>
          <w:szCs w:val="24"/>
        </w:rPr>
        <w:t>，</w:t>
      </w:r>
      <w:r w:rsidR="001442F5" w:rsidRPr="006A179E">
        <w:rPr>
          <w:rFonts w:ascii="メイリオ" w:eastAsia="メイリオ" w:hAnsi="メイリオ" w:cs="Times New Roman" w:hint="eastAsia"/>
          <w:sz w:val="21"/>
          <w:szCs w:val="24"/>
        </w:rPr>
        <w:t>これは国語</w:t>
      </w:r>
      <w:r w:rsidR="008A18B1" w:rsidRPr="006A179E">
        <w:rPr>
          <w:rFonts w:ascii="メイリオ" w:eastAsia="メイリオ" w:hAnsi="メイリオ" w:cs="Times New Roman" w:hint="eastAsia"/>
          <w:sz w:val="21"/>
          <w:szCs w:val="24"/>
        </w:rPr>
        <w:t>，</w:t>
      </w:r>
      <w:r w:rsidR="001442F5" w:rsidRPr="006A179E">
        <w:rPr>
          <w:rFonts w:ascii="メイリオ" w:eastAsia="メイリオ" w:hAnsi="メイリオ" w:cs="Times New Roman" w:hint="eastAsia"/>
          <w:sz w:val="21"/>
          <w:szCs w:val="24"/>
        </w:rPr>
        <w:t>算数・数学</w:t>
      </w:r>
      <w:r w:rsidR="008A18B1" w:rsidRPr="006A179E">
        <w:rPr>
          <w:rFonts w:ascii="メイリオ" w:eastAsia="メイリオ" w:hAnsi="メイリオ" w:cs="Times New Roman" w:hint="eastAsia"/>
          <w:sz w:val="21"/>
          <w:szCs w:val="24"/>
        </w:rPr>
        <w:t>，</w:t>
      </w:r>
      <w:r w:rsidR="001442F5" w:rsidRPr="006A179E">
        <w:rPr>
          <w:rFonts w:ascii="メイリオ" w:eastAsia="メイリオ" w:hAnsi="メイリオ" w:cs="Times New Roman" w:hint="eastAsia"/>
          <w:sz w:val="21"/>
          <w:szCs w:val="24"/>
        </w:rPr>
        <w:t>理科ということとは違って</w:t>
      </w:r>
      <w:r w:rsidR="008A18B1" w:rsidRPr="006A179E">
        <w:rPr>
          <w:rFonts w:ascii="メイリオ" w:eastAsia="メイリオ" w:hAnsi="メイリオ" w:cs="Times New Roman" w:hint="eastAsia"/>
          <w:sz w:val="21"/>
          <w:szCs w:val="24"/>
        </w:rPr>
        <w:t>，</w:t>
      </w:r>
      <w:r w:rsidR="001442F5" w:rsidRPr="006A179E">
        <w:rPr>
          <w:rFonts w:ascii="メイリオ" w:eastAsia="メイリオ" w:hAnsi="メイリオ" w:cs="Times New Roman" w:hint="eastAsia"/>
          <w:sz w:val="21"/>
          <w:szCs w:val="24"/>
        </w:rPr>
        <w:t>この知識を活用できるかとい</w:t>
      </w:r>
      <w:r w:rsidR="00A630DC" w:rsidRPr="006A179E">
        <w:rPr>
          <w:rFonts w:ascii="メイリオ" w:eastAsia="メイリオ" w:hAnsi="メイリオ" w:cs="Times New Roman" w:hint="eastAsia"/>
          <w:sz w:val="21"/>
          <w:szCs w:val="24"/>
        </w:rPr>
        <w:t>うことを対象にしています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15歳を対象にしたもので</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３年ごとに行われています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直近では79の国・地域が参加しています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ちょうど内容的には全国学力・学習状況調査のＢ問題に近いような内容になっています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それから</w:t>
      </w:r>
      <w:r w:rsidR="00103295" w:rsidRPr="006A179E">
        <w:rPr>
          <w:rFonts w:ascii="メイリオ" w:eastAsia="メイリオ" w:hAnsi="メイリオ" w:cs="Times New Roman" w:hint="eastAsia"/>
          <w:sz w:val="21"/>
          <w:szCs w:val="24"/>
        </w:rPr>
        <w:t>ATC</w:t>
      </w:r>
      <w:r w:rsidR="00A630DC" w:rsidRPr="006A179E">
        <w:rPr>
          <w:rFonts w:ascii="メイリオ" w:eastAsia="メイリオ" w:hAnsi="メイリオ" w:cs="Times New Roman" w:hint="eastAsia"/>
          <w:sz w:val="21"/>
          <w:szCs w:val="24"/>
        </w:rPr>
        <w:t>21ｓという</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これは国際的なコンソーシアムなのですが</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ここの活動があります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これは先生方もお聞きになったことがあるかと思うんですけど</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21世紀型スキルという言葉が普及した大本になったような活動をしています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これとは別に</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教科中心の国際調査があります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これは</w:t>
      </w:r>
      <w:r w:rsidR="00103295" w:rsidRPr="006A179E">
        <w:rPr>
          <w:rFonts w:ascii="メイリオ" w:eastAsia="メイリオ" w:hAnsi="メイリオ" w:cs="Times New Roman" w:hint="eastAsia"/>
          <w:sz w:val="21"/>
          <w:szCs w:val="24"/>
        </w:rPr>
        <w:t>IEA</w:t>
      </w:r>
      <w:r w:rsidR="00A630DC" w:rsidRPr="006A179E">
        <w:rPr>
          <w:rFonts w:ascii="メイリオ" w:eastAsia="メイリオ" w:hAnsi="メイリオ" w:cs="Times New Roman" w:hint="eastAsia"/>
          <w:sz w:val="21"/>
          <w:szCs w:val="24"/>
        </w:rPr>
        <w:t>という団体が行っている調査で</w:t>
      </w:r>
      <w:r w:rsidR="008A18B1" w:rsidRPr="006A179E">
        <w:rPr>
          <w:rFonts w:ascii="メイリオ" w:eastAsia="メイリオ" w:hAnsi="メイリオ" w:cs="Times New Roman" w:hint="eastAsia"/>
          <w:sz w:val="21"/>
          <w:szCs w:val="24"/>
        </w:rPr>
        <w:t>，</w:t>
      </w:r>
      <w:r w:rsidR="00103295" w:rsidRPr="006A179E">
        <w:rPr>
          <w:rFonts w:ascii="メイリオ" w:eastAsia="メイリオ" w:hAnsi="メイリオ" w:cs="Times New Roman" w:hint="eastAsia"/>
          <w:sz w:val="21"/>
          <w:szCs w:val="24"/>
        </w:rPr>
        <w:t>TIMSS</w:t>
      </w:r>
      <w:r w:rsidR="00A630DC" w:rsidRPr="006A179E">
        <w:rPr>
          <w:rFonts w:ascii="メイリオ" w:eastAsia="メイリオ" w:hAnsi="メイリオ" w:cs="Times New Roman" w:hint="eastAsia"/>
          <w:sz w:val="21"/>
          <w:szCs w:val="24"/>
        </w:rPr>
        <w:t>と言われています</w:t>
      </w:r>
      <w:r w:rsidR="008A18B1" w:rsidRPr="006A179E">
        <w:rPr>
          <w:rFonts w:ascii="メイリオ" w:eastAsia="メイリオ" w:hAnsi="メイリオ" w:cs="Times New Roman" w:hint="eastAsia"/>
          <w:sz w:val="21"/>
          <w:szCs w:val="24"/>
        </w:rPr>
        <w:t>．</w:t>
      </w:r>
      <w:r w:rsidR="0069329F">
        <w:rPr>
          <w:rFonts w:ascii="メイリオ" w:eastAsia="メイリオ" w:hAnsi="メイリオ" w:cs="Times New Roman"/>
          <w:sz w:val="21"/>
          <w:szCs w:val="24"/>
        </w:rPr>
        <w:br/>
      </w:r>
      <w:r w:rsidR="0069329F">
        <w:rPr>
          <w:rFonts w:ascii="メイリオ" w:eastAsia="メイリオ" w:hAnsi="メイリオ" w:cs="Times New Roman" w:hint="eastAsia"/>
          <w:sz w:val="21"/>
          <w:szCs w:val="24"/>
        </w:rPr>
        <w:t xml:space="preserve">　</w:t>
      </w:r>
      <w:r w:rsidR="00A630DC" w:rsidRPr="006A179E">
        <w:rPr>
          <w:rFonts w:ascii="メイリオ" w:eastAsia="メイリオ" w:hAnsi="メイリオ" w:cs="Times New Roman" w:hint="eastAsia"/>
          <w:sz w:val="21"/>
          <w:szCs w:val="24"/>
        </w:rPr>
        <w:t>TIMSSは算数・数学</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理科</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それから学習に関する調査が行われていまして</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対象は小４</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中２です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４年ごとで直近では64の国・地域が参加しています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ちょうどこれは全国学力・学習状況調査のＡ問題のような内容になっています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このように国を越えた国際的な調査</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研究が進められていて</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これからの社会に必要な資質</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能力を定義しています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したがいまして</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参加各国の教育に影響を与えています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ですから各国ではお互いに情報共有をしていますけれども</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ちなみに日本はこれらのテストでほぼ大体上位に常に位置しています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ただ</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問題なのは学習意欲ですとか</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それから</w:t>
      </w:r>
      <w:r w:rsidR="000C699B" w:rsidRPr="006A179E">
        <w:rPr>
          <w:rFonts w:ascii="メイリオ" w:eastAsia="メイリオ" w:hAnsi="メイリオ" w:cs="Times New Roman" w:hint="eastAsia"/>
          <w:sz w:val="21"/>
          <w:szCs w:val="24"/>
        </w:rPr>
        <w:t>ICT</w:t>
      </w:r>
      <w:r w:rsidR="00A630DC" w:rsidRPr="006A179E">
        <w:rPr>
          <w:rFonts w:ascii="メイリオ" w:eastAsia="メイリオ" w:hAnsi="メイリオ" w:cs="Times New Roman" w:hint="eastAsia"/>
          <w:sz w:val="21"/>
          <w:szCs w:val="24"/>
        </w:rPr>
        <w:t>の利活用については国際平均からして低いところにあるというところが課題になっています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それからもう一つ国際調査で挙げておきますと</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これは子供を取り巻く環境の調査ということで</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これはユニセフが行っている子供の幸福度調査というのがあります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これで日本は38か国中総合で20位です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これは３つの柱で調査がありまして</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一つは精神的幸福度</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これは38か国中37位です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この内容は生活の満足度ですとか</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それから自殺率が影響しています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それから身体的健康</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これは１位</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これは大変すばらしい結果です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それから３つ目の柱がスキルなのですが</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これが27位です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先ほどPISAとかTIMSSとかのテストでスキル</w:t>
      </w:r>
      <w:r w:rsidR="00103295" w:rsidRPr="006A179E">
        <w:rPr>
          <w:rFonts w:ascii="メイリオ" w:eastAsia="メイリオ" w:hAnsi="メイリオ" w:cs="Times New Roman" w:hint="eastAsia"/>
          <w:sz w:val="21"/>
          <w:szCs w:val="24"/>
        </w:rPr>
        <w:t>について</w:t>
      </w:r>
      <w:r w:rsidR="00A630DC" w:rsidRPr="006A179E">
        <w:rPr>
          <w:rFonts w:ascii="メイリオ" w:eastAsia="メイリオ" w:hAnsi="メイリオ" w:cs="Times New Roman" w:hint="eastAsia"/>
          <w:sz w:val="21"/>
          <w:szCs w:val="24"/>
        </w:rPr>
        <w:t>日本は高い</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成績がいいというふうにお話ししましたけども</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日本が27位の理由は</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先ほどのPISAとかTIMSSとか</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ああいったもののテスト等に加えて社会的スキルが加わっています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この社会的スキルというのは</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友達をつくるというようなスキル</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社会性のスキルです</w:t>
      </w:r>
      <w:r w:rsidR="008A18B1" w:rsidRPr="006A179E">
        <w:rPr>
          <w:rFonts w:ascii="メイリオ" w:eastAsia="メイリオ" w:hAnsi="メイリオ" w:cs="Times New Roman" w:hint="eastAsia"/>
          <w:sz w:val="21"/>
          <w:szCs w:val="24"/>
        </w:rPr>
        <w:t>．</w:t>
      </w:r>
      <w:r w:rsidR="00A630DC" w:rsidRPr="006A179E">
        <w:rPr>
          <w:rFonts w:ascii="メイリオ" w:eastAsia="メイリオ" w:hAnsi="メイリオ" w:cs="Times New Roman" w:hint="eastAsia"/>
          <w:sz w:val="21"/>
          <w:szCs w:val="24"/>
        </w:rPr>
        <w:t>これが</w:t>
      </w:r>
      <w:r w:rsidR="00234D7B" w:rsidRPr="006A179E">
        <w:rPr>
          <w:rFonts w:ascii="メイリオ" w:eastAsia="メイリオ" w:hAnsi="メイリオ" w:cs="Times New Roman" w:hint="eastAsia"/>
          <w:sz w:val="21"/>
          <w:szCs w:val="24"/>
        </w:rPr>
        <w:t>日本の子供たちはどうやら苦手なようです．したがって，この結果で日本の子供たちのスキルが27位ということになっています．こういったことは国内，日本は非常にレベルが下位レベルなんですけど，国内にいるとなかなか気がつかないことだと思います．子供にとっては安心して学</w:t>
      </w:r>
    </w:p>
    <w:p w:rsidR="006A179E" w:rsidRDefault="0069329F" w:rsidP="00A630DC">
      <w:pPr>
        <w:spacing w:line="240" w:lineRule="auto"/>
        <w:rPr>
          <w:rFonts w:ascii="メイリオ" w:eastAsia="メイリオ" w:hAnsi="メイリオ" w:cs="Times New Roman"/>
          <w:sz w:val="21"/>
          <w:szCs w:val="24"/>
        </w:rPr>
      </w:pPr>
      <w:r>
        <w:rPr>
          <w:rFonts w:ascii="メイリオ" w:eastAsia="メイリオ" w:hAnsi="メイリオ" w:cs="Times New Roman"/>
          <w:noProof/>
          <w:szCs w:val="24"/>
        </w:rPr>
        <w:lastRenderedPageBreak/>
        <mc:AlternateContent>
          <mc:Choice Requires="wpg">
            <w:drawing>
              <wp:anchor distT="0" distB="0" distL="114300" distR="114300" simplePos="0" relativeHeight="252663808" behindDoc="0" locked="0" layoutInCell="1" allowOverlap="1" wp14:anchorId="09EBA1D1" wp14:editId="2FAB80C1">
                <wp:simplePos x="0" y="0"/>
                <wp:positionH relativeFrom="column">
                  <wp:posOffset>-19050</wp:posOffset>
                </wp:positionH>
                <wp:positionV relativeFrom="paragraph">
                  <wp:posOffset>361950</wp:posOffset>
                </wp:positionV>
                <wp:extent cx="933450" cy="2114550"/>
                <wp:effectExtent l="0" t="0" r="0" b="0"/>
                <wp:wrapNone/>
                <wp:docPr id="187" name="グループ化 187"/>
                <wp:cNvGraphicFramePr/>
                <a:graphic xmlns:a="http://schemas.openxmlformats.org/drawingml/2006/main">
                  <a:graphicData uri="http://schemas.microsoft.com/office/word/2010/wordprocessingGroup">
                    <wpg:wgp>
                      <wpg:cNvGrpSpPr/>
                      <wpg:grpSpPr>
                        <a:xfrm>
                          <a:off x="0" y="0"/>
                          <a:ext cx="933450" cy="2114550"/>
                          <a:chOff x="0" y="0"/>
                          <a:chExt cx="933450" cy="1885950"/>
                        </a:xfrm>
                      </wpg:grpSpPr>
                      <pic:pic xmlns:pic="http://schemas.openxmlformats.org/drawingml/2006/picture">
                        <pic:nvPicPr>
                          <pic:cNvPr id="185" name="図 185" descr="C:\Users\admin\Desktop\qr20220331160202097.png"/>
                          <pic:cNvPicPr>
                            <a:picLocks noChangeAspect="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wps:wsp>
                        <wps:cNvPr id="186" name="テキスト ボックス 186"/>
                        <wps:cNvSpPr txBox="1"/>
                        <wps:spPr>
                          <a:xfrm>
                            <a:off x="53975" y="911225"/>
                            <a:ext cx="796925" cy="974725"/>
                          </a:xfrm>
                          <a:prstGeom prst="rect">
                            <a:avLst/>
                          </a:prstGeom>
                          <a:solidFill>
                            <a:schemeClr val="lt1"/>
                          </a:solidFill>
                          <a:ln w="6350">
                            <a:noFill/>
                          </a:ln>
                        </wps:spPr>
                        <wps:txbx>
                          <w:txbxContent>
                            <w:p w:rsidR="00A84B1E" w:rsidRPr="00103295" w:rsidRDefault="00A84B1E">
                              <w:pPr>
                                <w:rPr>
                                  <w:rFonts w:ascii="メイリオ" w:eastAsia="メイリオ" w:hAnsi="メイリオ"/>
                                  <w:sz w:val="18"/>
                                </w:rPr>
                              </w:pPr>
                              <w:r w:rsidRPr="00103295">
                                <w:rPr>
                                  <w:rFonts w:ascii="メイリオ" w:eastAsia="メイリオ" w:hAnsi="メイリオ" w:hint="eastAsia"/>
                                  <w:sz w:val="18"/>
                                </w:rPr>
                                <w:t>OECD生徒の学習到達度調査（PISA）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EBA1D1" id="グループ化 187" o:spid="_x0000_s1398" style="position:absolute;margin-left:-1.5pt;margin-top:28.5pt;width:73.5pt;height:166.5pt;z-index:252663808;mso-position-horizontal-relative:text;mso-position-vertical-relative:text;mso-height-relative:margin" coordsize="9334,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">
                <v:shape id="図 185" o:spid="_x0000_s1399" type="#_x0000_t75" style="position:absolute;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">
                  <v:imagedata r:id="rId150" o:title="qr20220331160202097"/>
                  <v:path arrowok="t"/>
                </v:shape>
                <v:shape id="テキスト ボックス 186" o:spid="_x0000_s1400" type="#_x0000_t202" style="position:absolute;left:539;top:9112;width:7970;height:9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" fillcolor="white [3201]" stroked="f" strokeweight=".5pt">
                  <v:textbox>
                    <w:txbxContent>
                      <w:p w:rsidR="00A84B1E" w:rsidRPr="00103295" w:rsidRDefault="00A84B1E">
                        <w:pPr>
                          <w:rPr>
                            <w:rFonts w:ascii="メイリオ" w:eastAsia="メイリオ" w:hAnsi="メイリオ"/>
                            <w:sz w:val="18"/>
                          </w:rPr>
                        </w:pPr>
                        <w:r w:rsidRPr="00103295">
                          <w:rPr>
                            <w:rFonts w:ascii="メイリオ" w:eastAsia="メイリオ" w:hAnsi="メイリオ" w:hint="eastAsia"/>
                            <w:sz w:val="18"/>
                          </w:rPr>
                          <w:t>OECD生徒の学習到達度調査（PISA）</w:t>
                        </w:r>
                      </w:p>
                    </w:txbxContent>
                  </v:textbox>
                </v:shape>
              </v:group>
            </w:pict>
          </mc:Fallback>
        </mc:AlternateContent>
      </w:r>
    </w:p>
    <w:p w:rsidR="006A179E" w:rsidRDefault="006A179E" w:rsidP="00A630DC">
      <w:pPr>
        <w:spacing w:line="240" w:lineRule="auto"/>
        <w:rPr>
          <w:rFonts w:ascii="メイリオ" w:eastAsia="メイリオ" w:hAnsi="メイリオ" w:cs="Times New Roman"/>
          <w:sz w:val="21"/>
          <w:szCs w:val="24"/>
        </w:rPr>
      </w:pPr>
    </w:p>
    <w:p w:rsidR="006A179E" w:rsidRDefault="006A179E"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103295" w:rsidP="00A630DC">
      <w:pPr>
        <w:spacing w:line="240" w:lineRule="auto"/>
        <w:rPr>
          <w:rFonts w:ascii="メイリオ" w:eastAsia="メイリオ" w:hAnsi="メイリオ" w:cs="Times New Roman"/>
          <w:szCs w:val="24"/>
        </w:rPr>
      </w:pPr>
      <w:r>
        <w:rPr>
          <w:rFonts w:ascii="メイリオ" w:eastAsia="メイリオ" w:hAnsi="メイリオ" w:cs="Times New Roman"/>
          <w:noProof/>
          <w:szCs w:val="24"/>
        </w:rPr>
        <mc:AlternateContent>
          <mc:Choice Requires="wpg">
            <w:drawing>
              <wp:anchor distT="0" distB="0" distL="114300" distR="114300" simplePos="0" relativeHeight="252666880" behindDoc="0" locked="0" layoutInCell="1" allowOverlap="1">
                <wp:simplePos x="0" y="0"/>
                <wp:positionH relativeFrom="column">
                  <wp:posOffset>0</wp:posOffset>
                </wp:positionH>
                <wp:positionV relativeFrom="paragraph">
                  <wp:posOffset>400685</wp:posOffset>
                </wp:positionV>
                <wp:extent cx="781050" cy="2197100"/>
                <wp:effectExtent l="0" t="0" r="0" b="0"/>
                <wp:wrapNone/>
                <wp:docPr id="190" name="グループ化 190"/>
                <wp:cNvGraphicFramePr/>
                <a:graphic xmlns:a="http://schemas.openxmlformats.org/drawingml/2006/main">
                  <a:graphicData uri="http://schemas.microsoft.com/office/word/2010/wordprocessingGroup">
                    <wpg:wgp>
                      <wpg:cNvGrpSpPr/>
                      <wpg:grpSpPr>
                        <a:xfrm>
                          <a:off x="0" y="0"/>
                          <a:ext cx="781050" cy="2197100"/>
                          <a:chOff x="0" y="0"/>
                          <a:chExt cx="781050" cy="2197100"/>
                        </a:xfrm>
                      </wpg:grpSpPr>
                      <pic:pic xmlns:pic="http://schemas.openxmlformats.org/drawingml/2006/picture">
                        <pic:nvPicPr>
                          <pic:cNvPr id="188" name="図 188" descr="C:\Users\admin\Desktop\qr20220331160435705.png"/>
                          <pic:cNvPicPr>
                            <a:picLocks noChangeAspect="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wps:wsp>
                        <wps:cNvPr id="189" name="テキスト ボックス 189"/>
                        <wps:cNvSpPr txBox="1"/>
                        <wps:spPr>
                          <a:xfrm>
                            <a:off x="53975" y="781050"/>
                            <a:ext cx="647700" cy="1416050"/>
                          </a:xfrm>
                          <a:prstGeom prst="rect">
                            <a:avLst/>
                          </a:prstGeom>
                          <a:solidFill>
                            <a:schemeClr val="lt1"/>
                          </a:solidFill>
                          <a:ln w="6350">
                            <a:noFill/>
                          </a:ln>
                        </wps:spPr>
                        <wps:txbx>
                          <w:txbxContent>
                            <w:p w:rsidR="00A84B1E" w:rsidRPr="00103295" w:rsidRDefault="00A84B1E">
                              <w:pPr>
                                <w:rPr>
                                  <w:rFonts w:ascii="メイリオ" w:eastAsia="メイリオ" w:hAnsi="メイリオ"/>
                                  <w:sz w:val="12"/>
                                </w:rPr>
                              </w:pPr>
                              <w:r w:rsidRPr="00103295">
                                <w:rPr>
                                  <w:rFonts w:ascii="メイリオ" w:eastAsia="メイリオ" w:hAnsi="メイリオ" w:hint="eastAsia"/>
                                  <w:sz w:val="18"/>
                                </w:rPr>
                                <w:t>ＩＥＡ国際数学・理科教育動向調査(TIMSS)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90" o:spid="_x0000_s1401" style="position:absolute;margin-left:0;margin-top:31.55pt;width:61.5pt;height:173pt;z-index:252666880;mso-position-horizontal-relative:text;mso-position-vertical-relative:text" coordsize="7810,2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">
                <v:shape id="図 188" o:spid="_x0000_s1402" type="#_x0000_t75" style="position:absolute;width:781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">
                  <v:imagedata r:id="rId152" o:title="qr20220331160435705"/>
                  <v:path arrowok="t"/>
                </v:shape>
                <v:shape id="テキスト ボックス 189" o:spid="_x0000_s1403" type="#_x0000_t202" style="position:absolute;left:539;top:7810;width:6477;height:1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" fillcolor="white [3201]" stroked="f" strokeweight=".5pt">
                  <v:textbox>
                    <w:txbxContent>
                      <w:p w:rsidR="00A84B1E" w:rsidRPr="00103295" w:rsidRDefault="00A84B1E">
                        <w:pPr>
                          <w:rPr>
                            <w:rFonts w:ascii="メイリオ" w:eastAsia="メイリオ" w:hAnsi="メイリオ"/>
                            <w:sz w:val="12"/>
                          </w:rPr>
                        </w:pPr>
                        <w:r w:rsidRPr="00103295">
                          <w:rPr>
                            <w:rFonts w:ascii="メイリオ" w:eastAsia="メイリオ" w:hAnsi="メイリオ" w:hint="eastAsia"/>
                            <w:sz w:val="18"/>
                          </w:rPr>
                          <w:t>ＩＥＡ国際数学・理科教育動向調査(TIMSS)</w:t>
                        </w:r>
                      </w:p>
                    </w:txbxContent>
                  </v:textbox>
                </v:shape>
              </v:group>
            </w:pict>
          </mc:Fallback>
        </mc:AlternateContent>
      </w: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630DC" w:rsidRDefault="00A630DC" w:rsidP="00A630DC">
      <w:pPr>
        <w:spacing w:line="240" w:lineRule="auto"/>
        <w:rPr>
          <w:rFonts w:ascii="メイリオ" w:eastAsia="メイリオ" w:hAnsi="メイリオ" w:cs="Times New Roman"/>
          <w:szCs w:val="24"/>
        </w:rPr>
      </w:pPr>
    </w:p>
    <w:p w:rsidR="00A84B1E" w:rsidRDefault="00234D7B" w:rsidP="00A630DC">
      <w:pPr>
        <w:spacing w:line="240" w:lineRule="auto"/>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べる環境づくりというようなことを考えますと，こういった資料も非常に留意すべき指標だというふうに思います．</w:t>
      </w:r>
    </w:p>
    <w:p w:rsidR="00A84B1E" w:rsidRDefault="00A84B1E" w:rsidP="00A630DC">
      <w:pPr>
        <w:spacing w:line="240" w:lineRule="auto"/>
        <w:rPr>
          <w:rFonts w:ascii="メイリオ" w:eastAsia="メイリオ" w:hAnsi="メイリオ" w:cs="Times New Roman"/>
          <w:sz w:val="21"/>
          <w:szCs w:val="21"/>
        </w:rPr>
      </w:pPr>
      <w:r w:rsidRPr="00A84B1E">
        <w:rPr>
          <w:rFonts w:ascii="メイリオ" w:eastAsia="メイリオ" w:hAnsi="メイリオ" w:cs="Times New Roman" w:hint="eastAsia"/>
          <w:b/>
          <w:sz w:val="21"/>
          <w:szCs w:val="21"/>
        </w:rPr>
        <w:t>２．各国の教育動向</w:t>
      </w:r>
      <w:r w:rsidR="001D2051">
        <w:rPr>
          <w:rFonts w:ascii="メイリオ" w:eastAsia="メイリオ" w:hAnsi="メイリオ" w:cs="Times New Roman"/>
          <w:b/>
          <w:sz w:val="21"/>
          <w:szCs w:val="21"/>
        </w:rPr>
        <w:br/>
      </w:r>
      <w:r w:rsidRPr="00A84B1E">
        <w:rPr>
          <w:rFonts w:ascii="メイリオ" w:eastAsia="メイリオ" w:hAnsi="メイリオ" w:cs="Times New Roman" w:hint="eastAsia"/>
          <w:b/>
          <w:sz w:val="21"/>
          <w:szCs w:val="21"/>
        </w:rPr>
        <w:t>（１）フィンランド</w:t>
      </w:r>
      <w:r w:rsidR="00814D25">
        <w:rPr>
          <w:rFonts w:ascii="メイリオ" w:eastAsia="メイリオ" w:hAnsi="メイリオ" w:cs="Times New Roman"/>
          <w:b/>
          <w:sz w:val="21"/>
          <w:szCs w:val="21"/>
        </w:rPr>
        <w:br/>
      </w:r>
      <w:r w:rsidR="00234D7B" w:rsidRPr="00234D7B">
        <w:rPr>
          <w:rFonts w:ascii="メイリオ" w:eastAsia="メイリオ" w:hAnsi="メイリオ" w:cs="Times New Roman" w:hint="eastAsia"/>
          <w:sz w:val="21"/>
          <w:szCs w:val="21"/>
        </w:rPr>
        <w:t xml:space="preserve">　</w:t>
      </w:r>
      <w:r w:rsidR="00A630DC" w:rsidRPr="00234D7B">
        <w:rPr>
          <w:rFonts w:ascii="メイリオ" w:eastAsia="メイリオ" w:hAnsi="メイリオ" w:cs="Times New Roman" w:hint="eastAsia"/>
          <w:sz w:val="21"/>
          <w:szCs w:val="21"/>
        </w:rPr>
        <w:t>個別に少し各国の状況を見ていきます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国は様々ありますので</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先ほどの国際的な教育調査で上位の国を幾つか見てみたいと思います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１つ目はフィンランドです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先生方</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お聞きになっていると思いますけれども</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PISAの調査でフィンランドは常にトップレベルにいます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非常にフィンランドの教育が注目されまして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日本からも視察が非常に多く行っております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特にフィンランドは読解力に強くて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ほかのリテラシーも強いですけれども</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フィンランドがなぜ読解力が強いのかということが非常に注目されています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フィンランドはもともと教育改革によって知識重視型からスキル重視へ変換してきていまして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この流れがPISAの流れと非常に合っていたということもあって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フィンランドはPISAで非常に高いレベルを保っています</w:t>
      </w:r>
      <w:r w:rsidR="008A18B1" w:rsidRPr="00234D7B">
        <w:rPr>
          <w:rFonts w:ascii="メイリオ" w:eastAsia="メイリオ" w:hAnsi="メイリオ" w:cs="Times New Roman" w:hint="eastAsia"/>
          <w:sz w:val="21"/>
          <w:szCs w:val="21"/>
        </w:rPr>
        <w:t>．</w:t>
      </w:r>
      <w:r w:rsidR="00103295" w:rsidRPr="00234D7B">
        <w:rPr>
          <w:rFonts w:ascii="メイリオ" w:eastAsia="メイリオ" w:hAnsi="メイリオ" w:cs="Times New Roman" w:hint="eastAsia"/>
          <w:sz w:val="21"/>
          <w:szCs w:val="21"/>
        </w:rPr>
        <w:t>最近</w:t>
      </w:r>
      <w:r w:rsidR="00A630DC" w:rsidRPr="00234D7B">
        <w:rPr>
          <w:rFonts w:ascii="メイリオ" w:eastAsia="メイリオ" w:hAnsi="メイリオ" w:cs="Times New Roman" w:hint="eastAsia"/>
          <w:sz w:val="21"/>
          <w:szCs w:val="21"/>
        </w:rPr>
        <w:t>フィンランドは子供中心の考え方の教育の方向に動いていまして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Phenomenon-based Learningという教育が行われています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これは子供が好きなことから学ぶということです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教科からというよりも</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子供が好きな事象から子供が主体的に学ぶという方向にかじを取っています</w:t>
      </w:r>
      <w:r w:rsidR="008A18B1" w:rsidRPr="00234D7B">
        <w:rPr>
          <w:rFonts w:ascii="メイリオ" w:eastAsia="メイリオ" w:hAnsi="メイリオ" w:cs="Times New Roman" w:hint="eastAsia"/>
          <w:sz w:val="21"/>
          <w:szCs w:val="21"/>
        </w:rPr>
        <w:t>．</w:t>
      </w:r>
    </w:p>
    <w:p w:rsidR="00814D25" w:rsidRDefault="00A84B1E" w:rsidP="00A630DC">
      <w:pPr>
        <w:spacing w:line="240" w:lineRule="auto"/>
        <w:rPr>
          <w:rFonts w:ascii="メイリオ" w:eastAsia="メイリオ" w:hAnsi="メイリオ" w:cs="Times New Roman"/>
          <w:sz w:val="21"/>
          <w:szCs w:val="21"/>
        </w:rPr>
      </w:pPr>
      <w:r w:rsidRPr="00A84B1E">
        <w:rPr>
          <w:rFonts w:ascii="メイリオ" w:eastAsia="メイリオ" w:hAnsi="メイリオ" w:cs="Times New Roman" w:hint="eastAsia"/>
          <w:b/>
          <w:sz w:val="21"/>
          <w:szCs w:val="21"/>
        </w:rPr>
        <w:t>（２）エストニア</w:t>
      </w:r>
      <w:r w:rsidR="00814D25">
        <w:rPr>
          <w:rFonts w:ascii="メイリオ" w:eastAsia="メイリオ" w:hAnsi="メイリオ" w:cs="Times New Roman"/>
          <w:b/>
          <w:sz w:val="21"/>
          <w:szCs w:val="21"/>
        </w:rPr>
        <w:br/>
      </w:r>
      <w:r w:rsidR="00A630DC" w:rsidRPr="00234D7B">
        <w:rPr>
          <w:rFonts w:ascii="メイリオ" w:eastAsia="メイリオ" w:hAnsi="メイリオ" w:cs="Times New Roman" w:hint="eastAsia"/>
          <w:sz w:val="21"/>
          <w:szCs w:val="21"/>
        </w:rPr>
        <w:t xml:space="preserve">　それから２つ目に同じヨーロッパで非常にフィンランドのすぐ近くなのですが</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エストニアです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エストニアはPISAでも最近ずっと高いレベルになってきまして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特徴的なのは電子政府を背景としたデジタル化です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したがいましてこの</w:t>
      </w:r>
      <w:r w:rsidR="000C699B" w:rsidRPr="00234D7B">
        <w:rPr>
          <w:rFonts w:ascii="メイリオ" w:eastAsia="メイリオ" w:hAnsi="メイリオ" w:cs="Times New Roman" w:hint="eastAsia"/>
          <w:sz w:val="21"/>
          <w:szCs w:val="21"/>
        </w:rPr>
        <w:t>ICT</w:t>
      </w:r>
      <w:r w:rsidR="00A630DC" w:rsidRPr="00234D7B">
        <w:rPr>
          <w:rFonts w:ascii="メイリオ" w:eastAsia="メイリオ" w:hAnsi="メイリオ" w:cs="Times New Roman" w:hint="eastAsia"/>
          <w:sz w:val="21"/>
          <w:szCs w:val="21"/>
        </w:rPr>
        <w:t>の利活用ですとか</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それからプログラミング教育などに非常に先進的な取組をしていて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このエストニアも最近は日本からの視察が増えています</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sz w:val="21"/>
          <w:szCs w:val="21"/>
        </w:rPr>
        <w:br/>
      </w:r>
      <w:r w:rsidR="00A630DC" w:rsidRPr="00234D7B">
        <w:rPr>
          <w:rFonts w:ascii="メイリオ" w:eastAsia="メイリオ" w:hAnsi="メイリオ" w:cs="Times New Roman" w:hint="eastAsia"/>
          <w:sz w:val="21"/>
          <w:szCs w:val="21"/>
        </w:rPr>
        <w:t xml:space="preserve">　ヨーロッパ全体でも加盟国間の協力によって調査研究が進められています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例えば</w:t>
      </w:r>
      <w:r w:rsidR="00103295" w:rsidRPr="00234D7B">
        <w:rPr>
          <w:rFonts w:ascii="メイリオ" w:eastAsia="メイリオ" w:hAnsi="メイリオ" w:cs="Times New Roman" w:hint="eastAsia"/>
          <w:sz w:val="21"/>
          <w:szCs w:val="21"/>
        </w:rPr>
        <w:t>CBT</w:t>
      </w:r>
      <w:r w:rsidR="00A630DC" w:rsidRPr="00234D7B">
        <w:rPr>
          <w:rFonts w:ascii="メイリオ" w:eastAsia="メイリオ" w:hAnsi="メイリオ" w:cs="Times New Roman" w:hint="eastAsia"/>
          <w:sz w:val="21"/>
          <w:szCs w:val="21"/>
        </w:rPr>
        <w:t>といいますが</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コンピュータベースのテスト</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これも行われていまして</w:t>
      </w:r>
      <w:r w:rsidR="008A18B1" w:rsidRPr="00234D7B">
        <w:rPr>
          <w:rFonts w:ascii="メイリオ" w:eastAsia="メイリオ" w:hAnsi="メイリオ" w:cs="Times New Roman" w:hint="eastAsia"/>
          <w:sz w:val="21"/>
          <w:szCs w:val="21"/>
        </w:rPr>
        <w:t>，</w:t>
      </w:r>
      <w:r w:rsidR="00103295" w:rsidRPr="00234D7B">
        <w:rPr>
          <w:rFonts w:ascii="メイリオ" w:eastAsia="メイリオ" w:hAnsi="メイリオ" w:cs="Times New Roman" w:hint="eastAsia"/>
          <w:sz w:val="21"/>
          <w:szCs w:val="21"/>
        </w:rPr>
        <w:t>コンピュータ</w:t>
      </w:r>
      <w:r w:rsidR="00A630DC" w:rsidRPr="00234D7B">
        <w:rPr>
          <w:rFonts w:ascii="メイリオ" w:eastAsia="メイリオ" w:hAnsi="メイリオ" w:cs="Times New Roman" w:hint="eastAsia"/>
          <w:sz w:val="21"/>
          <w:szCs w:val="21"/>
        </w:rPr>
        <w:t>ですと時間とかコストが削減できて非常にその処理も速いということもあって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非常にこれから</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もう注目されている技術なんですけれども</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今</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この紙のテストと</w:t>
      </w:r>
      <w:r w:rsidR="00103295" w:rsidRPr="00234D7B">
        <w:rPr>
          <w:rFonts w:ascii="メイリオ" w:eastAsia="メイリオ" w:hAnsi="メイリオ" w:cs="Times New Roman" w:hint="eastAsia"/>
          <w:sz w:val="21"/>
          <w:szCs w:val="21"/>
        </w:rPr>
        <w:t>コンピュータ</w:t>
      </w:r>
      <w:r w:rsidR="00A630DC" w:rsidRPr="00234D7B">
        <w:rPr>
          <w:rFonts w:ascii="メイリオ" w:eastAsia="メイリオ" w:hAnsi="メイリオ" w:cs="Times New Roman" w:hint="eastAsia"/>
          <w:sz w:val="21"/>
          <w:szCs w:val="21"/>
        </w:rPr>
        <w:t>のテストとの</w:t>
      </w:r>
      <w:r w:rsidR="00103295" w:rsidRPr="00234D7B">
        <w:rPr>
          <w:rFonts w:ascii="メイリオ" w:eastAsia="メイリオ" w:hAnsi="メイリオ" w:cs="Times New Roman" w:hint="eastAsia"/>
          <w:sz w:val="21"/>
          <w:szCs w:val="21"/>
        </w:rPr>
        <w:t>比較検証</w:t>
      </w:r>
      <w:r w:rsidR="003B11BE" w:rsidRPr="00234D7B">
        <w:rPr>
          <w:rFonts w:ascii="メイリオ" w:eastAsia="メイリオ" w:hAnsi="メイリオ" w:cs="Times New Roman" w:hint="eastAsia"/>
          <w:sz w:val="21"/>
          <w:szCs w:val="21"/>
        </w:rPr>
        <w:t>ですとか，それからいろいろな資質能力をどうやって</w:t>
      </w:r>
      <w:r w:rsidR="00103295" w:rsidRPr="00234D7B">
        <w:rPr>
          <w:rFonts w:ascii="メイリオ" w:eastAsia="メイリオ" w:hAnsi="メイリオ" w:cs="Times New Roman" w:hint="eastAsia"/>
          <w:sz w:val="21"/>
          <w:szCs w:val="21"/>
        </w:rPr>
        <w:t>コンピュータ</w:t>
      </w:r>
      <w:r w:rsidR="003B11BE" w:rsidRPr="00234D7B">
        <w:rPr>
          <w:rFonts w:ascii="メイリオ" w:eastAsia="メイリオ" w:hAnsi="メイリオ" w:cs="Times New Roman" w:hint="eastAsia"/>
          <w:sz w:val="21"/>
          <w:szCs w:val="21"/>
        </w:rPr>
        <w:t>で測るかというような研究が各国の協力によって，つながっています．</w:t>
      </w: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A84B1E" w:rsidRDefault="00A84B1E" w:rsidP="00A630DC">
      <w:pPr>
        <w:spacing w:line="240" w:lineRule="auto"/>
        <w:rPr>
          <w:rFonts w:ascii="メイリオ" w:eastAsia="メイリオ" w:hAnsi="メイリオ" w:cs="Times New Roman"/>
          <w:sz w:val="21"/>
          <w:szCs w:val="21"/>
        </w:rPr>
      </w:pPr>
    </w:p>
    <w:p w:rsidR="00814D25" w:rsidRDefault="00814D25" w:rsidP="00814D25">
      <w:pPr>
        <w:spacing w:line="240" w:lineRule="auto"/>
        <w:rPr>
          <w:rFonts w:ascii="メイリオ" w:eastAsia="メイリオ" w:hAnsi="メイリオ" w:cs="Times New Roman"/>
          <w:b/>
          <w:sz w:val="21"/>
          <w:szCs w:val="21"/>
        </w:rPr>
      </w:pPr>
    </w:p>
    <w:p w:rsidR="00814D25" w:rsidRDefault="00814D25" w:rsidP="00814D25">
      <w:pPr>
        <w:spacing w:line="240" w:lineRule="auto"/>
        <w:rPr>
          <w:rFonts w:ascii="メイリオ" w:eastAsia="メイリオ" w:hAnsi="メイリオ" w:cs="Times New Roman"/>
          <w:b/>
          <w:sz w:val="21"/>
          <w:szCs w:val="21"/>
        </w:rPr>
      </w:pPr>
    </w:p>
    <w:p w:rsidR="00814D25" w:rsidRDefault="00814D25" w:rsidP="00814D25">
      <w:pPr>
        <w:spacing w:line="240" w:lineRule="auto"/>
        <w:rPr>
          <w:rFonts w:ascii="メイリオ" w:eastAsia="メイリオ" w:hAnsi="メイリオ" w:cs="Times New Roman"/>
          <w:b/>
          <w:sz w:val="21"/>
          <w:szCs w:val="21"/>
        </w:rPr>
      </w:pPr>
    </w:p>
    <w:p w:rsidR="00814D25" w:rsidRDefault="00814D25" w:rsidP="00814D25">
      <w:pPr>
        <w:spacing w:line="240" w:lineRule="auto"/>
        <w:rPr>
          <w:rFonts w:ascii="メイリオ" w:eastAsia="メイリオ" w:hAnsi="メイリオ" w:cs="Times New Roman"/>
          <w:b/>
          <w:sz w:val="21"/>
          <w:szCs w:val="21"/>
        </w:rPr>
      </w:pPr>
    </w:p>
    <w:p w:rsidR="00814D25" w:rsidRDefault="00814D25" w:rsidP="00814D25">
      <w:pPr>
        <w:spacing w:line="240" w:lineRule="auto"/>
        <w:rPr>
          <w:rFonts w:ascii="メイリオ" w:eastAsia="メイリオ" w:hAnsi="メイリオ" w:cs="Times New Roman"/>
          <w:b/>
          <w:sz w:val="21"/>
          <w:szCs w:val="21"/>
        </w:rPr>
      </w:pPr>
    </w:p>
    <w:p w:rsidR="00814D25" w:rsidRDefault="00814D25" w:rsidP="00814D25">
      <w:pPr>
        <w:spacing w:line="240" w:lineRule="auto"/>
        <w:rPr>
          <w:rFonts w:ascii="メイリオ" w:eastAsia="メイリオ" w:hAnsi="メイリオ" w:cs="Times New Roman"/>
          <w:b/>
          <w:sz w:val="21"/>
          <w:szCs w:val="21"/>
        </w:rPr>
      </w:pPr>
    </w:p>
    <w:p w:rsidR="00814D25" w:rsidRDefault="00814D25" w:rsidP="00814D25">
      <w:pPr>
        <w:spacing w:line="240" w:lineRule="auto"/>
        <w:rPr>
          <w:rFonts w:ascii="メイリオ" w:eastAsia="メイリオ" w:hAnsi="メイリオ" w:cs="Times New Roman"/>
          <w:b/>
          <w:sz w:val="21"/>
          <w:szCs w:val="21"/>
        </w:rPr>
      </w:pPr>
    </w:p>
    <w:p w:rsidR="001D2051" w:rsidRDefault="001D2051" w:rsidP="00814D25">
      <w:pPr>
        <w:spacing w:line="240" w:lineRule="auto"/>
        <w:rPr>
          <w:rFonts w:ascii="メイリオ" w:eastAsia="メイリオ" w:hAnsi="メイリオ" w:cs="Times New Roman"/>
          <w:b/>
          <w:sz w:val="21"/>
          <w:szCs w:val="21"/>
        </w:rPr>
      </w:pPr>
    </w:p>
    <w:p w:rsidR="00814D25" w:rsidRDefault="00814D25" w:rsidP="00814D25">
      <w:pPr>
        <w:spacing w:line="240" w:lineRule="auto"/>
        <w:rPr>
          <w:rFonts w:ascii="メイリオ" w:eastAsia="メイリオ" w:hAnsi="メイリオ" w:cs="Times New Roman"/>
          <w:sz w:val="21"/>
          <w:szCs w:val="21"/>
        </w:rPr>
      </w:pPr>
      <w:r w:rsidRPr="00814D25">
        <w:rPr>
          <w:rFonts w:ascii="メイリオ" w:eastAsia="メイリオ" w:hAnsi="メイリオ" w:cs="Times New Roman" w:hint="eastAsia"/>
          <w:b/>
          <w:sz w:val="21"/>
          <w:szCs w:val="21"/>
        </w:rPr>
        <w:lastRenderedPageBreak/>
        <w:t>（２）シンガポール</w:t>
      </w:r>
      <w:r w:rsidRPr="00814D25">
        <w:rPr>
          <w:rFonts w:ascii="メイリオ" w:eastAsia="メイリオ" w:hAnsi="メイリオ" w:cs="Times New Roman"/>
          <w:b/>
          <w:sz w:val="21"/>
          <w:szCs w:val="21"/>
        </w:rPr>
        <w:br/>
      </w:r>
      <w:r w:rsidRPr="00234D7B">
        <w:rPr>
          <w:rFonts w:ascii="メイリオ" w:eastAsia="メイリオ" w:hAnsi="メイリオ" w:cs="Times New Roman" w:hint="eastAsia"/>
          <w:sz w:val="21"/>
          <w:szCs w:val="21"/>
        </w:rPr>
        <w:t>それから続きましてシンガポール，アジアですが，シンガポールは特にPISAもTIMSSも両方とも非常に高いレベルにあり</w:t>
      </w:r>
      <w:r w:rsidR="00A84B1E" w:rsidRPr="00234D7B">
        <w:rPr>
          <w:rFonts w:ascii="メイリオ" w:eastAsia="メイリオ" w:hAnsi="メイリオ" w:cs="Times New Roman" w:hint="eastAsia"/>
          <w:sz w:val="21"/>
          <w:szCs w:val="21"/>
        </w:rPr>
        <w:t>ます．日本も両方とも非常に高いのですが，日本との違いはICTの先進的利活用に実績があります．</w:t>
      </w:r>
      <w:r>
        <w:rPr>
          <w:rFonts w:ascii="メイリオ" w:eastAsia="メイリオ" w:hAnsi="メイリオ" w:cs="Times New Roman"/>
          <w:sz w:val="21"/>
          <w:szCs w:val="21"/>
        </w:rPr>
        <w:br/>
      </w:r>
      <w:r>
        <w:rPr>
          <w:rFonts w:ascii="メイリオ" w:eastAsia="メイリオ" w:hAnsi="メイリオ" w:cs="Times New Roman" w:hint="eastAsia"/>
          <w:sz w:val="21"/>
          <w:szCs w:val="21"/>
        </w:rPr>
        <w:t xml:space="preserve">　</w:t>
      </w:r>
      <w:r w:rsidR="00A630DC" w:rsidRPr="00234D7B">
        <w:rPr>
          <w:rFonts w:ascii="メイリオ" w:eastAsia="メイリオ" w:hAnsi="メイリオ" w:cs="Times New Roman" w:hint="eastAsia"/>
          <w:sz w:val="21"/>
          <w:szCs w:val="21"/>
        </w:rPr>
        <w:t>シンガポールは長期的・計画的にこの</w:t>
      </w:r>
      <w:r w:rsidR="000C699B" w:rsidRPr="00234D7B">
        <w:rPr>
          <w:rFonts w:ascii="メイリオ" w:eastAsia="メイリオ" w:hAnsi="メイリオ" w:cs="Times New Roman" w:hint="eastAsia"/>
          <w:sz w:val="21"/>
          <w:szCs w:val="21"/>
        </w:rPr>
        <w:t>ICT</w:t>
      </w:r>
      <w:r w:rsidR="00A630DC" w:rsidRPr="00234D7B">
        <w:rPr>
          <w:rFonts w:ascii="メイリオ" w:eastAsia="メイリオ" w:hAnsi="メイリオ" w:cs="Times New Roman" w:hint="eastAsia"/>
          <w:sz w:val="21"/>
          <w:szCs w:val="21"/>
        </w:rPr>
        <w:t>の利活用に力を入れておりまして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現在でも非常に先進的な取組をしています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そのほかのアジアの国々では韓国</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上海</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香港</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台湾</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こういったところがPISA</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TIMSS共に世界の上位にいます</w:t>
      </w:r>
      <w:r w:rsidR="008A18B1" w:rsidRPr="00234D7B">
        <w:rPr>
          <w:rFonts w:ascii="メイリオ" w:eastAsia="メイリオ" w:hAnsi="メイリオ" w:cs="Times New Roman" w:hint="eastAsia"/>
          <w:sz w:val="21"/>
          <w:szCs w:val="21"/>
        </w:rPr>
        <w:t>．</w:t>
      </w:r>
    </w:p>
    <w:p w:rsidR="00814D25" w:rsidRDefault="00814D25" w:rsidP="00814D25">
      <w:pPr>
        <w:spacing w:line="240" w:lineRule="auto"/>
        <w:rPr>
          <w:rFonts w:ascii="メイリオ" w:eastAsia="メイリオ" w:hAnsi="メイリオ" w:cs="Times New Roman"/>
          <w:sz w:val="21"/>
          <w:szCs w:val="24"/>
        </w:rPr>
      </w:pPr>
      <w:r w:rsidRPr="00814D25">
        <w:rPr>
          <w:rFonts w:ascii="メイリオ" w:eastAsia="メイリオ" w:hAnsi="メイリオ" w:cs="Times New Roman" w:hint="eastAsia"/>
          <w:b/>
          <w:sz w:val="21"/>
          <w:szCs w:val="21"/>
        </w:rPr>
        <w:t>（４）オーストラリア</w:t>
      </w:r>
      <w:r>
        <w:rPr>
          <w:rFonts w:ascii="メイリオ" w:eastAsia="メイリオ" w:hAnsi="メイリオ" w:cs="Times New Roman"/>
          <w:sz w:val="21"/>
          <w:szCs w:val="21"/>
        </w:rPr>
        <w:br/>
      </w:r>
      <w:r w:rsidR="00A630DC" w:rsidRPr="00234D7B">
        <w:rPr>
          <w:rFonts w:ascii="メイリオ" w:eastAsia="メイリオ" w:hAnsi="メイリオ" w:cs="Times New Roman" w:hint="eastAsia"/>
          <w:sz w:val="21"/>
          <w:szCs w:val="24"/>
        </w:rPr>
        <w:t>それからオーストラリアもPISAの上位の国です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オーストラリアはオーストラリアカリキュラムという独特のカリキュラムを持っていまして</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これは教科とそれから汎用的な能力</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スキル</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こういったものと</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それから優先的な学際的カリキュラムというものとが立体的に組み合ったような</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そういったカリキュラムを設けています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この優先的な学際的カリキュラムという特徴がありまして</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これは先住民の歴史と文化</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それからアジアとの関わり</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それから持続可能性といった３つの軸を教科と汎用的能力に組み合わせて取り組めるようにしています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多様性を重視した教育を行っていますので</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こういった観点を教育の中に入れて学んでいこうというようなことがカリキュラムの中に示されています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さらに職業教育とか</w:t>
      </w:r>
      <w:r w:rsidR="000C699B" w:rsidRPr="00234D7B">
        <w:rPr>
          <w:rFonts w:ascii="メイリオ" w:eastAsia="メイリオ" w:hAnsi="メイリオ" w:cs="Times New Roman" w:hint="eastAsia"/>
          <w:sz w:val="21"/>
          <w:szCs w:val="24"/>
        </w:rPr>
        <w:t>ICT</w:t>
      </w:r>
      <w:r w:rsidR="00A630DC" w:rsidRPr="00234D7B">
        <w:rPr>
          <w:rFonts w:ascii="メイリオ" w:eastAsia="メイリオ" w:hAnsi="メイリオ" w:cs="Times New Roman" w:hint="eastAsia"/>
          <w:sz w:val="21"/>
          <w:szCs w:val="24"/>
        </w:rPr>
        <w:t>の利活用にも非常に積極的です</w:t>
      </w:r>
      <w:r w:rsidR="008A18B1" w:rsidRPr="00234D7B">
        <w:rPr>
          <w:rFonts w:ascii="メイリオ" w:eastAsia="メイリオ" w:hAnsi="メイリオ" w:cs="Times New Roman" w:hint="eastAsia"/>
          <w:sz w:val="21"/>
          <w:szCs w:val="24"/>
        </w:rPr>
        <w:t>．</w:t>
      </w:r>
      <w:r w:rsidR="003B11BE" w:rsidRPr="00234D7B">
        <w:rPr>
          <w:rFonts w:ascii="メイリオ" w:eastAsia="メイリオ" w:hAnsi="メイリオ" w:cs="Times New Roman"/>
          <w:sz w:val="21"/>
          <w:szCs w:val="24"/>
        </w:rPr>
        <w:br/>
      </w:r>
      <w:r w:rsidR="00A630DC" w:rsidRPr="00234D7B">
        <w:rPr>
          <w:rFonts w:ascii="メイリオ" w:eastAsia="メイリオ" w:hAnsi="メイリオ" w:cs="Times New Roman" w:hint="eastAsia"/>
          <w:sz w:val="21"/>
          <w:szCs w:val="24"/>
        </w:rPr>
        <w:t xml:space="preserve">　それからカナダ</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アメリカも比較的PISAの結果がよい国です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両国とも州の独自性が非常に高くて</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州によって教育が異なるのですけれども</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最近では共通のカリキュラムを持っていこうというような動きがあって</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アメリカではCommon Core State Standardsというふうな新しい教育の</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各州で独自性だけでなくて共通の学習項目を共有していこうというような動きが出てきています</w:t>
      </w:r>
      <w:r w:rsidR="008A18B1" w:rsidRPr="00234D7B">
        <w:rPr>
          <w:rFonts w:ascii="メイリオ" w:eastAsia="メイリオ" w:hAnsi="メイリオ" w:cs="Times New Roman" w:hint="eastAsia"/>
          <w:sz w:val="21"/>
          <w:szCs w:val="24"/>
        </w:rPr>
        <w:t>．</w:t>
      </w:r>
    </w:p>
    <w:p w:rsidR="001D2051" w:rsidRDefault="00814D25" w:rsidP="00814D25">
      <w:pPr>
        <w:spacing w:line="240" w:lineRule="auto"/>
        <w:rPr>
          <w:rFonts w:ascii="メイリオ" w:eastAsia="メイリオ" w:hAnsi="メイリオ" w:cs="Times New Roman"/>
          <w:sz w:val="21"/>
          <w:szCs w:val="24"/>
        </w:rPr>
      </w:pPr>
      <w:r w:rsidRPr="00814D25">
        <w:rPr>
          <w:rFonts w:ascii="メイリオ" w:eastAsia="メイリオ" w:hAnsi="メイリオ" w:cs="Times New Roman" w:hint="eastAsia"/>
          <w:b/>
          <w:sz w:val="21"/>
          <w:szCs w:val="24"/>
        </w:rPr>
        <w:t>３．諸外国の教育動向のポイント</w:t>
      </w:r>
      <w:r w:rsidR="001D2051">
        <w:rPr>
          <w:rFonts w:ascii="メイリオ" w:eastAsia="メイリオ" w:hAnsi="メイリオ" w:cs="Times New Roman"/>
          <w:sz w:val="21"/>
          <w:szCs w:val="24"/>
        </w:rPr>
        <w:br/>
      </w:r>
      <w:r w:rsidRPr="001D2051">
        <w:rPr>
          <w:rFonts w:ascii="メイリオ" w:eastAsia="メイリオ" w:hAnsi="メイリオ" w:cs="Times New Roman" w:hint="eastAsia"/>
          <w:b/>
          <w:sz w:val="21"/>
          <w:szCs w:val="24"/>
        </w:rPr>
        <w:t>（１）スキル重視</w:t>
      </w:r>
      <w:r w:rsidR="008C080D" w:rsidRPr="00234D7B">
        <w:rPr>
          <w:rFonts w:ascii="メイリオ" w:eastAsia="メイリオ" w:hAnsi="メイリオ" w:cs="Times New Roman"/>
          <w:sz w:val="21"/>
          <w:szCs w:val="24"/>
        </w:rPr>
        <w:br/>
      </w:r>
      <w:r w:rsidR="00A630DC" w:rsidRPr="00A630DC">
        <w:rPr>
          <w:rFonts w:ascii="メイリオ" w:eastAsia="メイリオ" w:hAnsi="メイリオ" w:cs="Times New Roman" w:hint="eastAsia"/>
          <w:szCs w:val="24"/>
        </w:rPr>
        <w:t xml:space="preserve">　</w:t>
      </w:r>
      <w:r w:rsidR="00A630DC" w:rsidRPr="00234D7B">
        <w:rPr>
          <w:rFonts w:ascii="メイリオ" w:eastAsia="メイリオ" w:hAnsi="メイリオ" w:cs="Times New Roman" w:hint="eastAsia"/>
          <w:sz w:val="21"/>
          <w:szCs w:val="24"/>
        </w:rPr>
        <w:t>こうした諸外国の教育動向からの示唆ということで</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３つ挙げてみました</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１つ目はスキル重視です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先ほど来申し上げているように</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PISAのような動き</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知識だけでなくて</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何ができるようになるかというような</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知識を活用して問題を解決できる資質能力</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こういったものを重視する方向が今</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世界各国で進められています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日本でも学習指導要領で学力の３要素</w:t>
      </w:r>
      <w:r w:rsidR="008A18B1" w:rsidRPr="00234D7B">
        <w:rPr>
          <w:rFonts w:ascii="メイリオ" w:eastAsia="メイリオ" w:hAnsi="メイリオ" w:cs="Times New Roman" w:hint="eastAsia"/>
          <w:sz w:val="21"/>
          <w:szCs w:val="24"/>
        </w:rPr>
        <w:t>，</w:t>
      </w:r>
      <w:r w:rsidR="003B11BE">
        <w:rPr>
          <w:rFonts w:ascii="メイリオ" w:eastAsia="メイリオ" w:hAnsi="メイリオ" w:cs="Times New Roman"/>
          <w:szCs w:val="24"/>
        </w:rPr>
        <w:t xml:space="preserve"> </w:t>
      </w:r>
      <w:r w:rsidR="00234D7B" w:rsidRPr="00234D7B">
        <w:rPr>
          <w:rFonts w:ascii="メイリオ" w:eastAsia="メイリオ" w:hAnsi="メイリオ" w:cs="Times New Roman" w:hint="eastAsia"/>
          <w:sz w:val="21"/>
          <w:szCs w:val="24"/>
        </w:rPr>
        <w:t>知識・技能，思考力・判断力・表現力，それから学びに向かう力というふうに言われていますけども，こ</w:t>
      </w: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1D2051" w:rsidP="00814D25">
      <w:pPr>
        <w:spacing w:line="240" w:lineRule="auto"/>
        <w:rPr>
          <w:rFonts w:ascii="メイリオ" w:eastAsia="メイリオ" w:hAnsi="メイリオ" w:cs="Times New Roman"/>
          <w:sz w:val="21"/>
          <w:szCs w:val="24"/>
        </w:rPr>
      </w:pPr>
    </w:p>
    <w:p w:rsidR="001D2051" w:rsidRDefault="00234D7B" w:rsidP="001D2051">
      <w:pPr>
        <w:spacing w:line="240" w:lineRule="auto"/>
        <w:rPr>
          <w:rFonts w:ascii="メイリオ" w:eastAsia="メイリオ" w:hAnsi="メイリオ" w:cs="Times New Roman"/>
          <w:sz w:val="21"/>
          <w:szCs w:val="24"/>
        </w:rPr>
      </w:pPr>
      <w:r w:rsidRPr="00234D7B">
        <w:rPr>
          <w:rFonts w:ascii="メイリオ" w:eastAsia="メイリオ" w:hAnsi="メイリオ" w:cs="Times New Roman" w:hint="eastAsia"/>
          <w:sz w:val="21"/>
          <w:szCs w:val="24"/>
        </w:rPr>
        <w:lastRenderedPageBreak/>
        <w:t>の辺りが，多少の表現の違いはありますけれども，この３つの大きな分け方は世界共通です．OECDも「Education 2030」という国際的なプロジェクトを進めているのですが，大きなくくりはこの学力の３要素のくくりと同じような考え方です．もちろんこれは知識が必要ないということではなくて，その知識をどういうふうに生かせるかということが非常に重要になってきているというふうに，これは各国が考えているということです．同様に日本も学習指導要領でそのような要素を入れているということです．</w:t>
      </w:r>
    </w:p>
    <w:p w:rsidR="001D2051" w:rsidRDefault="001D2051" w:rsidP="001D2051">
      <w:pPr>
        <w:spacing w:line="240" w:lineRule="auto"/>
        <w:rPr>
          <w:rFonts w:ascii="メイリオ" w:eastAsia="メイリオ" w:hAnsi="メイリオ" w:cs="Times New Roman"/>
          <w:sz w:val="21"/>
          <w:szCs w:val="24"/>
        </w:rPr>
      </w:pPr>
      <w:r w:rsidRPr="001D2051">
        <w:rPr>
          <w:rFonts w:ascii="メイリオ" w:eastAsia="メイリオ" w:hAnsi="メイリオ" w:cs="Times New Roman" w:hint="eastAsia"/>
          <w:b/>
          <w:szCs w:val="24"/>
        </w:rPr>
        <w:t>（２）学習者が中心の考え方</w:t>
      </w:r>
      <w:r>
        <w:rPr>
          <w:rFonts w:ascii="メイリオ" w:eastAsia="メイリオ" w:hAnsi="メイリオ" w:cs="Times New Roman"/>
          <w:szCs w:val="24"/>
        </w:rPr>
        <w:br/>
      </w:r>
      <w:r w:rsidR="00A630DC" w:rsidRPr="00A630DC">
        <w:rPr>
          <w:rFonts w:ascii="メイリオ" w:eastAsia="メイリオ" w:hAnsi="メイリオ" w:cs="Times New Roman" w:hint="eastAsia"/>
          <w:szCs w:val="24"/>
        </w:rPr>
        <w:t xml:space="preserve">　</w:t>
      </w:r>
      <w:r w:rsidR="00A630DC" w:rsidRPr="00234D7B">
        <w:rPr>
          <w:rFonts w:ascii="メイリオ" w:eastAsia="メイリオ" w:hAnsi="メイリオ" w:cs="Times New Roman" w:hint="eastAsia"/>
          <w:sz w:val="21"/>
          <w:szCs w:val="24"/>
        </w:rPr>
        <w:t>それから２つ目に学習者が中心の考え方です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教師中心から学習者中心への流れですね</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学習者が主体的に学ぶ</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そして学びがどんどん個別化していく</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こういった流れが今</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世界で進んでいます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もちろん実際は教師中心と学習者中心は併用していくということになると思うんですけれども</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それをどこまで子供に委ねるか</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好きなことだけで本当にいいのかというようなことが十分に検討されながら進めていくべきだろうというふうに思います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学び方も主体的に学ぶというような方向になりますので</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これは学習指導要領の主体的</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多様的に学ぶという方向と非常に同じ考え方で進んでいるということです</w:t>
      </w:r>
      <w:r w:rsidR="008A18B1" w:rsidRPr="00234D7B">
        <w:rPr>
          <w:rFonts w:ascii="メイリオ" w:eastAsia="メイリオ" w:hAnsi="メイリオ" w:cs="Times New Roman" w:hint="eastAsia"/>
          <w:sz w:val="21"/>
          <w:szCs w:val="24"/>
        </w:rPr>
        <w:t>．</w:t>
      </w:r>
    </w:p>
    <w:p w:rsidR="001D2051" w:rsidRDefault="001D2051" w:rsidP="001D2051">
      <w:pPr>
        <w:spacing w:line="240" w:lineRule="auto"/>
        <w:rPr>
          <w:rFonts w:ascii="メイリオ" w:eastAsia="メイリオ" w:hAnsi="メイリオ" w:cs="Times New Roman"/>
          <w:sz w:val="21"/>
          <w:szCs w:val="24"/>
        </w:rPr>
      </w:pPr>
      <w:r w:rsidRPr="001D2051">
        <w:rPr>
          <w:rFonts w:ascii="メイリオ" w:eastAsia="メイリオ" w:hAnsi="メイリオ" w:cs="Times New Roman" w:hint="eastAsia"/>
          <w:b/>
          <w:sz w:val="21"/>
          <w:szCs w:val="24"/>
        </w:rPr>
        <w:t>（３）ICTの利活用</w:t>
      </w:r>
      <w:r w:rsidRPr="001D2051">
        <w:rPr>
          <w:rFonts w:ascii="メイリオ" w:eastAsia="メイリオ" w:hAnsi="メイリオ" w:cs="Times New Roman"/>
          <w:b/>
          <w:sz w:val="21"/>
          <w:szCs w:val="24"/>
        </w:rPr>
        <w:br/>
      </w:r>
      <w:r w:rsidR="00A630DC" w:rsidRPr="00234D7B">
        <w:rPr>
          <w:rFonts w:ascii="メイリオ" w:eastAsia="メイリオ" w:hAnsi="メイリオ" w:cs="Times New Roman" w:hint="eastAsia"/>
          <w:sz w:val="21"/>
          <w:szCs w:val="24"/>
        </w:rPr>
        <w:t xml:space="preserve">　それから３つ目に</w:t>
      </w:r>
      <w:r w:rsidR="000C699B" w:rsidRPr="00234D7B">
        <w:rPr>
          <w:rFonts w:ascii="メイリオ" w:eastAsia="メイリオ" w:hAnsi="メイリオ" w:cs="Times New Roman" w:hint="eastAsia"/>
          <w:sz w:val="21"/>
          <w:szCs w:val="24"/>
        </w:rPr>
        <w:t>ICT</w:t>
      </w:r>
      <w:r w:rsidR="00A630DC" w:rsidRPr="00234D7B">
        <w:rPr>
          <w:rFonts w:ascii="メイリオ" w:eastAsia="メイリオ" w:hAnsi="メイリオ" w:cs="Times New Roman" w:hint="eastAsia"/>
          <w:sz w:val="21"/>
          <w:szCs w:val="24"/>
        </w:rPr>
        <w:t>の利活用です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これはデジタル化による社会の変化で</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これからの社会に必須な環境になるわけですけれども</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学習効果ですとか</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それから校務や教務の効率化ですとか</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それから学習の個別化</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こういったことに非常に</w:t>
      </w:r>
      <w:r w:rsidR="000C699B" w:rsidRPr="00234D7B">
        <w:rPr>
          <w:rFonts w:ascii="メイリオ" w:eastAsia="メイリオ" w:hAnsi="メイリオ" w:cs="Times New Roman" w:hint="eastAsia"/>
          <w:sz w:val="21"/>
          <w:szCs w:val="24"/>
        </w:rPr>
        <w:t>ICT</w:t>
      </w:r>
      <w:r w:rsidR="00A630DC" w:rsidRPr="00234D7B">
        <w:rPr>
          <w:rFonts w:ascii="メイリオ" w:eastAsia="メイリオ" w:hAnsi="メイリオ" w:cs="Times New Roman" w:hint="eastAsia"/>
          <w:sz w:val="21"/>
          <w:szCs w:val="24"/>
        </w:rPr>
        <w:t>の利活用は役に立っていくわけですけれども</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日本では学習効果の議論が先で</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なかなかその先に進まないという傾向があります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学習効果は使い方に依存しますので</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学習環境</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この</w:t>
      </w:r>
      <w:r w:rsidR="000C699B" w:rsidRPr="00234D7B">
        <w:rPr>
          <w:rFonts w:ascii="メイリオ" w:eastAsia="メイリオ" w:hAnsi="メイリオ" w:cs="Times New Roman" w:hint="eastAsia"/>
          <w:sz w:val="21"/>
          <w:szCs w:val="24"/>
        </w:rPr>
        <w:t>ICT</w:t>
      </w:r>
      <w:r w:rsidR="00A630DC" w:rsidRPr="00234D7B">
        <w:rPr>
          <w:rFonts w:ascii="メイリオ" w:eastAsia="メイリオ" w:hAnsi="メイリオ" w:cs="Times New Roman" w:hint="eastAsia"/>
          <w:sz w:val="21"/>
          <w:szCs w:val="24"/>
        </w:rPr>
        <w:t>の環境がないと</w:t>
      </w:r>
      <w:r w:rsidR="000C699B" w:rsidRPr="00234D7B">
        <w:rPr>
          <w:rFonts w:ascii="メイリオ" w:eastAsia="メイリオ" w:hAnsi="メイリオ" w:cs="Times New Roman" w:hint="eastAsia"/>
          <w:sz w:val="21"/>
          <w:szCs w:val="24"/>
        </w:rPr>
        <w:t>ICT</w:t>
      </w:r>
      <w:r w:rsidR="00A630DC" w:rsidRPr="00234D7B">
        <w:rPr>
          <w:rFonts w:ascii="メイリオ" w:eastAsia="メイリオ" w:hAnsi="メイリオ" w:cs="Times New Roman" w:hint="eastAsia"/>
          <w:sz w:val="21"/>
          <w:szCs w:val="24"/>
        </w:rPr>
        <w:t>を使った学習効果が出ないわけですけれども</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この辺りの考え方のマインドセットを変えていくということがこれからは必要だろうというふうに思います</w:t>
      </w:r>
      <w:r w:rsidR="008A18B1" w:rsidRPr="00234D7B">
        <w:rPr>
          <w:rFonts w:ascii="メイリオ" w:eastAsia="メイリオ" w:hAnsi="メイリオ" w:cs="Times New Roman" w:hint="eastAsia"/>
          <w:sz w:val="21"/>
          <w:szCs w:val="24"/>
        </w:rPr>
        <w:t>．</w:t>
      </w:r>
    </w:p>
    <w:p w:rsidR="001D2051" w:rsidRDefault="001D2051" w:rsidP="001D2051">
      <w:pPr>
        <w:spacing w:line="240" w:lineRule="auto"/>
        <w:rPr>
          <w:rFonts w:ascii="メイリオ" w:eastAsia="メイリオ" w:hAnsi="メイリオ" w:cs="Times New Roman"/>
          <w:sz w:val="21"/>
          <w:szCs w:val="24"/>
        </w:rPr>
      </w:pPr>
      <w:r w:rsidRPr="001D2051">
        <w:rPr>
          <w:rFonts w:ascii="メイリオ" w:eastAsia="メイリオ" w:hAnsi="メイリオ" w:cs="Times New Roman" w:hint="eastAsia"/>
          <w:b/>
          <w:sz w:val="21"/>
          <w:szCs w:val="24"/>
        </w:rPr>
        <w:t>（４）STEM教育</w:t>
      </w:r>
      <w:r w:rsidRPr="001D2051">
        <w:rPr>
          <w:rFonts w:ascii="メイリオ" w:eastAsia="メイリオ" w:hAnsi="メイリオ" w:cs="Times New Roman"/>
          <w:b/>
          <w:sz w:val="21"/>
          <w:szCs w:val="24"/>
        </w:rPr>
        <w:br/>
      </w:r>
      <w:r w:rsidR="00A630DC" w:rsidRPr="00234D7B">
        <w:rPr>
          <w:rFonts w:ascii="メイリオ" w:eastAsia="メイリオ" w:hAnsi="メイリオ" w:cs="Times New Roman" w:hint="eastAsia"/>
          <w:sz w:val="21"/>
          <w:szCs w:val="24"/>
        </w:rPr>
        <w:t xml:space="preserve">　最後に新たな教育動向ということでお話をします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１つ目はSTEM教育です</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STEM教育はサイエンス</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科学のＳと</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テクノロジー</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技術のＴ</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それからエンジニアリング</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工学</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マスマティクスの数学</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このＳ・Ｔ・Ｅ・Ｍの頭文字を取って</w:t>
      </w:r>
      <w:r w:rsidR="008A18B1" w:rsidRPr="00234D7B">
        <w:rPr>
          <w:rFonts w:ascii="メイリオ" w:eastAsia="メイリオ" w:hAnsi="メイリオ" w:cs="Times New Roman" w:hint="eastAsia"/>
          <w:sz w:val="21"/>
          <w:szCs w:val="24"/>
        </w:rPr>
        <w:t>，</w:t>
      </w:r>
      <w:r w:rsidR="00A630DC" w:rsidRPr="00234D7B">
        <w:rPr>
          <w:rFonts w:ascii="メイリオ" w:eastAsia="メイリオ" w:hAnsi="メイリオ" w:cs="Times New Roman" w:hint="eastAsia"/>
          <w:sz w:val="21"/>
          <w:szCs w:val="24"/>
        </w:rPr>
        <w:t>これらを統合的に活用して現実課題の解決に取り組むと</w:t>
      </w:r>
      <w:r w:rsidR="000C699B" w:rsidRPr="00234D7B">
        <w:rPr>
          <w:rFonts w:ascii="メイリオ" w:eastAsia="メイリオ" w:hAnsi="メイリオ" w:cs="Times New Roman" w:hint="eastAsia"/>
          <w:sz w:val="21"/>
          <w:szCs w:val="24"/>
        </w:rPr>
        <w:t>いう学びです．</w:t>
      </w:r>
      <w:r w:rsidR="00234D7B">
        <w:rPr>
          <w:rFonts w:ascii="メイリオ" w:eastAsia="メイリオ" w:hAnsi="メイリオ" w:cs="Times New Roman" w:hint="eastAsia"/>
          <w:sz w:val="21"/>
          <w:szCs w:val="24"/>
        </w:rPr>
        <w:t xml:space="preserve">　</w:t>
      </w:r>
      <w:r w:rsidR="00234D7B" w:rsidRPr="00234D7B">
        <w:rPr>
          <w:rFonts w:ascii="メイリオ" w:eastAsia="メイリオ" w:hAnsi="メイリオ" w:cs="Times New Roman" w:hint="eastAsia"/>
          <w:sz w:val="21"/>
          <w:szCs w:val="24"/>
        </w:rPr>
        <w:t>これはアメリカで始まって，今，世界各国に普及をしているのですが，このＳ・Ｔ・Ｅ・ＭにＡが入って，STEAMですとかロボットのＲが入った</w:t>
      </w: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r>
        <w:rPr>
          <w:rFonts w:ascii="メイリオ" w:eastAsia="メイリオ" w:hAnsi="メイリオ" w:cs="Times New Roman"/>
          <w:noProof/>
          <w:szCs w:val="24"/>
        </w:rPr>
        <mc:AlternateContent>
          <mc:Choice Requires="wpg">
            <w:drawing>
              <wp:anchor distT="0" distB="0" distL="114300" distR="114300" simplePos="0" relativeHeight="252673024" behindDoc="0" locked="0" layoutInCell="1" allowOverlap="1" wp14:anchorId="6E287F51" wp14:editId="22A9389F">
                <wp:simplePos x="0" y="0"/>
                <wp:positionH relativeFrom="column">
                  <wp:posOffset>85725</wp:posOffset>
                </wp:positionH>
                <wp:positionV relativeFrom="paragraph">
                  <wp:posOffset>234950</wp:posOffset>
                </wp:positionV>
                <wp:extent cx="873125" cy="2251075"/>
                <wp:effectExtent l="0" t="0" r="3175" b="0"/>
                <wp:wrapNone/>
                <wp:docPr id="644" name="グループ化 644"/>
                <wp:cNvGraphicFramePr/>
                <a:graphic xmlns:a="http://schemas.openxmlformats.org/drawingml/2006/main">
                  <a:graphicData uri="http://schemas.microsoft.com/office/word/2010/wordprocessingGroup">
                    <wpg:wgp>
                      <wpg:cNvGrpSpPr/>
                      <wpg:grpSpPr>
                        <a:xfrm>
                          <a:off x="0" y="0"/>
                          <a:ext cx="873125" cy="2251075"/>
                          <a:chOff x="0" y="0"/>
                          <a:chExt cx="873125" cy="2251075"/>
                        </a:xfrm>
                      </wpg:grpSpPr>
                      <pic:pic xmlns:pic="http://schemas.openxmlformats.org/drawingml/2006/picture">
                        <pic:nvPicPr>
                          <pic:cNvPr id="642" name="図 642" descr="C:\Users\admin\Desktop\qr20220331161411873.png"/>
                          <pic:cNvPicPr>
                            <a:picLocks noChangeAspect="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73125" cy="873125"/>
                          </a:xfrm>
                          <a:prstGeom prst="rect">
                            <a:avLst/>
                          </a:prstGeom>
                          <a:noFill/>
                          <a:ln>
                            <a:noFill/>
                          </a:ln>
                        </pic:spPr>
                      </pic:pic>
                      <wps:wsp>
                        <wps:cNvPr id="643" name="テキスト ボックス 643"/>
                        <wps:cNvSpPr txBox="1"/>
                        <wps:spPr>
                          <a:xfrm>
                            <a:off x="50800" y="850900"/>
                            <a:ext cx="771525" cy="1400175"/>
                          </a:xfrm>
                          <a:prstGeom prst="rect">
                            <a:avLst/>
                          </a:prstGeom>
                          <a:solidFill>
                            <a:schemeClr val="lt1"/>
                          </a:solidFill>
                          <a:ln w="6350">
                            <a:noFill/>
                          </a:ln>
                        </wps:spPr>
                        <wps:txbx>
                          <w:txbxContent>
                            <w:p w:rsidR="00A84B1E" w:rsidRPr="000C699B" w:rsidRDefault="00A84B1E">
                              <w:pPr>
                                <w:rPr>
                                  <w:rFonts w:ascii="メイリオ" w:eastAsia="メイリオ" w:hAnsi="メイリオ"/>
                                  <w:sz w:val="18"/>
                                </w:rPr>
                              </w:pPr>
                              <w:r w:rsidRPr="000C699B">
                                <w:rPr>
                                  <w:rFonts w:ascii="メイリオ" w:eastAsia="メイリオ" w:hAnsi="メイリオ" w:hint="eastAsia"/>
                                  <w:sz w:val="18"/>
                                </w:rPr>
                                <w:t>STEAM教育等の各教科等横断的な学習の推進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287F51" id="グループ化 644" o:spid="_x0000_s1404" style="position:absolute;margin-left:6.75pt;margin-top:18.5pt;width:68.75pt;height:177.25pt;z-index:252673024;mso-position-horizontal-relative:text;mso-position-vertical-relative:text" coordsize="8731,22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">
                <v:shape id="図 642" o:spid="_x0000_s1405" type="#_x0000_t75" style="position:absolute;width:8731;height:8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">
                  <v:imagedata r:id="rId154" o:title="qr20220331161411873"/>
                  <v:path arrowok="t"/>
                </v:shape>
                <v:shape id="テキスト ボックス 643" o:spid="_x0000_s1406" type="#_x0000_t202" style="position:absolute;left:508;top:8509;width:7715;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" fillcolor="white [3201]" stroked="f" strokeweight=".5pt">
                  <v:textbox>
                    <w:txbxContent>
                      <w:p w:rsidR="00A84B1E" w:rsidRPr="000C699B" w:rsidRDefault="00A84B1E">
                        <w:pPr>
                          <w:rPr>
                            <w:rFonts w:ascii="メイリオ" w:eastAsia="メイリオ" w:hAnsi="メイリオ"/>
                            <w:sz w:val="18"/>
                          </w:rPr>
                        </w:pPr>
                        <w:r w:rsidRPr="000C699B">
                          <w:rPr>
                            <w:rFonts w:ascii="メイリオ" w:eastAsia="メイリオ" w:hAnsi="メイリオ" w:hint="eastAsia"/>
                            <w:sz w:val="18"/>
                          </w:rPr>
                          <w:t>STEAM教育等の各教科等横断的な学習の推進</w:t>
                        </w:r>
                      </w:p>
                    </w:txbxContent>
                  </v:textbox>
                </v:shape>
              </v:group>
            </w:pict>
          </mc:Fallback>
        </mc:AlternateContent>
      </w: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1D2051" w:rsidRDefault="001D2051" w:rsidP="001D2051">
      <w:pPr>
        <w:spacing w:line="240" w:lineRule="auto"/>
        <w:rPr>
          <w:rFonts w:ascii="メイリオ" w:eastAsia="メイリオ" w:hAnsi="メイリオ" w:cs="Times New Roman"/>
          <w:sz w:val="21"/>
          <w:szCs w:val="24"/>
        </w:rPr>
      </w:pPr>
    </w:p>
    <w:p w:rsidR="00A630DC" w:rsidRDefault="001D2051" w:rsidP="001D2051">
      <w:pPr>
        <w:spacing w:line="240" w:lineRule="auto"/>
        <w:rPr>
          <w:rFonts w:ascii="メイリオ" w:eastAsia="メイリオ" w:hAnsi="メイリオ" w:cs="Times New Roman"/>
          <w:szCs w:val="24"/>
        </w:rPr>
      </w:pPr>
      <w:r w:rsidRPr="00234D7B">
        <w:rPr>
          <w:rFonts w:ascii="メイリオ" w:eastAsia="メイリオ" w:hAnsi="メイリオ" w:cs="Times New Roman" w:hint="eastAsia"/>
          <w:sz w:val="21"/>
          <w:szCs w:val="24"/>
        </w:rPr>
        <w:lastRenderedPageBreak/>
        <w:t>STREAMですとか，様々に今，派生の形も生まれていて，現在，各国で取り組まれています．これはこういった資質能力を持った人材が必要ということで，これからの社</w:t>
      </w:r>
      <w:r w:rsidR="00234D7B" w:rsidRPr="00234D7B">
        <w:rPr>
          <w:rFonts w:ascii="メイリオ" w:eastAsia="メイリオ" w:hAnsi="メイリオ" w:cs="Times New Roman" w:hint="eastAsia"/>
          <w:sz w:val="21"/>
          <w:szCs w:val="24"/>
        </w:rPr>
        <w:t>会に求められるSTEAM人材の育成ということが求められますので，各国が取り組んでいるわけです．これは当然スキル重視で，学習者中心で，ICTの利活用を前提とした学びになります．こういった内容は学習指導要領とも非常に親和性がありまして，学習指導要領の総則ですとか，それから探究ですとか，プログラミング，情報関連の各教科など，こういったものを見渡しますと，非常にSTEM教育と親和性が高い内容になってきています．</w:t>
      </w:r>
    </w:p>
    <w:p w:rsidR="00143744" w:rsidRPr="00234D7B" w:rsidRDefault="001D2051" w:rsidP="00A630DC">
      <w:pPr>
        <w:spacing w:line="240" w:lineRule="auto"/>
        <w:rPr>
          <w:rFonts w:ascii="メイリオ" w:eastAsia="メイリオ" w:hAnsi="メイリオ" w:cs="Times New Roman"/>
          <w:sz w:val="21"/>
          <w:szCs w:val="21"/>
        </w:rPr>
      </w:pPr>
      <w:r w:rsidRPr="001D2051">
        <w:rPr>
          <w:rFonts w:ascii="メイリオ" w:eastAsia="メイリオ" w:hAnsi="メイリオ" w:cs="Times New Roman" w:hint="eastAsia"/>
          <w:b/>
          <w:szCs w:val="24"/>
        </w:rPr>
        <w:t>（５）AI教育</w:t>
      </w:r>
      <w:r>
        <w:rPr>
          <w:rFonts w:ascii="メイリオ" w:eastAsia="メイリオ" w:hAnsi="メイリオ" w:cs="Times New Roman"/>
          <w:b/>
          <w:szCs w:val="24"/>
        </w:rPr>
        <w:br/>
      </w:r>
      <w:r w:rsidR="00A630DC" w:rsidRPr="00234D7B">
        <w:rPr>
          <w:rFonts w:ascii="メイリオ" w:eastAsia="メイリオ" w:hAnsi="メイリオ" w:cs="Times New Roman" w:hint="eastAsia"/>
          <w:sz w:val="21"/>
          <w:szCs w:val="21"/>
        </w:rPr>
        <w:t xml:space="preserve">　それから続きまして</w:t>
      </w:r>
      <w:r w:rsidR="000C699B" w:rsidRPr="00234D7B">
        <w:rPr>
          <w:rFonts w:ascii="メイリオ" w:eastAsia="メイリオ" w:hAnsi="メイリオ" w:cs="Times New Roman" w:hint="eastAsia"/>
          <w:sz w:val="21"/>
          <w:szCs w:val="21"/>
        </w:rPr>
        <w:t>AI</w:t>
      </w:r>
      <w:r w:rsidR="00A630DC" w:rsidRPr="00234D7B">
        <w:rPr>
          <w:rFonts w:ascii="メイリオ" w:eastAsia="メイリオ" w:hAnsi="メイリオ" w:cs="Times New Roman" w:hint="eastAsia"/>
          <w:sz w:val="21"/>
          <w:szCs w:val="21"/>
        </w:rPr>
        <w:t>教育です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これは</w:t>
      </w:r>
      <w:r w:rsidR="000C699B" w:rsidRPr="00234D7B">
        <w:rPr>
          <w:rFonts w:ascii="メイリオ" w:eastAsia="メイリオ" w:hAnsi="メイリオ" w:cs="Times New Roman" w:hint="eastAsia"/>
          <w:sz w:val="21"/>
          <w:szCs w:val="21"/>
        </w:rPr>
        <w:t>AI</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人工知能ですね</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中国の例を申し上げますと</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中国では</w:t>
      </w:r>
      <w:r w:rsidR="000C699B" w:rsidRPr="00234D7B">
        <w:rPr>
          <w:rFonts w:ascii="メイリオ" w:eastAsia="メイリオ" w:hAnsi="メイリオ" w:cs="Times New Roman" w:hint="eastAsia"/>
          <w:sz w:val="21"/>
          <w:szCs w:val="21"/>
        </w:rPr>
        <w:t>AI</w:t>
      </w:r>
      <w:r w:rsidR="00A630DC" w:rsidRPr="00234D7B">
        <w:rPr>
          <w:rFonts w:ascii="メイリオ" w:eastAsia="メイリオ" w:hAnsi="メイリオ" w:cs="Times New Roman" w:hint="eastAsia"/>
          <w:sz w:val="21"/>
          <w:szCs w:val="21"/>
        </w:rPr>
        <w:t>基礎という教科書が既にできています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これは身近な</w:t>
      </w:r>
      <w:r w:rsidR="000C699B" w:rsidRPr="00234D7B">
        <w:rPr>
          <w:rFonts w:ascii="メイリオ" w:eastAsia="メイリオ" w:hAnsi="メイリオ" w:cs="Times New Roman" w:hint="eastAsia"/>
          <w:sz w:val="21"/>
          <w:szCs w:val="21"/>
        </w:rPr>
        <w:t>AI</w:t>
      </w:r>
      <w:r w:rsidR="00A630DC" w:rsidRPr="00234D7B">
        <w:rPr>
          <w:rFonts w:ascii="メイリオ" w:eastAsia="メイリオ" w:hAnsi="メイリオ" w:cs="Times New Roman" w:hint="eastAsia"/>
          <w:sz w:val="21"/>
          <w:szCs w:val="21"/>
        </w:rPr>
        <w:t>の活用を示して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それが一体どういう技術でできているかということを学べるようになっています</w:t>
      </w:r>
      <w:r w:rsidR="008A18B1" w:rsidRPr="00234D7B">
        <w:rPr>
          <w:rFonts w:ascii="メイリオ" w:eastAsia="メイリオ" w:hAnsi="メイリオ" w:cs="Times New Roman" w:hint="eastAsia"/>
          <w:sz w:val="21"/>
          <w:szCs w:val="21"/>
        </w:rPr>
        <w:t>．</w:t>
      </w:r>
      <w:r w:rsidR="000C699B" w:rsidRPr="00234D7B">
        <w:rPr>
          <w:rFonts w:ascii="メイリオ" w:eastAsia="メイリオ" w:hAnsi="メイリオ" w:cs="Times New Roman" w:hint="eastAsia"/>
          <w:sz w:val="21"/>
          <w:szCs w:val="21"/>
        </w:rPr>
        <w:t>AI</w:t>
      </w:r>
      <w:r w:rsidR="00A630DC" w:rsidRPr="00234D7B">
        <w:rPr>
          <w:rFonts w:ascii="メイリオ" w:eastAsia="メイリオ" w:hAnsi="メイリオ" w:cs="Times New Roman" w:hint="eastAsia"/>
          <w:sz w:val="21"/>
          <w:szCs w:val="21"/>
        </w:rPr>
        <w:t>を賢く使うと</w:t>
      </w:r>
      <w:r w:rsidR="008A18B1" w:rsidRPr="00234D7B">
        <w:rPr>
          <w:rFonts w:ascii="メイリオ" w:eastAsia="メイリオ" w:hAnsi="メイリオ" w:cs="Times New Roman" w:hint="eastAsia"/>
          <w:sz w:val="21"/>
          <w:szCs w:val="21"/>
        </w:rPr>
        <w:t>．</w:t>
      </w:r>
      <w:r w:rsidR="000C699B" w:rsidRPr="00234D7B">
        <w:rPr>
          <w:rFonts w:ascii="メイリオ" w:eastAsia="メイリオ" w:hAnsi="メイリオ" w:cs="Times New Roman" w:hint="eastAsia"/>
          <w:sz w:val="21"/>
          <w:szCs w:val="21"/>
        </w:rPr>
        <w:t>AI</w:t>
      </w:r>
      <w:r w:rsidR="00A630DC" w:rsidRPr="00234D7B">
        <w:rPr>
          <w:rFonts w:ascii="メイリオ" w:eastAsia="メイリオ" w:hAnsi="メイリオ" w:cs="Times New Roman" w:hint="eastAsia"/>
          <w:sz w:val="21"/>
          <w:szCs w:val="21"/>
        </w:rPr>
        <w:t>を開発者だけじゃなくて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賢い</w:t>
      </w:r>
      <w:r w:rsidR="000C699B" w:rsidRPr="00234D7B">
        <w:rPr>
          <w:rFonts w:ascii="メイリオ" w:eastAsia="メイリオ" w:hAnsi="メイリオ" w:cs="Times New Roman" w:hint="eastAsia"/>
          <w:sz w:val="21"/>
          <w:szCs w:val="21"/>
        </w:rPr>
        <w:t>AI</w:t>
      </w:r>
      <w:r w:rsidR="00A630DC" w:rsidRPr="00234D7B">
        <w:rPr>
          <w:rFonts w:ascii="メイリオ" w:eastAsia="メイリオ" w:hAnsi="メイリオ" w:cs="Times New Roman" w:hint="eastAsia"/>
          <w:sz w:val="21"/>
          <w:szCs w:val="21"/>
        </w:rPr>
        <w:t>のユーザーになっていくというようなことも含めて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これからその</w:t>
      </w:r>
      <w:r w:rsidR="000C699B" w:rsidRPr="00234D7B">
        <w:rPr>
          <w:rFonts w:ascii="メイリオ" w:eastAsia="メイリオ" w:hAnsi="メイリオ" w:cs="Times New Roman" w:hint="eastAsia"/>
          <w:sz w:val="21"/>
          <w:szCs w:val="21"/>
        </w:rPr>
        <w:t>AI</w:t>
      </w:r>
      <w:r w:rsidR="00A630DC" w:rsidRPr="00234D7B">
        <w:rPr>
          <w:rFonts w:ascii="メイリオ" w:eastAsia="メイリオ" w:hAnsi="メイリオ" w:cs="Times New Roman" w:hint="eastAsia"/>
          <w:sz w:val="21"/>
          <w:szCs w:val="21"/>
        </w:rPr>
        <w:t>の基礎を学ぶということは非常に重要だろうというふうに思います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日本でもデータサイエンスの考え方を取り入れて今回の学習指導要領が改訂されたりしていまして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実はこの</w:t>
      </w:r>
      <w:r w:rsidR="000C699B" w:rsidRPr="00234D7B">
        <w:rPr>
          <w:rFonts w:ascii="メイリオ" w:eastAsia="メイリオ" w:hAnsi="メイリオ" w:cs="Times New Roman" w:hint="eastAsia"/>
          <w:sz w:val="21"/>
          <w:szCs w:val="21"/>
        </w:rPr>
        <w:t>AI</w:t>
      </w:r>
      <w:r w:rsidR="00A630DC" w:rsidRPr="00234D7B">
        <w:rPr>
          <w:rFonts w:ascii="メイリオ" w:eastAsia="メイリオ" w:hAnsi="メイリオ" w:cs="Times New Roman" w:hint="eastAsia"/>
          <w:sz w:val="21"/>
          <w:szCs w:val="21"/>
        </w:rPr>
        <w:t>の社会に対応していけるように関連する教科で改訂が行われています</w:t>
      </w:r>
      <w:r w:rsidR="008A18B1" w:rsidRPr="00234D7B">
        <w:rPr>
          <w:rFonts w:ascii="メイリオ" w:eastAsia="メイリオ" w:hAnsi="メイリオ" w:cs="Times New Roman" w:hint="eastAsia"/>
          <w:sz w:val="21"/>
          <w:szCs w:val="21"/>
        </w:rPr>
        <w:t>．</w:t>
      </w:r>
      <w:r w:rsidR="003B11BE" w:rsidRPr="00234D7B">
        <w:rPr>
          <w:rFonts w:ascii="メイリオ" w:eastAsia="メイリオ" w:hAnsi="メイリオ" w:cs="Times New Roman"/>
          <w:sz w:val="21"/>
          <w:szCs w:val="21"/>
        </w:rPr>
        <w:br/>
      </w:r>
      <w:r w:rsidR="00A630DC" w:rsidRPr="00234D7B">
        <w:rPr>
          <w:rFonts w:ascii="メイリオ" w:eastAsia="メイリオ" w:hAnsi="メイリオ" w:cs="Times New Roman" w:hint="eastAsia"/>
          <w:sz w:val="21"/>
          <w:szCs w:val="21"/>
        </w:rPr>
        <w:t xml:space="preserve">　最後にカリキュラムの問題を一つ挙げております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これは先ほど来申し上げましたように</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社会の変化とともに学ぶことがいろいろ増えてきます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この増える学習内容と</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一方で授業時数は限られていますので</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これをその限られた授業時数の中でどういうふうに消化していくかというカリキュラムの組立て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これをどういうふうにしていくということも非常に今は重要で</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これが日本だけではなくて世界的に課題になっています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例えば小学校でプログラミング教育が入っても</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プログラミング教育の時間が割り当てられたわけではなくて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それを工夫してやってくださいということになっています</w:t>
      </w:r>
      <w:r w:rsidR="008A18B1" w:rsidRPr="00234D7B">
        <w:rPr>
          <w:rFonts w:ascii="メイリオ" w:eastAsia="メイリオ" w:hAnsi="メイリオ" w:cs="Times New Roman" w:hint="eastAsia"/>
          <w:sz w:val="21"/>
          <w:szCs w:val="21"/>
        </w:rPr>
        <w:t>．</w:t>
      </w:r>
      <w:r w:rsidR="0069329F">
        <w:rPr>
          <w:rFonts w:ascii="メイリオ" w:eastAsia="メイリオ" w:hAnsi="メイリオ" w:cs="Times New Roman"/>
          <w:sz w:val="21"/>
          <w:szCs w:val="21"/>
        </w:rPr>
        <w:br/>
      </w:r>
      <w:r w:rsidR="0069329F">
        <w:rPr>
          <w:rFonts w:ascii="メイリオ" w:eastAsia="メイリオ" w:hAnsi="メイリオ" w:cs="Times New Roman" w:hint="eastAsia"/>
          <w:sz w:val="21"/>
          <w:szCs w:val="21"/>
        </w:rPr>
        <w:t xml:space="preserve">　</w:t>
      </w:r>
      <w:r w:rsidR="00A630DC" w:rsidRPr="00234D7B">
        <w:rPr>
          <w:rFonts w:ascii="メイリオ" w:eastAsia="メイリオ" w:hAnsi="メイリオ" w:cs="Times New Roman" w:hint="eastAsia"/>
          <w:sz w:val="21"/>
          <w:szCs w:val="21"/>
        </w:rPr>
        <w:t>こういった新しい活動に対して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一体どのようにカリキュラムをマネジメントしていくのか</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いわゆる</w:t>
      </w:r>
      <w:r w:rsidR="000C699B" w:rsidRPr="00234D7B">
        <w:rPr>
          <w:rFonts w:ascii="メイリオ" w:eastAsia="メイリオ" w:hAnsi="メイリオ" w:cs="Times New Roman" w:hint="eastAsia"/>
          <w:sz w:val="21"/>
          <w:szCs w:val="21"/>
        </w:rPr>
        <w:t>カリキュラム・マネジメント</w:t>
      </w:r>
      <w:r w:rsidR="00A630DC" w:rsidRPr="00234D7B">
        <w:rPr>
          <w:rFonts w:ascii="メイリオ" w:eastAsia="メイリオ" w:hAnsi="メイリオ" w:cs="Times New Roman" w:hint="eastAsia"/>
          <w:sz w:val="21"/>
          <w:szCs w:val="21"/>
        </w:rPr>
        <w:t>がこれから非常に重要になってくるというふうに思います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これは今まで教科だけを行っていけ</w:t>
      </w:r>
      <w:r w:rsidR="000C699B" w:rsidRPr="00234D7B">
        <w:rPr>
          <w:rFonts w:ascii="メイリオ" w:eastAsia="メイリオ" w:hAnsi="メイリオ" w:cs="Times New Roman" w:hint="eastAsia"/>
          <w:sz w:val="21"/>
          <w:szCs w:val="21"/>
        </w:rPr>
        <w:t>ばよかったということではなくて，統合的，融合的な活動が増えていきますの</w:t>
      </w:r>
      <w:r w:rsidR="00A630DC" w:rsidRPr="00234D7B">
        <w:rPr>
          <w:rFonts w:ascii="メイリオ" w:eastAsia="メイリオ" w:hAnsi="メイリオ" w:cs="Times New Roman" w:hint="eastAsia"/>
          <w:sz w:val="21"/>
          <w:szCs w:val="21"/>
        </w:rPr>
        <w:t>で</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こういったものをどのようにコントロールするかということが必要になってきているということです</w:t>
      </w:r>
      <w:r w:rsidR="008A18B1" w:rsidRPr="00234D7B">
        <w:rPr>
          <w:rFonts w:ascii="メイリオ" w:eastAsia="メイリオ" w:hAnsi="メイリオ" w:cs="Times New Roman" w:hint="eastAsia"/>
          <w:sz w:val="21"/>
          <w:szCs w:val="21"/>
        </w:rPr>
        <w:t>．</w:t>
      </w:r>
      <w:r w:rsidR="00C0461B">
        <w:rPr>
          <w:rFonts w:ascii="メイリオ" w:eastAsia="メイリオ" w:hAnsi="メイリオ" w:cs="Times New Roman" w:hint="eastAsia"/>
          <w:sz w:val="21"/>
          <w:szCs w:val="21"/>
        </w:rPr>
        <w:t xml:space="preserve">　　　　　　　　　　　　　　　　　　　　　　　　</w:t>
      </w:r>
      <w:r w:rsidR="00C0461B" w:rsidRPr="00C0461B">
        <w:rPr>
          <w:rFonts w:ascii="メイリオ" w:eastAsia="メイリオ" w:hAnsi="メイリオ" w:cs="Times New Roman" w:hint="eastAsia"/>
          <w:sz w:val="21"/>
          <w:szCs w:val="21"/>
        </w:rPr>
        <w:t>(文責：久世)</w:t>
      </w:r>
      <w:r w:rsidR="008C080D" w:rsidRPr="00234D7B">
        <w:rPr>
          <w:rFonts w:ascii="メイリオ" w:eastAsia="メイリオ" w:hAnsi="メイリオ" w:cs="Times New Roman"/>
          <w:sz w:val="21"/>
          <w:szCs w:val="21"/>
        </w:rPr>
        <w:br/>
      </w: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A630DC" w:rsidRPr="00143744" w:rsidRDefault="001D2051" w:rsidP="00A630DC">
      <w:pPr>
        <w:rPr>
          <w:rFonts w:ascii="メイリオ" w:eastAsia="メイリオ" w:hAnsi="メイリオ" w:cs="メイリオ"/>
          <w:b/>
          <w:sz w:val="32"/>
        </w:rPr>
      </w:pPr>
      <w:r>
        <w:rPr>
          <w:rFonts w:ascii="メイリオ" w:eastAsia="メイリオ" w:hAnsi="メイリオ" w:cs="メイリオ" w:hint="eastAsia"/>
          <w:b/>
          <w:color w:val="FFFFFF" w:themeColor="background1"/>
          <w:sz w:val="32"/>
          <w:highlight w:val="darkBlue"/>
        </w:rPr>
        <w:lastRenderedPageBreak/>
        <w:t>特３講</w:t>
      </w:r>
      <w:r w:rsidR="00A630DC" w:rsidRPr="00EA1EBA">
        <w:rPr>
          <w:rFonts w:ascii="メイリオ" w:eastAsia="メイリオ" w:hAnsi="メイリオ" w:cs="メイリオ" w:hint="eastAsia"/>
          <w:b/>
          <w:sz w:val="32"/>
        </w:rPr>
        <w:t xml:space="preserve">　</w:t>
      </w:r>
      <w:r w:rsidR="00A630DC" w:rsidRPr="00A630DC">
        <w:rPr>
          <w:rFonts w:ascii="メイリオ" w:eastAsia="メイリオ" w:hAnsi="メイリオ" w:cs="メイリオ" w:hint="eastAsia"/>
          <w:b/>
          <w:sz w:val="32"/>
        </w:rPr>
        <w:t>GIGAスクール構想と学び</w:t>
      </w:r>
    </w:p>
    <w:p w:rsidR="001442F5" w:rsidRDefault="001442F5" w:rsidP="001442F5">
      <w:pPr>
        <w:spacing w:line="240" w:lineRule="auto"/>
        <w:jc w:val="right"/>
        <w:rPr>
          <w:rFonts w:ascii="メイリオ" w:eastAsia="メイリオ" w:hAnsi="メイリオ" w:cs="メイリオ"/>
          <w:sz w:val="21"/>
        </w:rPr>
      </w:pPr>
    </w:p>
    <w:p w:rsidR="001442F5" w:rsidRPr="001442F5" w:rsidRDefault="001442F5" w:rsidP="001442F5">
      <w:pPr>
        <w:spacing w:line="240" w:lineRule="auto"/>
        <w:jc w:val="right"/>
        <w:rPr>
          <w:rFonts w:ascii="メイリオ" w:eastAsia="メイリオ" w:hAnsi="メイリオ" w:cs="メイリオ"/>
          <w:sz w:val="21"/>
        </w:rPr>
      </w:pPr>
      <w:r w:rsidRPr="001442F5">
        <w:rPr>
          <w:rFonts w:ascii="メイリオ" w:eastAsia="メイリオ" w:hAnsi="メイリオ" w:cs="メイリオ" w:hint="eastAsia"/>
          <w:sz w:val="21"/>
        </w:rPr>
        <w:t>山西潤一(日本教育情報化振興会会長)</w:t>
      </w:r>
    </w:p>
    <w:p w:rsidR="001442F5" w:rsidRPr="001442F5" w:rsidRDefault="001442F5" w:rsidP="001442F5">
      <w:pPr>
        <w:spacing w:line="240" w:lineRule="auto"/>
        <w:jc w:val="right"/>
        <w:rPr>
          <w:rFonts w:ascii="メイリオ" w:eastAsia="メイリオ" w:hAnsi="メイリオ" w:cs="メイリオ"/>
          <w:sz w:val="21"/>
        </w:rPr>
      </w:pPr>
      <w:r w:rsidRPr="001442F5">
        <w:rPr>
          <w:rFonts w:ascii="メイリオ" w:eastAsia="メイリオ" w:hAnsi="メイリオ" w:cs="メイリオ" w:hint="eastAsia"/>
          <w:sz w:val="21"/>
        </w:rPr>
        <w:t>小柳和喜雄(関西大学教授)</w:t>
      </w:r>
    </w:p>
    <w:p w:rsidR="001442F5" w:rsidRDefault="001442F5" w:rsidP="001442F5">
      <w:pPr>
        <w:spacing w:line="240" w:lineRule="auto"/>
        <w:jc w:val="right"/>
        <w:rPr>
          <w:rFonts w:ascii="メイリオ" w:eastAsia="メイリオ" w:hAnsi="メイリオ" w:cs="メイリオ"/>
          <w:sz w:val="21"/>
        </w:rPr>
      </w:pPr>
      <w:r w:rsidRPr="001442F5">
        <w:rPr>
          <w:rFonts w:ascii="メイリオ" w:eastAsia="メイリオ" w:hAnsi="メイリオ" w:cs="メイリオ" w:hint="eastAsia"/>
          <w:sz w:val="21"/>
        </w:rPr>
        <w:t>久世 均（岐阜女子大学教授）</w:t>
      </w:r>
    </w:p>
    <w:p w:rsidR="00143744" w:rsidRPr="00A630DC" w:rsidRDefault="001442F5" w:rsidP="001442F5">
      <w:pPr>
        <w:spacing w:line="240" w:lineRule="auto"/>
        <w:jc w:val="right"/>
        <w:rPr>
          <w:rFonts w:ascii="メイリオ" w:eastAsia="メイリオ" w:hAnsi="メイリオ" w:cs="Times New Roman"/>
          <w:szCs w:val="24"/>
        </w:rPr>
      </w:pPr>
      <w:r w:rsidRPr="001442F5">
        <w:rPr>
          <w:rFonts w:ascii="メイリオ" w:eastAsia="メイリオ" w:hAnsi="メイリオ" w:cs="メイリオ" w:hint="eastAsia"/>
          <w:sz w:val="21"/>
        </w:rPr>
        <w:t>横山隆光（岐阜女子大学教授）</w:t>
      </w:r>
    </w:p>
    <w:p w:rsidR="001442F5" w:rsidRDefault="001442F5" w:rsidP="00A630DC">
      <w:pPr>
        <w:spacing w:line="240" w:lineRule="auto"/>
        <w:rPr>
          <w:rFonts w:ascii="メイリオ" w:eastAsia="メイリオ" w:hAnsi="メイリオ" w:cs="Times New Roman"/>
          <w:szCs w:val="24"/>
        </w:rPr>
      </w:pPr>
    </w:p>
    <w:p w:rsidR="00A630DC" w:rsidRPr="00234D7B" w:rsidRDefault="00A630DC" w:rsidP="003B11BE">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◯横山</w:t>
      </w:r>
      <w:r w:rsidRPr="00234D7B">
        <w:rPr>
          <w:rFonts w:ascii="メイリオ" w:eastAsia="メイリオ" w:hAnsi="メイリオ" w:cs="Times New Roman" w:hint="eastAsia"/>
          <w:sz w:val="21"/>
          <w:szCs w:val="21"/>
        </w:rPr>
        <w:t xml:space="preserve">　これより選択領域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教育の最新事情と教育の在り方</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第１講</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GIGAスクール構想と学びの講座を始めます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この講座は日本教育情報化振興会会長山西潤一教授</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関西大学小柳和喜雄教授</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岐阜女子大学久世均教授に御参加いただき</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GIGAスクール構想と学びについて議論を深めていきます</w:t>
      </w:r>
      <w:r w:rsidR="008A18B1" w:rsidRPr="00234D7B">
        <w:rPr>
          <w:rFonts w:ascii="メイリオ" w:eastAsia="メイリオ" w:hAnsi="メイリオ" w:cs="Times New Roman" w:hint="eastAsia"/>
          <w:sz w:val="21"/>
          <w:szCs w:val="21"/>
        </w:rPr>
        <w:t>．</w:t>
      </w:r>
      <w:r w:rsidR="000C699B" w:rsidRPr="00234D7B">
        <w:rPr>
          <w:rFonts w:ascii="メイリオ" w:eastAsia="メイリオ" w:hAnsi="メイリオ" w:cs="Times New Roman"/>
          <w:sz w:val="21"/>
          <w:szCs w:val="21"/>
        </w:rPr>
        <w:br/>
      </w:r>
      <w:r w:rsidR="000C699B" w:rsidRPr="00234D7B">
        <w:rPr>
          <w:rFonts w:ascii="メイリオ" w:eastAsia="メイリオ" w:hAnsi="メイリオ" w:cs="Times New Roman" w:hint="eastAsia"/>
          <w:sz w:val="21"/>
          <w:szCs w:val="21"/>
        </w:rPr>
        <w:t xml:space="preserve">　</w:t>
      </w:r>
      <w:r w:rsidRPr="00234D7B">
        <w:rPr>
          <w:rFonts w:ascii="メイリオ" w:eastAsia="メイリオ" w:hAnsi="メイリオ" w:cs="Times New Roman" w:hint="eastAsia"/>
          <w:sz w:val="21"/>
          <w:szCs w:val="21"/>
          <w:u w:val="single"/>
        </w:rPr>
        <w:t>第１講の目的は</w:t>
      </w:r>
      <w:r w:rsidR="008A18B1" w:rsidRPr="00234D7B">
        <w:rPr>
          <w:rFonts w:ascii="メイリオ" w:eastAsia="メイリオ" w:hAnsi="メイリオ" w:cs="Times New Roman" w:hint="eastAsia"/>
          <w:sz w:val="21"/>
          <w:szCs w:val="21"/>
          <w:u w:val="single"/>
        </w:rPr>
        <w:t>，</w:t>
      </w:r>
      <w:r w:rsidRPr="00234D7B">
        <w:rPr>
          <w:rFonts w:ascii="メイリオ" w:eastAsia="メイリオ" w:hAnsi="メイリオ" w:cs="Times New Roman" w:hint="eastAsia"/>
          <w:sz w:val="21"/>
          <w:szCs w:val="21"/>
          <w:u w:val="single"/>
        </w:rPr>
        <w:t>GIGAスクール構想の学びの変容を理解できる</w:t>
      </w:r>
      <w:r w:rsidR="008A18B1" w:rsidRPr="00234D7B">
        <w:rPr>
          <w:rFonts w:ascii="メイリオ" w:eastAsia="メイリオ" w:hAnsi="メイリオ" w:cs="Times New Roman" w:hint="eastAsia"/>
          <w:sz w:val="21"/>
          <w:szCs w:val="21"/>
          <w:u w:val="single"/>
        </w:rPr>
        <w:t>．</w:t>
      </w:r>
      <w:r w:rsidRPr="00234D7B">
        <w:rPr>
          <w:rFonts w:ascii="メイリオ" w:eastAsia="メイリオ" w:hAnsi="メイリオ" w:cs="Times New Roman" w:hint="eastAsia"/>
          <w:sz w:val="21"/>
          <w:szCs w:val="21"/>
          <w:u w:val="single"/>
        </w:rPr>
        <w:t>学習到達目標はGIGAスクール構想で整備された</w:t>
      </w:r>
      <w:r w:rsidR="000C699B" w:rsidRPr="00234D7B">
        <w:rPr>
          <w:rFonts w:ascii="メイリオ" w:eastAsia="メイリオ" w:hAnsi="メイリオ" w:cs="Times New Roman" w:hint="eastAsia"/>
          <w:sz w:val="21"/>
          <w:szCs w:val="21"/>
          <w:u w:val="single"/>
        </w:rPr>
        <w:t>ICT</w:t>
      </w:r>
      <w:r w:rsidRPr="00234D7B">
        <w:rPr>
          <w:rFonts w:ascii="メイリオ" w:eastAsia="メイリオ" w:hAnsi="メイリオ" w:cs="Times New Roman" w:hint="eastAsia"/>
          <w:sz w:val="21"/>
          <w:szCs w:val="21"/>
          <w:u w:val="single"/>
        </w:rPr>
        <w:t>機器の活用方法が説明できる</w:t>
      </w:r>
      <w:r w:rsidR="008A18B1" w:rsidRPr="00234D7B">
        <w:rPr>
          <w:rFonts w:ascii="メイリオ" w:eastAsia="メイリオ" w:hAnsi="メイリオ" w:cs="Times New Roman" w:hint="eastAsia"/>
          <w:sz w:val="21"/>
          <w:szCs w:val="21"/>
          <w:u w:val="single"/>
        </w:rPr>
        <w:t>．</w:t>
      </w:r>
      <w:r w:rsidRPr="00234D7B">
        <w:rPr>
          <w:rFonts w:ascii="メイリオ" w:eastAsia="メイリオ" w:hAnsi="メイリオ" w:cs="Times New Roman" w:hint="eastAsia"/>
          <w:sz w:val="21"/>
          <w:szCs w:val="21"/>
          <w:u w:val="single"/>
        </w:rPr>
        <w:t>学びの深化・学びの転換が説明できる</w:t>
      </w:r>
      <w:r w:rsidR="008A18B1" w:rsidRPr="00234D7B">
        <w:rPr>
          <w:rFonts w:ascii="メイリオ" w:eastAsia="メイリオ" w:hAnsi="メイリオ" w:cs="Times New Roman" w:hint="eastAsia"/>
          <w:sz w:val="21"/>
          <w:szCs w:val="21"/>
          <w:u w:val="single"/>
        </w:rPr>
        <w:t>，</w:t>
      </w:r>
      <w:r w:rsidRPr="00234D7B">
        <w:rPr>
          <w:rFonts w:ascii="メイリオ" w:eastAsia="メイリオ" w:hAnsi="メイリオ" w:cs="Times New Roman" w:hint="eastAsia"/>
          <w:sz w:val="21"/>
          <w:szCs w:val="21"/>
          <w:u w:val="single"/>
        </w:rPr>
        <w:t>です</w:t>
      </w:r>
      <w:r w:rsidR="008A18B1" w:rsidRPr="00234D7B">
        <w:rPr>
          <w:rFonts w:ascii="メイリオ" w:eastAsia="メイリオ" w:hAnsi="メイリオ" w:cs="Times New Roman" w:hint="eastAsia"/>
          <w:sz w:val="21"/>
          <w:szCs w:val="21"/>
          <w:u w:val="single"/>
        </w:rPr>
        <w:t>．</w:t>
      </w:r>
      <w:r w:rsidR="000C699B" w:rsidRPr="00234D7B">
        <w:rPr>
          <w:rFonts w:ascii="メイリオ" w:eastAsia="メイリオ" w:hAnsi="メイリオ" w:cs="Times New Roman" w:hint="eastAsia"/>
          <w:sz w:val="21"/>
          <w:szCs w:val="21"/>
          <w:u w:val="single"/>
        </w:rPr>
        <w:t>OECD</w:t>
      </w:r>
      <w:r w:rsidRPr="00234D7B">
        <w:rPr>
          <w:rFonts w:ascii="メイリオ" w:eastAsia="メイリオ" w:hAnsi="メイリオ" w:cs="Times New Roman" w:hint="eastAsia"/>
          <w:sz w:val="21"/>
          <w:szCs w:val="21"/>
        </w:rPr>
        <w:t>の生徒の学習到達度調査2018年調査では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日本は学校の授業</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国語・数学・理科におけるデジタル機器の利用時間が短く</w:t>
      </w:r>
      <w:r w:rsidR="008A18B1" w:rsidRPr="00234D7B">
        <w:rPr>
          <w:rFonts w:ascii="メイリオ" w:eastAsia="メイリオ" w:hAnsi="メイリオ" w:cs="Times New Roman" w:hint="eastAsia"/>
          <w:sz w:val="21"/>
          <w:szCs w:val="21"/>
        </w:rPr>
        <w:t>，</w:t>
      </w:r>
      <w:r w:rsidR="000C699B" w:rsidRPr="00234D7B">
        <w:rPr>
          <w:rFonts w:ascii="メイリオ" w:eastAsia="メイリオ" w:hAnsi="メイリオ" w:cs="Times New Roman" w:hint="eastAsia"/>
          <w:sz w:val="21"/>
          <w:szCs w:val="21"/>
        </w:rPr>
        <w:t>OECD</w:t>
      </w:r>
      <w:r w:rsidRPr="00234D7B">
        <w:rPr>
          <w:rFonts w:ascii="メイリオ" w:eastAsia="メイリオ" w:hAnsi="メイリオ" w:cs="Times New Roman" w:hint="eastAsia"/>
          <w:sz w:val="21"/>
          <w:szCs w:val="21"/>
        </w:rPr>
        <w:t>加盟国中最下位となっています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日本は他の</w:t>
      </w:r>
      <w:r w:rsidR="000C699B" w:rsidRPr="00234D7B">
        <w:rPr>
          <w:rFonts w:ascii="メイリオ" w:eastAsia="メイリオ" w:hAnsi="メイリオ" w:cs="Times New Roman" w:hint="eastAsia"/>
          <w:sz w:val="21"/>
          <w:szCs w:val="21"/>
        </w:rPr>
        <w:t>OECD</w:t>
      </w:r>
      <w:r w:rsidRPr="00234D7B">
        <w:rPr>
          <w:rFonts w:ascii="メイリオ" w:eastAsia="メイリオ" w:hAnsi="メイリオ" w:cs="Times New Roman" w:hint="eastAsia"/>
          <w:sz w:val="21"/>
          <w:szCs w:val="21"/>
        </w:rPr>
        <w:t>加盟国と同様</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学校外で多様な用途にデジタル機器を利用していますが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他国と比較してネット上でのチャットやゲームを利用する頻度が高い生徒の割合が高くなっています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さらに</w:t>
      </w:r>
      <w:r w:rsidR="008C080D" w:rsidRPr="00234D7B">
        <w:rPr>
          <w:rFonts w:ascii="メイリオ" w:eastAsia="メイリオ" w:hAnsi="メイリオ" w:cs="Times New Roman" w:hint="eastAsia"/>
          <w:sz w:val="21"/>
          <w:szCs w:val="21"/>
        </w:rPr>
        <w:t>コンピュータ</w:t>
      </w:r>
      <w:r w:rsidRPr="00234D7B">
        <w:rPr>
          <w:rFonts w:ascii="メイリオ" w:eastAsia="メイリオ" w:hAnsi="メイリオ" w:cs="Times New Roman" w:hint="eastAsia"/>
          <w:sz w:val="21"/>
          <w:szCs w:val="21"/>
        </w:rPr>
        <w:t>を使って宿題をする頻度が</w:t>
      </w:r>
      <w:r w:rsidR="000C699B" w:rsidRPr="00234D7B">
        <w:rPr>
          <w:rFonts w:ascii="メイリオ" w:eastAsia="メイリオ" w:hAnsi="メイリオ" w:cs="Times New Roman" w:hint="eastAsia"/>
          <w:sz w:val="21"/>
          <w:szCs w:val="21"/>
        </w:rPr>
        <w:t>OECD</w:t>
      </w:r>
      <w:r w:rsidRPr="00234D7B">
        <w:rPr>
          <w:rFonts w:ascii="メイリオ" w:eastAsia="メイリオ" w:hAnsi="メイリオ" w:cs="Times New Roman" w:hint="eastAsia"/>
          <w:sz w:val="21"/>
          <w:szCs w:val="21"/>
        </w:rPr>
        <w:t>加盟国中最下位となっています</w:t>
      </w:r>
      <w:r w:rsidR="008A18B1" w:rsidRPr="00234D7B">
        <w:rPr>
          <w:rFonts w:ascii="メイリオ" w:eastAsia="メイリオ" w:hAnsi="メイリオ" w:cs="Times New Roman" w:hint="eastAsia"/>
          <w:sz w:val="21"/>
          <w:szCs w:val="21"/>
        </w:rPr>
        <w:t>．</w:t>
      </w:r>
      <w:r w:rsidR="000C699B" w:rsidRPr="00234D7B">
        <w:rPr>
          <w:rFonts w:ascii="メイリオ" w:eastAsia="メイリオ" w:hAnsi="メイリオ" w:cs="Times New Roman" w:hint="eastAsia"/>
          <w:sz w:val="21"/>
          <w:szCs w:val="21"/>
        </w:rPr>
        <w:t>OECD</w:t>
      </w:r>
      <w:r w:rsidRPr="00234D7B">
        <w:rPr>
          <w:rFonts w:ascii="メイリオ" w:eastAsia="メイリオ" w:hAnsi="メイリオ" w:cs="Times New Roman" w:hint="eastAsia"/>
          <w:sz w:val="21"/>
          <w:szCs w:val="21"/>
        </w:rPr>
        <w:t>の生徒の学習到達度調査2018年調査から見えてくる課題について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久世先生にお願いします</w:t>
      </w:r>
      <w:r w:rsidR="008A18B1" w:rsidRPr="00234D7B">
        <w:rPr>
          <w:rFonts w:ascii="メイリオ" w:eastAsia="メイリオ" w:hAnsi="メイリオ" w:cs="Times New Roman" w:hint="eastAsia"/>
          <w:sz w:val="21"/>
          <w:szCs w:val="21"/>
        </w:rPr>
        <w:t>．</w:t>
      </w:r>
    </w:p>
    <w:p w:rsidR="00A630DC" w:rsidRPr="00234D7B" w:rsidRDefault="00A630DC" w:rsidP="003B11BE">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◯久世</w:t>
      </w:r>
      <w:r w:rsidRPr="00234D7B">
        <w:rPr>
          <w:rFonts w:ascii="メイリオ" w:eastAsia="メイリオ" w:hAnsi="メイリオ" w:cs="Times New Roman" w:hint="eastAsia"/>
          <w:sz w:val="21"/>
          <w:szCs w:val="21"/>
        </w:rPr>
        <w:t xml:space="preserve">　</w:t>
      </w:r>
      <w:r w:rsidR="000C699B" w:rsidRPr="00234D7B">
        <w:rPr>
          <w:rFonts w:ascii="メイリオ" w:eastAsia="メイリオ" w:hAnsi="メイリオ" w:cs="Times New Roman" w:hint="eastAsia"/>
          <w:sz w:val="21"/>
          <w:szCs w:val="21"/>
        </w:rPr>
        <w:t>学習</w:t>
      </w:r>
      <w:r w:rsidRPr="00234D7B">
        <w:rPr>
          <w:rFonts w:ascii="メイリオ" w:eastAsia="メイリオ" w:hAnsi="メイリオ" w:cs="Times New Roman" w:hint="eastAsia"/>
          <w:sz w:val="21"/>
          <w:szCs w:val="21"/>
        </w:rPr>
        <w:t>到達度調査2018年</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このときの調査結果をグラフにしたものです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このグラフでは日本の児童・生徒における学習到達度について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諸外国と比較をしております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ここでは</w:t>
      </w:r>
      <w:r w:rsidR="000C699B" w:rsidRPr="00234D7B">
        <w:rPr>
          <w:rFonts w:ascii="メイリオ" w:eastAsia="メイリオ" w:hAnsi="メイリオ" w:cs="Times New Roman" w:hint="eastAsia"/>
          <w:sz w:val="21"/>
          <w:szCs w:val="21"/>
        </w:rPr>
        <w:t>OECD</w:t>
      </w:r>
      <w:r w:rsidRPr="00234D7B">
        <w:rPr>
          <w:rFonts w:ascii="メイリオ" w:eastAsia="メイリオ" w:hAnsi="メイリオ" w:cs="Times New Roman" w:hint="eastAsia"/>
          <w:sz w:val="21"/>
          <w:szCs w:val="21"/>
        </w:rPr>
        <w:t>生徒の学習到達度調査2018</w:t>
      </w:r>
      <w:r w:rsidR="000C699B" w:rsidRPr="00234D7B">
        <w:rPr>
          <w:rFonts w:ascii="メイリオ" w:eastAsia="メイリオ" w:hAnsi="メイリオ" w:cs="Times New Roman" w:hint="eastAsia"/>
          <w:sz w:val="21"/>
          <w:szCs w:val="21"/>
        </w:rPr>
        <w:t>年について説明をしていきたいと思います．</w:t>
      </w:r>
      <w:r w:rsidR="003B11BE" w:rsidRPr="00234D7B">
        <w:rPr>
          <w:rFonts w:ascii="メイリオ" w:eastAsia="メイリオ" w:hAnsi="メイリオ" w:cs="Times New Roman"/>
          <w:sz w:val="21"/>
          <w:szCs w:val="21"/>
        </w:rPr>
        <w:t xml:space="preserve"> </w:t>
      </w:r>
      <w:r w:rsidR="00234D7B">
        <w:rPr>
          <w:rFonts w:ascii="メイリオ" w:eastAsia="メイリオ" w:hAnsi="メイリオ" w:cs="Times New Roman"/>
          <w:sz w:val="21"/>
          <w:szCs w:val="21"/>
        </w:rPr>
        <w:br/>
      </w:r>
      <w:r w:rsidR="00234D7B">
        <w:rPr>
          <w:rFonts w:ascii="メイリオ" w:eastAsia="メイリオ" w:hAnsi="メイリオ" w:cs="Times New Roman" w:hint="eastAsia"/>
          <w:sz w:val="21"/>
          <w:szCs w:val="21"/>
        </w:rPr>
        <w:t xml:space="preserve">　</w:t>
      </w:r>
      <w:r w:rsidR="00234D7B" w:rsidRPr="00234D7B">
        <w:rPr>
          <w:rFonts w:ascii="メイリオ" w:eastAsia="メイリオ" w:hAnsi="メイリオ" w:cs="Times New Roman" w:hint="eastAsia"/>
          <w:sz w:val="21"/>
          <w:szCs w:val="21"/>
        </w:rPr>
        <w:t>まず図のように数学的リテラシー及び科学的リテラシーについては，引き続き世界のトップレベルということが言えます．</w:t>
      </w: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1D2051" w:rsidP="00A630DC">
      <w:pPr>
        <w:spacing w:line="240" w:lineRule="auto"/>
        <w:rPr>
          <w:rFonts w:ascii="メイリオ" w:eastAsia="メイリオ" w:hAnsi="メイリオ" w:cs="Times New Roman"/>
          <w:sz w:val="21"/>
          <w:szCs w:val="21"/>
        </w:rPr>
      </w:pPr>
      <w:r>
        <w:rPr>
          <w:rFonts w:ascii="メイリオ" w:eastAsia="メイリオ" w:hAnsi="メイリオ" w:cs="Arial"/>
          <w:noProof/>
          <w:color w:val="000000"/>
          <w:sz w:val="21"/>
          <w:szCs w:val="21"/>
        </w:rPr>
        <mc:AlternateContent>
          <mc:Choice Requires="wpg">
            <w:drawing>
              <wp:anchor distT="0" distB="0" distL="114300" distR="114300" simplePos="0" relativeHeight="252692480" behindDoc="0" locked="0" layoutInCell="1" allowOverlap="1" wp14:anchorId="1D1FC63C" wp14:editId="67049C59">
                <wp:simplePos x="0" y="0"/>
                <wp:positionH relativeFrom="column">
                  <wp:posOffset>0</wp:posOffset>
                </wp:positionH>
                <wp:positionV relativeFrom="paragraph">
                  <wp:posOffset>-635</wp:posOffset>
                </wp:positionV>
                <wp:extent cx="1137920" cy="2170430"/>
                <wp:effectExtent l="0" t="0" r="5080" b="1270"/>
                <wp:wrapNone/>
                <wp:docPr id="664" name="グループ化 664"/>
                <wp:cNvGraphicFramePr/>
                <a:graphic xmlns:a="http://schemas.openxmlformats.org/drawingml/2006/main">
                  <a:graphicData uri="http://schemas.microsoft.com/office/word/2010/wordprocessingGroup">
                    <wpg:wgp>
                      <wpg:cNvGrpSpPr/>
                      <wpg:grpSpPr>
                        <a:xfrm>
                          <a:off x="0" y="0"/>
                          <a:ext cx="1137920" cy="2170430"/>
                          <a:chOff x="0" y="0"/>
                          <a:chExt cx="1137920" cy="2170430"/>
                        </a:xfrm>
                      </wpg:grpSpPr>
                      <pic:pic xmlns:pic="http://schemas.openxmlformats.org/drawingml/2006/picture">
                        <pic:nvPicPr>
                          <pic:cNvPr id="665" name="図 665" descr="C:\Users\admin\Desktop\qr20220404164354492.png"/>
                          <pic:cNvPicPr>
                            <a:picLocks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wps:wsp>
                        <wps:cNvPr id="666" name="テキスト ボックス 666"/>
                        <wps:cNvSpPr txBox="1"/>
                        <wps:spPr>
                          <a:xfrm>
                            <a:off x="88900" y="1136650"/>
                            <a:ext cx="965200" cy="1033780"/>
                          </a:xfrm>
                          <a:prstGeom prst="rect">
                            <a:avLst/>
                          </a:prstGeom>
                          <a:solidFill>
                            <a:sysClr val="window" lastClr="FFFFFF"/>
                          </a:solidFill>
                          <a:ln w="6350">
                            <a:noFill/>
                          </a:ln>
                        </wps:spPr>
                        <wps:txbx>
                          <w:txbxContent>
                            <w:p w:rsidR="001D2051" w:rsidRPr="00A84B1E" w:rsidRDefault="001D2051" w:rsidP="001D2051">
                              <w:pPr>
                                <w:rPr>
                                  <w:rFonts w:ascii="メイリオ" w:eastAsia="メイリオ" w:hAnsi="メイリオ"/>
                                  <w:sz w:val="18"/>
                                </w:rPr>
                              </w:pPr>
                              <w:r w:rsidRPr="00A84B1E">
                                <w:rPr>
                                  <w:rFonts w:ascii="メイリオ" w:eastAsia="メイリオ" w:hAnsi="メイリオ" w:hint="eastAsia"/>
                                  <w:sz w:val="18"/>
                                </w:rPr>
                                <w:t>新</w:t>
                              </w:r>
                              <w:r w:rsidRPr="00A84B1E">
                                <w:rPr>
                                  <w:rFonts w:ascii="メイリオ" w:eastAsia="メイリオ" w:hAnsi="メイリオ"/>
                                  <w:sz w:val="18"/>
                                </w:rPr>
                                <w:t>e-Learningシステム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1FC63C" id="グループ化 664" o:spid="_x0000_s1407" style="position:absolute;margin-left:0;margin-top:-.05pt;width:89.6pt;height:170.9pt;z-index:252692480;mso-position-horizontal-relative:text;mso-position-vertical-relative:text" coordsize="11379,2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">
                <v:shape id="図 665" o:spid="_x0000_s1408" type="#_x0000_t75" style="position:absolute;width:11379;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">
                  <v:imagedata r:id="rId131" o:title="qr20220404164354492"/>
                  <v:path arrowok="t"/>
                </v:shape>
                <v:shape id="テキスト ボックス 666" o:spid="_x0000_s1409" type="#_x0000_t202" style="position:absolute;left:889;top:11366;width:9652;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" fillcolor="window" stroked="f" strokeweight=".5pt">
                  <v:textbox>
                    <w:txbxContent>
                      <w:p w:rsidR="001D2051" w:rsidRPr="00A84B1E" w:rsidRDefault="001D2051" w:rsidP="001D2051">
                        <w:pPr>
                          <w:rPr>
                            <w:rFonts w:ascii="メイリオ" w:eastAsia="メイリオ" w:hAnsi="メイリオ"/>
                            <w:sz w:val="18"/>
                          </w:rPr>
                        </w:pPr>
                        <w:r w:rsidRPr="00A84B1E">
                          <w:rPr>
                            <w:rFonts w:ascii="メイリオ" w:eastAsia="メイリオ" w:hAnsi="メイリオ" w:hint="eastAsia"/>
                            <w:sz w:val="18"/>
                          </w:rPr>
                          <w:t>新</w:t>
                        </w:r>
                        <w:r w:rsidRPr="00A84B1E">
                          <w:rPr>
                            <w:rFonts w:ascii="メイリオ" w:eastAsia="メイリオ" w:hAnsi="メイリオ"/>
                            <w:sz w:val="18"/>
                          </w:rPr>
                          <w:t>e-Learningシステム</w:t>
                        </w:r>
                      </w:p>
                    </w:txbxContent>
                  </v:textbox>
                </v:shape>
              </v:group>
            </w:pict>
          </mc:Fallback>
        </mc:AlternateContent>
      </w: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6A179E" w:rsidP="00A630DC">
      <w:pPr>
        <w:spacing w:line="240" w:lineRule="auto"/>
        <w:rPr>
          <w:rFonts w:ascii="メイリオ" w:eastAsia="メイリオ" w:hAnsi="メイリオ" w:cs="Times New Roman"/>
          <w:sz w:val="21"/>
          <w:szCs w:val="21"/>
        </w:rPr>
      </w:pPr>
      <w:r w:rsidRPr="00234D7B">
        <w:rPr>
          <w:rFonts w:ascii="メイリオ" w:eastAsia="メイリオ" w:hAnsi="メイリオ"/>
          <w:noProof/>
          <w:sz w:val="21"/>
          <w:szCs w:val="21"/>
        </w:rPr>
        <mc:AlternateContent>
          <mc:Choice Requires="wpg">
            <w:drawing>
              <wp:anchor distT="0" distB="0" distL="114300" distR="114300" simplePos="0" relativeHeight="252675072" behindDoc="0" locked="0" layoutInCell="1" allowOverlap="1" wp14:anchorId="45C4B3AE" wp14:editId="262DE24B">
                <wp:simplePos x="0" y="0"/>
                <wp:positionH relativeFrom="column">
                  <wp:posOffset>0</wp:posOffset>
                </wp:positionH>
                <wp:positionV relativeFrom="paragraph">
                  <wp:posOffset>339725</wp:posOffset>
                </wp:positionV>
                <wp:extent cx="936478" cy="1593850"/>
                <wp:effectExtent l="0" t="0" r="0" b="6350"/>
                <wp:wrapNone/>
                <wp:docPr id="646" name="グループ化 646"/>
                <wp:cNvGraphicFramePr/>
                <a:graphic xmlns:a="http://schemas.openxmlformats.org/drawingml/2006/main">
                  <a:graphicData uri="http://schemas.microsoft.com/office/word/2010/wordprocessingGroup">
                    <wpg:wgp>
                      <wpg:cNvGrpSpPr/>
                      <wpg:grpSpPr>
                        <a:xfrm>
                          <a:off x="0" y="0"/>
                          <a:ext cx="936478" cy="1593850"/>
                          <a:chOff x="0" y="0"/>
                          <a:chExt cx="936478" cy="1593850"/>
                        </a:xfrm>
                      </wpg:grpSpPr>
                      <pic:pic xmlns:pic="http://schemas.openxmlformats.org/drawingml/2006/picture">
                        <pic:nvPicPr>
                          <pic:cNvPr id="648" name="図 648" descr="C:\Users\admin\Desktop\qr20220125175651774.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wps:wsp>
                        <wps:cNvPr id="649" name="テキスト ボックス 649"/>
                        <wps:cNvSpPr txBox="1"/>
                        <wps:spPr>
                          <a:xfrm>
                            <a:off x="34925" y="933450"/>
                            <a:ext cx="901553" cy="660400"/>
                          </a:xfrm>
                          <a:prstGeom prst="rect">
                            <a:avLst/>
                          </a:prstGeom>
                          <a:solidFill>
                            <a:sysClr val="window" lastClr="FFFFFF"/>
                          </a:solidFill>
                          <a:ln w="6350">
                            <a:noFill/>
                          </a:ln>
                        </wps:spPr>
                        <wps:txbx>
                          <w:txbxContent>
                            <w:p w:rsidR="00A84B1E" w:rsidRPr="00AA2689" w:rsidRDefault="00A84B1E" w:rsidP="006A179E">
                              <w:pPr>
                                <w:spacing w:after="0" w:line="260" w:lineRule="exact"/>
                                <w:rPr>
                                  <w:rFonts w:ascii="メイリオ" w:eastAsia="メイリオ" w:hAnsi="メイリオ"/>
                                  <w:sz w:val="18"/>
                                </w:rPr>
                              </w:pPr>
                              <w:r w:rsidRPr="00AA2689">
                                <w:rPr>
                                  <w:rFonts w:ascii="メイリオ" w:eastAsia="メイリオ" w:hAnsi="メイリオ" w:hint="eastAsia"/>
                                  <w:sz w:val="18"/>
                                </w:rPr>
                                <w:t>GIGAスクール構想</w:t>
                              </w:r>
                              <w:r>
                                <w:rPr>
                                  <w:rFonts w:ascii="メイリオ" w:eastAsia="メイリオ" w:hAnsi="メイリオ" w:hint="eastAsia"/>
                                  <w:sz w:val="18"/>
                                </w:rPr>
                                <w:t>の</w:t>
                              </w:r>
                              <w:r>
                                <w:rPr>
                                  <w:rFonts w:ascii="メイリオ" w:eastAsia="メイリオ" w:hAnsi="メイリオ"/>
                                  <w:sz w:val="18"/>
                                </w:rPr>
                                <w:t>実現</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anchor>
            </w:drawing>
          </mc:Choice>
          <mc:Fallback>
            <w:pict>
              <v:group w14:anchorId="45C4B3AE" id="グループ化 646" o:spid="_x0000_s1410" style="position:absolute;margin-left:0;margin-top:26.75pt;width:73.75pt;height:125.5pt;z-index:252675072;mso-position-horizontal-relative:text;mso-position-vertical-relative:text" coordsize="9364,15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">
                <v:shape id="図 648" o:spid="_x0000_s1411" type="#_x0000_t75" style="position:absolute;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">
                  <v:imagedata r:id="rId22" o:title="qr20220125175651774"/>
                  <v:path arrowok="t"/>
                </v:shape>
                <v:shape id="テキスト ボックス 649" o:spid="_x0000_s1412" type="#_x0000_t202" style="position:absolute;left:349;top:9334;width:9015;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" fillcolor="window" stroked="f" strokeweight=".5pt">
                  <v:textbox inset="1mm,,1mm">
                    <w:txbxContent>
                      <w:p w:rsidR="00A84B1E" w:rsidRPr="00AA2689" w:rsidRDefault="00A84B1E" w:rsidP="006A179E">
                        <w:pPr>
                          <w:spacing w:after="0" w:line="260" w:lineRule="exact"/>
                          <w:rPr>
                            <w:rFonts w:ascii="メイリオ" w:eastAsia="メイリオ" w:hAnsi="メイリオ"/>
                            <w:sz w:val="18"/>
                          </w:rPr>
                        </w:pPr>
                        <w:r w:rsidRPr="00AA2689">
                          <w:rPr>
                            <w:rFonts w:ascii="メイリオ" w:eastAsia="メイリオ" w:hAnsi="メイリオ" w:hint="eastAsia"/>
                            <w:sz w:val="18"/>
                          </w:rPr>
                          <w:t>GIGAスクール構想</w:t>
                        </w:r>
                        <w:r>
                          <w:rPr>
                            <w:rFonts w:ascii="メイリオ" w:eastAsia="メイリオ" w:hAnsi="メイリオ" w:hint="eastAsia"/>
                            <w:sz w:val="18"/>
                          </w:rPr>
                          <w:t>の</w:t>
                        </w:r>
                        <w:r>
                          <w:rPr>
                            <w:rFonts w:ascii="メイリオ" w:eastAsia="メイリオ" w:hAnsi="メイリオ"/>
                            <w:sz w:val="18"/>
                          </w:rPr>
                          <w:t>実現</w:t>
                        </w:r>
                      </w:p>
                    </w:txbxContent>
                  </v:textbox>
                </v:shape>
              </v:group>
            </w:pict>
          </mc:Fallback>
        </mc:AlternateContent>
      </w: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6A179E" w:rsidP="00A630DC">
      <w:pPr>
        <w:spacing w:line="240" w:lineRule="auto"/>
        <w:rPr>
          <w:rFonts w:ascii="メイリオ" w:eastAsia="メイリオ" w:hAnsi="メイリオ" w:cs="Times New Roman"/>
          <w:sz w:val="21"/>
          <w:szCs w:val="21"/>
        </w:rPr>
      </w:pPr>
      <w:r w:rsidRPr="00234D7B">
        <w:rPr>
          <w:rFonts w:ascii="メイリオ" w:eastAsia="メイリオ" w:hAnsi="メイリオ" w:cs="Times New Roman"/>
          <w:noProof/>
          <w:sz w:val="21"/>
          <w:szCs w:val="21"/>
        </w:rPr>
        <mc:AlternateContent>
          <mc:Choice Requires="wpg">
            <w:drawing>
              <wp:anchor distT="0" distB="0" distL="114300" distR="114300" simplePos="0" relativeHeight="252678144" behindDoc="0" locked="0" layoutInCell="1" allowOverlap="1" wp14:anchorId="10B82DD5" wp14:editId="04C2EE45">
                <wp:simplePos x="0" y="0"/>
                <wp:positionH relativeFrom="column">
                  <wp:posOffset>-34925</wp:posOffset>
                </wp:positionH>
                <wp:positionV relativeFrom="paragraph">
                  <wp:posOffset>411480</wp:posOffset>
                </wp:positionV>
                <wp:extent cx="933450" cy="2720975"/>
                <wp:effectExtent l="0" t="0" r="0" b="3175"/>
                <wp:wrapNone/>
                <wp:docPr id="652" name="グループ化 652"/>
                <wp:cNvGraphicFramePr/>
                <a:graphic xmlns:a="http://schemas.openxmlformats.org/drawingml/2006/main">
                  <a:graphicData uri="http://schemas.microsoft.com/office/word/2010/wordprocessingGroup">
                    <wpg:wgp>
                      <wpg:cNvGrpSpPr/>
                      <wpg:grpSpPr>
                        <a:xfrm>
                          <a:off x="0" y="0"/>
                          <a:ext cx="933450" cy="2720975"/>
                          <a:chOff x="0" y="0"/>
                          <a:chExt cx="933450" cy="2720975"/>
                        </a:xfrm>
                      </wpg:grpSpPr>
                      <pic:pic xmlns:pic="http://schemas.openxmlformats.org/drawingml/2006/picture">
                        <pic:nvPicPr>
                          <pic:cNvPr id="650" name="図 650" descr="C:\Users\admin\Desktop\qr20220331162542609.png"/>
                          <pic:cNvPicPr>
                            <a:picLocks noChangeAspect="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wps:wsp>
                        <wps:cNvPr id="651" name="テキスト ボックス 651"/>
                        <wps:cNvSpPr txBox="1"/>
                        <wps:spPr>
                          <a:xfrm>
                            <a:off x="79375" y="914400"/>
                            <a:ext cx="819150" cy="1806575"/>
                          </a:xfrm>
                          <a:prstGeom prst="rect">
                            <a:avLst/>
                          </a:prstGeom>
                          <a:solidFill>
                            <a:schemeClr val="lt1"/>
                          </a:solidFill>
                          <a:ln w="6350">
                            <a:noFill/>
                          </a:ln>
                        </wps:spPr>
                        <wps:txbx>
                          <w:txbxContent>
                            <w:p w:rsidR="00A84B1E" w:rsidRPr="006A179E" w:rsidRDefault="00A84B1E">
                              <w:pPr>
                                <w:rPr>
                                  <w:rFonts w:ascii="メイリオ" w:eastAsia="メイリオ" w:hAnsi="メイリオ"/>
                                  <w:sz w:val="18"/>
                                </w:rPr>
                              </w:pPr>
                              <w:r w:rsidRPr="006A179E">
                                <w:rPr>
                                  <w:rFonts w:ascii="メイリオ" w:eastAsia="メイリオ" w:hAnsi="メイリオ" w:hint="eastAsia"/>
                                  <w:sz w:val="18"/>
                                </w:rPr>
                                <w:t>OECD 生徒の学習到達度調査2018</w:t>
                              </w:r>
                              <w:r>
                                <w:rPr>
                                  <w:rFonts w:ascii="メイリオ" w:eastAsia="メイリオ" w:hAnsi="メイリオ" w:hint="eastAsia"/>
                                  <w:sz w:val="18"/>
                                </w:rPr>
                                <w:t>年調</w:t>
                              </w:r>
                              <w:r w:rsidRPr="006A179E">
                                <w:rPr>
                                  <w:rFonts w:ascii="メイリオ" w:eastAsia="メイリオ" w:hAnsi="メイリオ" w:hint="eastAsia"/>
                                  <w:sz w:val="18"/>
                                </w:rPr>
                                <w:t>（PISA2018）のポイント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B82DD5" id="グループ化 652" o:spid="_x0000_s1413" style="position:absolute;margin-left:-2.75pt;margin-top:32.4pt;width:73.5pt;height:214.25pt;z-index:252678144;mso-position-horizontal-relative:text;mso-position-vertical-relative:text" coordsize="9334,27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">
                <v:shape id="図 650" o:spid="_x0000_s1414" type="#_x0000_t75" style="position:absolute;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">
                  <v:imagedata r:id="rId156" o:title="qr20220331162542609"/>
                  <v:path arrowok="t"/>
                </v:shape>
                <v:shape id="テキスト ボックス 651" o:spid="_x0000_s1415" type="#_x0000_t202" style="position:absolute;left:793;top:9144;width:8192;height:1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" fillcolor="white [3201]" stroked="f" strokeweight=".5pt">
                  <v:textbox>
                    <w:txbxContent>
                      <w:p w:rsidR="00A84B1E" w:rsidRPr="006A179E" w:rsidRDefault="00A84B1E">
                        <w:pPr>
                          <w:rPr>
                            <w:rFonts w:ascii="メイリオ" w:eastAsia="メイリオ" w:hAnsi="メイリオ"/>
                            <w:sz w:val="18"/>
                          </w:rPr>
                        </w:pPr>
                        <w:r w:rsidRPr="006A179E">
                          <w:rPr>
                            <w:rFonts w:ascii="メイリオ" w:eastAsia="メイリオ" w:hAnsi="メイリオ" w:hint="eastAsia"/>
                            <w:sz w:val="18"/>
                          </w:rPr>
                          <w:t>OECD 生徒の学習到達度調査2018</w:t>
                        </w:r>
                        <w:r>
                          <w:rPr>
                            <w:rFonts w:ascii="メイリオ" w:eastAsia="メイリオ" w:hAnsi="メイリオ" w:hint="eastAsia"/>
                            <w:sz w:val="18"/>
                          </w:rPr>
                          <w:t>年調</w:t>
                        </w:r>
                        <w:r w:rsidRPr="006A179E">
                          <w:rPr>
                            <w:rFonts w:ascii="メイリオ" w:eastAsia="メイリオ" w:hAnsi="メイリオ" w:hint="eastAsia"/>
                            <w:sz w:val="18"/>
                          </w:rPr>
                          <w:t>（PISA2018）のポイント</w:t>
                        </w:r>
                      </w:p>
                    </w:txbxContent>
                  </v:textbox>
                </v:shape>
              </v:group>
            </w:pict>
          </mc:Fallback>
        </mc:AlternateContent>
      </w: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3B11BE" w:rsidRPr="00234D7B" w:rsidRDefault="003B11BE" w:rsidP="00A630DC">
      <w:pPr>
        <w:spacing w:line="240" w:lineRule="auto"/>
        <w:rPr>
          <w:rFonts w:ascii="メイリオ" w:eastAsia="メイリオ" w:hAnsi="メイリオ" w:cs="Times New Roman"/>
          <w:sz w:val="21"/>
          <w:szCs w:val="21"/>
        </w:rPr>
      </w:pPr>
    </w:p>
    <w:p w:rsidR="00234D7B" w:rsidRDefault="00234D7B" w:rsidP="00A630DC">
      <w:pPr>
        <w:spacing w:line="240" w:lineRule="auto"/>
        <w:rPr>
          <w:rFonts w:ascii="メイリオ" w:eastAsia="メイリオ" w:hAnsi="メイリオ" w:cs="Times New Roman"/>
          <w:sz w:val="21"/>
          <w:szCs w:val="21"/>
        </w:rPr>
      </w:pPr>
    </w:p>
    <w:p w:rsidR="00234D7B" w:rsidRDefault="00234D7B" w:rsidP="00A630DC">
      <w:pPr>
        <w:spacing w:line="240" w:lineRule="auto"/>
        <w:rPr>
          <w:rFonts w:ascii="メイリオ" w:eastAsia="メイリオ" w:hAnsi="メイリオ" w:cs="Times New Roman"/>
          <w:sz w:val="21"/>
          <w:szCs w:val="21"/>
        </w:rPr>
      </w:pPr>
    </w:p>
    <w:p w:rsidR="00A630DC" w:rsidRPr="00234D7B" w:rsidRDefault="001442F5" w:rsidP="00234D7B">
      <w:pPr>
        <w:spacing w:line="240" w:lineRule="auto"/>
        <w:ind w:leftChars="100" w:left="22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これらのリテラシーについては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調査開始以降の長期トレンドとしても安定的に世界のトップレベルを維持していると</w:t>
      </w:r>
      <w:r w:rsidR="000C699B" w:rsidRPr="00234D7B">
        <w:rPr>
          <w:rFonts w:ascii="メイリオ" w:eastAsia="メイリオ" w:hAnsi="メイリオ" w:cs="Times New Roman" w:hint="eastAsia"/>
          <w:sz w:val="21"/>
          <w:szCs w:val="21"/>
        </w:rPr>
        <w:t>OECD</w:t>
      </w:r>
      <w:r w:rsidRPr="00234D7B">
        <w:rPr>
          <w:rFonts w:ascii="メイリオ" w:eastAsia="メイリオ" w:hAnsi="メイリオ" w:cs="Times New Roman" w:hint="eastAsia"/>
          <w:sz w:val="21"/>
          <w:szCs w:val="21"/>
        </w:rPr>
        <w:t>も分析をしています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しかしながら</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この読解力については</w:t>
      </w:r>
      <w:r w:rsidR="000C699B" w:rsidRPr="00234D7B">
        <w:rPr>
          <w:rFonts w:ascii="メイリオ" w:eastAsia="メイリオ" w:hAnsi="メイリオ" w:cs="Times New Roman" w:hint="eastAsia"/>
          <w:sz w:val="21"/>
          <w:szCs w:val="21"/>
        </w:rPr>
        <w:t>OECD</w:t>
      </w:r>
      <w:r w:rsidRPr="00234D7B">
        <w:rPr>
          <w:rFonts w:ascii="メイリオ" w:eastAsia="メイリオ" w:hAnsi="メイリオ" w:cs="Times New Roman" w:hint="eastAsia"/>
          <w:sz w:val="21"/>
          <w:szCs w:val="21"/>
        </w:rPr>
        <w:t>平均より高得点のグループに位置しますけれども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前回より平均得点・順位が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統計的に有意に低下をしています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この点については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長期トレンドとしては統計的に有意</w:t>
      </w:r>
      <w:r w:rsidR="00A630DC" w:rsidRPr="00234D7B">
        <w:rPr>
          <w:rFonts w:ascii="メイリオ" w:eastAsia="メイリオ" w:hAnsi="メイリオ" w:cs="Times New Roman" w:hint="eastAsia"/>
          <w:sz w:val="21"/>
          <w:szCs w:val="21"/>
        </w:rPr>
        <w:t>な変化が見られない平坦タイプと</w:t>
      </w:r>
      <w:r w:rsidR="000C699B" w:rsidRPr="00234D7B">
        <w:rPr>
          <w:rFonts w:ascii="メイリオ" w:eastAsia="メイリオ" w:hAnsi="メイリオ" w:cs="Times New Roman" w:hint="eastAsia"/>
          <w:sz w:val="21"/>
          <w:szCs w:val="21"/>
        </w:rPr>
        <w:t>OECD</w:t>
      </w:r>
      <w:r w:rsidR="00A630DC" w:rsidRPr="00234D7B">
        <w:rPr>
          <w:rFonts w:ascii="メイリオ" w:eastAsia="メイリオ" w:hAnsi="メイリオ" w:cs="Times New Roman" w:hint="eastAsia"/>
          <w:sz w:val="21"/>
          <w:szCs w:val="21"/>
        </w:rPr>
        <w:t>が分析しています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この読解力の問題で</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日本の生徒の正答率が比較的低かった問題には</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テキストから情報を探し出す問題や</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テキストの質と信憑性を評価する問題などがありました</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また読解力の自由記述形式の問題においては</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自分の考えを他者に伝わるように根拠を示して説明することに引き続き課題があると指摘しています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今回の学習指導要領における知識・技能から資質・能力への転換は</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これらの学習到達度調査結果に基づいたことから来ていると考えることができます</w:t>
      </w:r>
      <w:r w:rsidR="008A18B1" w:rsidRPr="00234D7B">
        <w:rPr>
          <w:rFonts w:ascii="メイリオ" w:eastAsia="メイリオ" w:hAnsi="メイリオ" w:cs="Times New Roman" w:hint="eastAsia"/>
          <w:sz w:val="21"/>
          <w:szCs w:val="21"/>
        </w:rPr>
        <w:t>．</w:t>
      </w:r>
      <w:r w:rsidR="003B11BE" w:rsidRPr="00234D7B">
        <w:rPr>
          <w:rFonts w:ascii="メイリオ" w:eastAsia="メイリオ" w:hAnsi="メイリオ" w:cs="Times New Roman"/>
          <w:sz w:val="21"/>
          <w:szCs w:val="21"/>
        </w:rPr>
        <w:br/>
      </w:r>
      <w:r w:rsidR="00A630DC" w:rsidRPr="00234D7B">
        <w:rPr>
          <w:rFonts w:ascii="メイリオ" w:eastAsia="メイリオ" w:hAnsi="メイリオ" w:cs="Times New Roman" w:hint="eastAsia"/>
          <w:sz w:val="21"/>
          <w:szCs w:val="21"/>
        </w:rPr>
        <w:t xml:space="preserve">　それではこの読解力分野の</w:t>
      </w:r>
      <w:r w:rsidR="008C080D" w:rsidRPr="00234D7B">
        <w:rPr>
          <w:rFonts w:ascii="メイリオ" w:eastAsia="メイリオ" w:hAnsi="メイリオ" w:cs="Times New Roman" w:hint="eastAsia"/>
          <w:sz w:val="21"/>
          <w:szCs w:val="21"/>
        </w:rPr>
        <w:t>コンピュータ</w:t>
      </w:r>
      <w:r w:rsidR="00A630DC" w:rsidRPr="00234D7B">
        <w:rPr>
          <w:rFonts w:ascii="メイリオ" w:eastAsia="メイリオ" w:hAnsi="メイリオ" w:cs="Times New Roman" w:hint="eastAsia"/>
          <w:sz w:val="21"/>
          <w:szCs w:val="21"/>
        </w:rPr>
        <w:t>使用型調査の公開問題を見てみましょう</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これはある大学教授のブログ画面をスクロールして読んだ上で</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教授がフィールドワークを始めた時期を選択して回答する問題です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ここでは長文の課題文をスクロールして読む</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またキーボードで回答入力という資質を見ることができます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また右下の第６問では</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２つの説に関する原因と結果を選択肢から選び</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ドラッグ＆ドロップ操作によりそれぞれ正しい位置に移動させ</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表を完成させるという問題です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ここでは複数の画面で課題文を提示</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またマウスによる回答選択</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ドラッグ＆ドロップ操作で画面上の選択肢を動かして回答</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さらにオンライン上の多様な形式を用いた課題文</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例えば投稿文</w:t>
      </w:r>
      <w:r w:rsidR="000C699B" w:rsidRPr="00234D7B">
        <w:rPr>
          <w:rFonts w:ascii="メイリオ" w:eastAsia="メイリオ" w:hAnsi="メイリオ" w:cs="Times New Roman" w:hint="eastAsia"/>
          <w:sz w:val="21"/>
          <w:szCs w:val="21"/>
        </w:rPr>
        <w:t>や</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電子メール</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フォーラムへの参加回答など</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このようなものを活用することが求められます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2018年度の調査は全問245題のうち</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約７割の173題が</w:t>
      </w:r>
      <w:r w:rsidR="008C080D" w:rsidRPr="00234D7B">
        <w:rPr>
          <w:rFonts w:ascii="メイリオ" w:eastAsia="メイリオ" w:hAnsi="メイリオ" w:cs="Times New Roman" w:hint="eastAsia"/>
          <w:sz w:val="21"/>
          <w:szCs w:val="21"/>
        </w:rPr>
        <w:t>コンピュータ</w:t>
      </w:r>
      <w:r w:rsidR="00A630DC" w:rsidRPr="00234D7B">
        <w:rPr>
          <w:rFonts w:ascii="メイリオ" w:eastAsia="メイリオ" w:hAnsi="メイリオ" w:cs="Times New Roman" w:hint="eastAsia"/>
          <w:sz w:val="21"/>
          <w:szCs w:val="21"/>
        </w:rPr>
        <w:t>使用型調査用に開発された新規問題です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これらは日本の生徒にとって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あまりなじみのない多様な形式のデジタルテキスト</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例えばウェブサイトであったり投稿文であったり電子メール</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このようなものや文化的背景</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概念</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語彙などを使用された問題の数が増加したと考えられます</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以上で読解力についてのお話をさせていただきました</w:t>
      </w:r>
      <w:r w:rsidR="008A18B1" w:rsidRPr="00234D7B">
        <w:rPr>
          <w:rFonts w:ascii="メイリオ" w:eastAsia="メイリオ" w:hAnsi="メイリオ" w:cs="Times New Roman" w:hint="eastAsia"/>
          <w:sz w:val="21"/>
          <w:szCs w:val="21"/>
        </w:rPr>
        <w:t>．</w:t>
      </w:r>
    </w:p>
    <w:p w:rsidR="00234D7B" w:rsidRPr="00234D7B" w:rsidRDefault="00234D7B" w:rsidP="00234D7B">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◯横山</w:t>
      </w:r>
      <w:r w:rsidRPr="00234D7B">
        <w:rPr>
          <w:rFonts w:ascii="メイリオ" w:eastAsia="メイリオ" w:hAnsi="メイリオ" w:cs="Times New Roman" w:hint="eastAsia"/>
          <w:sz w:val="21"/>
          <w:szCs w:val="21"/>
        </w:rPr>
        <w:t xml:space="preserve">　このような実態から文部科学省はGIGAスクール構想を進めています．そこでGIGAスクール構想の意義についてお話を伺います．最初にカリキュラム・マネジメントや教員養成等に詳しい小柳先生，お願いします．</w:t>
      </w: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1442F5" w:rsidRPr="00234D7B" w:rsidRDefault="001442F5" w:rsidP="00A630DC">
      <w:pPr>
        <w:spacing w:line="240" w:lineRule="auto"/>
        <w:rPr>
          <w:rFonts w:ascii="メイリオ" w:eastAsia="メイリオ" w:hAnsi="メイリオ" w:cs="Times New Roman"/>
          <w:sz w:val="21"/>
          <w:szCs w:val="21"/>
        </w:rPr>
      </w:pPr>
    </w:p>
    <w:p w:rsidR="000C699B" w:rsidRDefault="000C699B" w:rsidP="00A630DC">
      <w:pPr>
        <w:spacing w:line="240" w:lineRule="auto"/>
        <w:rPr>
          <w:rFonts w:ascii="メイリオ" w:eastAsia="メイリオ" w:hAnsi="メイリオ" w:cs="Times New Roman"/>
          <w:sz w:val="21"/>
          <w:szCs w:val="21"/>
        </w:rPr>
      </w:pPr>
    </w:p>
    <w:p w:rsidR="00234D7B" w:rsidRDefault="00234D7B" w:rsidP="00A630DC">
      <w:pPr>
        <w:spacing w:line="240" w:lineRule="auto"/>
        <w:rPr>
          <w:rFonts w:ascii="メイリオ" w:eastAsia="メイリオ" w:hAnsi="メイリオ" w:cs="Times New Roman"/>
          <w:sz w:val="21"/>
          <w:szCs w:val="21"/>
        </w:rPr>
      </w:pPr>
    </w:p>
    <w:p w:rsidR="00234D7B" w:rsidRPr="00234D7B" w:rsidRDefault="00234D7B" w:rsidP="00A630DC">
      <w:pPr>
        <w:spacing w:line="240" w:lineRule="auto"/>
        <w:rPr>
          <w:rFonts w:ascii="メイリオ" w:eastAsia="メイリオ" w:hAnsi="メイリオ" w:cs="Times New Roman"/>
          <w:sz w:val="21"/>
          <w:szCs w:val="21"/>
        </w:rPr>
      </w:pPr>
    </w:p>
    <w:p w:rsidR="00A630DC" w:rsidRPr="00234D7B" w:rsidRDefault="00A630DC" w:rsidP="006A179E">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lastRenderedPageBreak/>
        <w:t>◯小柳</w:t>
      </w:r>
      <w:r w:rsidRPr="00234D7B">
        <w:rPr>
          <w:rFonts w:ascii="メイリオ" w:eastAsia="メイリオ" w:hAnsi="メイリオ" w:cs="Times New Roman" w:hint="eastAsia"/>
          <w:sz w:val="21"/>
          <w:szCs w:val="21"/>
        </w:rPr>
        <w:t xml:space="preserve">　それでは失礼いたします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関西大学の小柳と申します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ただいまの御説明がございましたように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やはり子供たちそのものにこういう力をつけていくときには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やっぱり一人一人がこういった</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そのものをまず操作していくような時間を確保していくということが非常に重要になってきます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GIGAスクール構想そのものにかかわっても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非常にそことの接点がございますので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これからスライドを使いながら御説明させていただきます</w:t>
      </w:r>
      <w:r w:rsidR="008A18B1" w:rsidRPr="00234D7B">
        <w:rPr>
          <w:rFonts w:ascii="メイリオ" w:eastAsia="メイリオ" w:hAnsi="メイリオ" w:cs="Times New Roman" w:hint="eastAsia"/>
          <w:sz w:val="21"/>
          <w:szCs w:val="21"/>
        </w:rPr>
        <w:t>．</w:t>
      </w:r>
      <w:r w:rsidR="003B11BE" w:rsidRPr="00234D7B">
        <w:rPr>
          <w:rFonts w:ascii="メイリオ" w:eastAsia="メイリオ" w:hAnsi="メイリオ" w:cs="Times New Roman"/>
          <w:sz w:val="21"/>
          <w:szCs w:val="21"/>
        </w:rPr>
        <w:br/>
      </w:r>
      <w:r w:rsidRPr="00234D7B">
        <w:rPr>
          <w:rFonts w:ascii="メイリオ" w:eastAsia="メイリオ" w:hAnsi="メイリオ" w:cs="Times New Roman" w:hint="eastAsia"/>
          <w:sz w:val="21"/>
          <w:szCs w:val="21"/>
        </w:rPr>
        <w:t xml:space="preserve">　GIGAスクール構想といろんなところでお聞きになられているかと思いますけれども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GIGAスクールというのはGlobal and Innovation Gateway for Allということで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全ての子供たちが国際的にも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そして革新的に学習</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学びに参加していくということを意図してこういった構想が組まれています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狙いとしましては１人１台端末と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高速大容量の通信ネットワークを一体的に整備するということですね</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多様な子供たちを誰一人取り残すことなく</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公正に個別最適化された学びということを保障し</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資質・能力が一層確実に育成できることを目指していくということで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こういった教育</w:t>
      </w:r>
      <w:r w:rsidR="008A18B1" w:rsidRPr="00234D7B">
        <w:rPr>
          <w:rFonts w:ascii="メイリオ" w:eastAsia="メイリオ" w:hAnsi="メイリオ" w:cs="Times New Roman" w:hint="eastAsia"/>
          <w:sz w:val="21"/>
          <w:szCs w:val="21"/>
        </w:rPr>
        <w:t>，</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環境の実現を考えているということが非常に重要になっていきます</w:t>
      </w:r>
      <w:r w:rsidR="008A18B1" w:rsidRPr="00234D7B">
        <w:rPr>
          <w:rFonts w:ascii="メイリオ" w:eastAsia="メイリオ" w:hAnsi="メイリオ" w:cs="Times New Roman" w:hint="eastAsia"/>
          <w:sz w:val="21"/>
          <w:szCs w:val="21"/>
        </w:rPr>
        <w:t>．</w:t>
      </w:r>
      <w:r w:rsidR="0069329F">
        <w:rPr>
          <w:rFonts w:ascii="メイリオ" w:eastAsia="メイリオ" w:hAnsi="メイリオ" w:cs="Times New Roman"/>
          <w:sz w:val="21"/>
          <w:szCs w:val="21"/>
        </w:rPr>
        <w:br/>
      </w:r>
      <w:r w:rsidR="0069329F">
        <w:rPr>
          <w:rFonts w:ascii="メイリオ" w:eastAsia="メイリオ" w:hAnsi="メイリオ" w:cs="Times New Roman" w:hint="eastAsia"/>
          <w:sz w:val="21"/>
          <w:szCs w:val="21"/>
        </w:rPr>
        <w:t xml:space="preserve">　</w:t>
      </w:r>
      <w:r w:rsidRPr="00234D7B">
        <w:rPr>
          <w:rFonts w:ascii="メイリオ" w:eastAsia="メイリオ" w:hAnsi="メイリオ" w:cs="Times New Roman" w:hint="eastAsia"/>
          <w:sz w:val="21"/>
          <w:szCs w:val="21"/>
        </w:rPr>
        <w:t>これに関しましては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これまでの教育実践の蓄積を出しながら</w:t>
      </w:r>
      <w:r w:rsidR="008A18B1" w:rsidRPr="00234D7B">
        <w:rPr>
          <w:rFonts w:ascii="メイリオ" w:eastAsia="メイリオ" w:hAnsi="メイリオ" w:cs="Times New Roman" w:hint="eastAsia"/>
          <w:sz w:val="21"/>
          <w:szCs w:val="21"/>
        </w:rPr>
        <w:t>，</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を生かして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そして学習活動の一層の充実や主体的で多様的</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深い学びの視点からの授業改善を目指しているのがこのGIGAスクール構想になります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この意義について少し解説いたしますと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やはりこれまでは</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の活用については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先生が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教員が教具として</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を活用してきたということは非常に実績もありますし</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大きな成果を得てきたと思うんです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ただ</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そういったことに関わりまして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先ほど久世先生からもお話がございましたように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実際に一人一人の子供たちが使えるのかといったときには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やっぱり学習の道具として</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を子供たちが持つという機会を保障していかないと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そこはやっぱり難しいということがあります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そのためにGIGAスクール構想では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やはり１人１台持たすということを非常に</w:t>
      </w:r>
      <w:r w:rsidR="00234D7B" w:rsidRPr="00234D7B">
        <w:rPr>
          <w:rFonts w:ascii="メイリオ" w:eastAsia="メイリオ" w:hAnsi="メイリオ" w:cs="Times New Roman" w:hint="eastAsia"/>
          <w:sz w:val="21"/>
          <w:szCs w:val="21"/>
        </w:rPr>
        <w:t>大事にしているわけですね．ただ，１人１台持たすだけではもう一つ課題が出てきます．それはやっぱり一人一人が１台持ったということは，その学習でどういうふうに使っているかとか，どのような成果を一人一人が出しているのかということをやはり教員が把握していく必要があり，そうなりますとICTをもう一つ子供たちの記録の残る評価の道具として使っていくということが非常に重要になっています．GIGAスクール構想ではこのように１人１台の利用，学習の道具としてのICTと，そこの記録のデータを非常に教員が把握しながら子供たちの指導に生かしていくという評価の道具とし</w:t>
      </w:r>
      <w:r w:rsidR="006A179E" w:rsidRPr="00234D7B">
        <w:rPr>
          <w:rFonts w:ascii="メイリオ" w:eastAsia="メイリオ" w:hAnsi="メイリオ" w:cs="Times New Roman"/>
          <w:sz w:val="21"/>
          <w:szCs w:val="21"/>
        </w:rPr>
        <w:br/>
      </w: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6A179E" w:rsidRPr="00234D7B" w:rsidRDefault="006A179E" w:rsidP="00A630DC">
      <w:pPr>
        <w:spacing w:line="240" w:lineRule="auto"/>
        <w:rPr>
          <w:rFonts w:ascii="メイリオ" w:eastAsia="メイリオ" w:hAnsi="メイリオ" w:cs="Times New Roman"/>
          <w:sz w:val="21"/>
          <w:szCs w:val="21"/>
        </w:rPr>
      </w:pPr>
    </w:p>
    <w:p w:rsidR="00A630DC" w:rsidRPr="00234D7B" w:rsidRDefault="00A630DC" w:rsidP="006A179E">
      <w:pPr>
        <w:spacing w:line="240" w:lineRule="auto"/>
        <w:ind w:leftChars="100" w:left="22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b/>
          <w:sz w:val="21"/>
          <w:szCs w:val="21"/>
        </w:rPr>
      </w:pPr>
    </w:p>
    <w:p w:rsidR="00234D7B" w:rsidRPr="00234D7B" w:rsidRDefault="0069329F" w:rsidP="00234D7B">
      <w:pPr>
        <w:spacing w:line="240" w:lineRule="auto"/>
        <w:ind w:leftChars="100" w:left="220"/>
        <w:rPr>
          <w:rFonts w:ascii="メイリオ" w:eastAsia="メイリオ" w:hAnsi="メイリオ" w:cs="Times New Roman"/>
          <w:sz w:val="21"/>
          <w:szCs w:val="21"/>
        </w:rPr>
      </w:pPr>
      <w:r w:rsidRPr="0069329F">
        <w:rPr>
          <w:rFonts w:ascii="メイリオ" w:eastAsia="メイリオ" w:hAnsi="メイリオ" w:cs="Times New Roman" w:hint="eastAsia"/>
          <w:sz w:val="21"/>
          <w:szCs w:val="21"/>
        </w:rPr>
        <w:lastRenderedPageBreak/>
        <w:t>てのICTという使い方も考</w:t>
      </w:r>
      <w:r w:rsidR="00234D7B" w:rsidRPr="00234D7B">
        <w:rPr>
          <w:rFonts w:ascii="メイリオ" w:eastAsia="メイリオ" w:hAnsi="メイリオ" w:cs="Times New Roman" w:hint="eastAsia"/>
          <w:sz w:val="21"/>
          <w:szCs w:val="21"/>
        </w:rPr>
        <w:t>えているところに，このGIGAスクール構想の意義がございます．</w:t>
      </w:r>
    </w:p>
    <w:p w:rsidR="00A630DC" w:rsidRPr="00234D7B" w:rsidRDefault="00A630DC" w:rsidP="003B11BE">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◯横山</w:t>
      </w:r>
      <w:r w:rsidRPr="00234D7B">
        <w:rPr>
          <w:rFonts w:ascii="メイリオ" w:eastAsia="メイリオ" w:hAnsi="メイリオ" w:cs="Times New Roman" w:hint="eastAsia"/>
          <w:sz w:val="21"/>
          <w:szCs w:val="21"/>
        </w:rPr>
        <w:t xml:space="preserve">　小柳先生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ありがとうございました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続いて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情報教育</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遠隔教育などに詳しい山西先生お願いします</w:t>
      </w:r>
      <w:r w:rsidR="008A18B1" w:rsidRPr="00234D7B">
        <w:rPr>
          <w:rFonts w:ascii="メイリオ" w:eastAsia="メイリオ" w:hAnsi="メイリオ" w:cs="Times New Roman" w:hint="eastAsia"/>
          <w:sz w:val="21"/>
          <w:szCs w:val="21"/>
        </w:rPr>
        <w:t>．</w:t>
      </w:r>
    </w:p>
    <w:p w:rsidR="00A630DC" w:rsidRPr="00234D7B" w:rsidRDefault="00A630DC" w:rsidP="003B11BE">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◯山西</w:t>
      </w:r>
      <w:r w:rsidRPr="00234D7B">
        <w:rPr>
          <w:rFonts w:ascii="メイリオ" w:eastAsia="メイリオ" w:hAnsi="メイリオ" w:cs="Times New Roman" w:hint="eastAsia"/>
          <w:sz w:val="21"/>
          <w:szCs w:val="21"/>
        </w:rPr>
        <w:t xml:space="preserve">　皆さんこんにちは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日本教育情報化振興会の会長をしております山西です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今日はGIGAスクール構想と学びというテーマで研修が始められているわけですけれども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私のほうからはGIGAスクール構想の意義ということで少しお話しさせていただきます</w:t>
      </w:r>
      <w:r w:rsidR="008A18B1" w:rsidRPr="00234D7B">
        <w:rPr>
          <w:rFonts w:ascii="メイリオ" w:eastAsia="メイリオ" w:hAnsi="メイリオ" w:cs="Times New Roman" w:hint="eastAsia"/>
          <w:sz w:val="21"/>
          <w:szCs w:val="21"/>
        </w:rPr>
        <w:t>．</w:t>
      </w:r>
      <w:r w:rsidR="00D53A87" w:rsidRPr="00234D7B">
        <w:rPr>
          <w:rFonts w:ascii="メイリオ" w:eastAsia="メイリオ" w:hAnsi="メイリオ" w:cs="Times New Roman"/>
          <w:sz w:val="21"/>
          <w:szCs w:val="21"/>
        </w:rPr>
        <w:t xml:space="preserve"> </w:t>
      </w:r>
      <w:r w:rsidR="003B11BE" w:rsidRPr="00234D7B">
        <w:rPr>
          <w:rFonts w:ascii="メイリオ" w:eastAsia="メイリオ" w:hAnsi="メイリオ" w:cs="Times New Roman"/>
          <w:sz w:val="21"/>
          <w:szCs w:val="21"/>
        </w:rPr>
        <w:br/>
      </w:r>
      <w:r w:rsidRPr="00234D7B">
        <w:rPr>
          <w:rFonts w:ascii="メイリオ" w:eastAsia="メイリオ" w:hAnsi="メイリオ" w:cs="Times New Roman" w:hint="eastAsia"/>
          <w:sz w:val="21"/>
          <w:szCs w:val="21"/>
        </w:rPr>
        <w:t xml:space="preserve">　皆さんが教育を受けたのは20年前</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あるいは30年前かもしれません</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子供たちが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でも実際に実社会で活躍するのは20年後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もうそこには40年とか50年のギャップがあるわけです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ですからGIGAスクール構想で学ぶ子供たちどんな能力・資質をつけるかということをこれからよく考えておく必要があります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私たちの経験で軽々に物事を考えてしまうと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将来そこで活躍する子供たちの能力・資質に影響を与えてしまうかもしれません</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世界では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次代が求める能力開発ということで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日本だけではなくて世界が日本に先駆けてこれからの次代に求める能力を開発しています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そこでのキーワードはグローバル協働</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もう世界が１つになって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グローバルな形で一緒に仕事をする時代なんだ</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少し前</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21世紀型スキルという形で言われてきました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あるいはこれからの社会</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Society5.0を生きる知識や技術</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こういうものを身につけて活躍する子供たち</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そのために</w:t>
      </w:r>
      <w:r w:rsidR="00234D7B" w:rsidRPr="00234D7B">
        <w:rPr>
          <w:rFonts w:ascii="メイリオ" w:eastAsia="メイリオ" w:hAnsi="メイリオ" w:cs="Times New Roman" w:hint="eastAsia"/>
          <w:sz w:val="21"/>
          <w:szCs w:val="21"/>
        </w:rPr>
        <w:t>はやはり主体的で対話的という学習指導要領にあるようなアクティブ・ラーニング，これは決して日本だけの問題ではなくて，世界がこの方向を向いています．ちょっとデータをお示ししますけど，これは日本の産業別人口の構成を表したものです．これは世界を見てもほとんどこのような状況は変わりません．特に先進諸外国ですね．御覧のように第１次産業はどんどん減っています．第２次産業，物を作った物を加工するという産業はそれほど変わっていませんが，問題は白いところです．ここは第３次産業，いわゆるサービス産業ですけど，この最も最たるものが情報通信産業，情報通信に関わる企業です．皆さん御存じのようにGAFA（ガーファ）と言われる，今，大きなビッグ企業が世界を席巻しているのはお分かりのとおりかと思います．</w:t>
      </w:r>
      <w:r w:rsidR="00234D7B" w:rsidRPr="00234D7B">
        <w:rPr>
          <w:rFonts w:ascii="メイリオ" w:eastAsia="メイリオ" w:hAnsi="メイリオ" w:cs="Times New Roman"/>
          <w:sz w:val="21"/>
          <w:szCs w:val="21"/>
        </w:rPr>
        <w:br/>
      </w: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Pr="00234D7B" w:rsidRDefault="00A630DC" w:rsidP="00A630DC">
      <w:pPr>
        <w:spacing w:line="240" w:lineRule="auto"/>
        <w:rPr>
          <w:rFonts w:ascii="メイリオ" w:eastAsia="メイリオ" w:hAnsi="メイリオ" w:cs="Times New Roman"/>
          <w:sz w:val="21"/>
          <w:szCs w:val="21"/>
        </w:rPr>
      </w:pPr>
    </w:p>
    <w:p w:rsidR="00A630DC" w:rsidRDefault="00A630DC" w:rsidP="00A630DC">
      <w:pPr>
        <w:spacing w:line="240" w:lineRule="auto"/>
        <w:rPr>
          <w:rFonts w:ascii="メイリオ" w:eastAsia="メイリオ" w:hAnsi="メイリオ" w:cs="Times New Roman"/>
          <w:sz w:val="21"/>
          <w:szCs w:val="21"/>
        </w:rPr>
      </w:pPr>
    </w:p>
    <w:p w:rsidR="00D53A87" w:rsidRPr="00234D7B" w:rsidRDefault="00D53A87" w:rsidP="00A630DC">
      <w:pPr>
        <w:spacing w:line="240" w:lineRule="auto"/>
        <w:rPr>
          <w:rFonts w:ascii="メイリオ" w:eastAsia="メイリオ" w:hAnsi="メイリオ" w:cs="Times New Roman" w:hint="eastAsia"/>
          <w:sz w:val="21"/>
          <w:szCs w:val="21"/>
        </w:rPr>
      </w:pPr>
    </w:p>
    <w:p w:rsidR="00A630DC" w:rsidRPr="00234D7B" w:rsidRDefault="00A630DC" w:rsidP="006A179E">
      <w:pPr>
        <w:spacing w:line="240" w:lineRule="auto"/>
        <w:ind w:leftChars="100" w:left="22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 xml:space="preserve">　これも実際</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日本の企業はグローバル化をどんどん進めています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ここのグラフにありますような青い</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それから赤いライン</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これを見ていただければ分かりますが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青いラインは物を作る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世界に出て物を作る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それはどんどん頭打ちになっています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しかし赤いライン</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これは情報通信</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もう世界を股にかけて活躍する人材がどんどん増えている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そういうことを表しています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まさしくこれからの社会は工業社会の次</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私たちが今頑張っている社会は情報社会</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次の社会はSociety5.0と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まだ名前がつけられないのでこういう言い方をしています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いずれにせよ</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知識基盤社会です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ここで求められる能力は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新たな価値を創造できる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そういう問題解決能力を持った人材です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これは古いですけど</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世界が大体学習指導要領はこういう方向を向いている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これからの求められる３つのキー・コンピテンシーというのが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このようにグローバルな交流力</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自律的に活動する力</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あるいは言語と</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の活用力</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いわゆる道具としてのコミュニケーション能力</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特に海外</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世界とやり取りする能力</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そして情報を活用する能力です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これは実は私が10年前に訪れたシンガポールの教室です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こういうスタイルでどんどん進んでいます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これもシンガポールです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ネットワークを生かした協働学習</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これはオーストラリアです</w:t>
      </w:r>
      <w:r w:rsidR="008A18B1" w:rsidRPr="00234D7B">
        <w:rPr>
          <w:rFonts w:ascii="メイリオ" w:eastAsia="メイリオ" w:hAnsi="メイリオ" w:cs="Times New Roman" w:hint="eastAsia"/>
          <w:sz w:val="21"/>
          <w:szCs w:val="21"/>
        </w:rPr>
        <w:t>．</w:t>
      </w:r>
      <w:r w:rsidR="0069329F">
        <w:rPr>
          <w:rFonts w:ascii="メイリオ" w:eastAsia="メイリオ" w:hAnsi="メイリオ" w:cs="Times New Roman" w:hint="eastAsia"/>
          <w:sz w:val="21"/>
          <w:szCs w:val="21"/>
        </w:rPr>
        <w:t>BYOD</w:t>
      </w:r>
      <w:r w:rsidRPr="00234D7B">
        <w:rPr>
          <w:rFonts w:ascii="メイリオ" w:eastAsia="メイリオ" w:hAnsi="メイリオ" w:cs="Times New Roman" w:hint="eastAsia"/>
          <w:sz w:val="21"/>
          <w:szCs w:val="21"/>
        </w:rPr>
        <w:t>とクラウド利用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この絵を見てお分かりの方もおられるかもしれませんが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リンゴマークがあったり</w:t>
      </w:r>
      <w:r w:rsidR="0069329F">
        <w:rPr>
          <w:rFonts w:ascii="メイリオ" w:eastAsia="メイリオ" w:hAnsi="メイリオ" w:cs="Times New Roman" w:hint="eastAsia"/>
          <w:sz w:val="21"/>
          <w:szCs w:val="21"/>
        </w:rPr>
        <w:t>MS</w:t>
      </w:r>
      <w:r w:rsidRPr="00234D7B">
        <w:rPr>
          <w:rFonts w:ascii="メイリオ" w:eastAsia="メイリオ" w:hAnsi="メイリオ" w:cs="Times New Roman" w:hint="eastAsia"/>
          <w:sz w:val="21"/>
          <w:szCs w:val="21"/>
        </w:rPr>
        <w:t>があったり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アイフォーンすらある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こういう状況で教育が行われる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あるいはフィンランドの状況</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学校では問題解決型学習が主になって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個に対応した教育はｅラー</w:t>
      </w:r>
      <w:r w:rsidR="006A179E" w:rsidRPr="00234D7B">
        <w:rPr>
          <w:rFonts w:ascii="メイリオ" w:eastAsia="メイリオ" w:hAnsi="メイリオ" w:cs="Times New Roman" w:hint="eastAsia"/>
          <w:sz w:val="21"/>
          <w:szCs w:val="21"/>
        </w:rPr>
        <w:t>ニングで進めている．あるいは学校と家庭をシームレスに結ぶ，こういう時代．学校からも家庭からもネットワークを通じて情報共有ができる時代，こういう状態の中で，今，日本はGIGAスクー</w:t>
      </w:r>
      <w:r w:rsidR="003B11BE" w:rsidRPr="00234D7B">
        <w:rPr>
          <w:rFonts w:ascii="メイリオ" w:eastAsia="メイリオ" w:hAnsi="メイリオ" w:cs="Times New Roman" w:hint="eastAsia"/>
          <w:sz w:val="21"/>
          <w:szCs w:val="21"/>
        </w:rPr>
        <w:t>ル構想ということで１人１台端末と高速大容量の通信回線が整備される．この中で求められる資質と能力というのはこういうものだと．子供たちのデジ</w:t>
      </w:r>
      <w:r w:rsidRPr="00234D7B">
        <w:rPr>
          <w:rFonts w:ascii="メイリオ" w:eastAsia="メイリオ" w:hAnsi="メイリオ" w:cs="Times New Roman" w:hint="eastAsia"/>
          <w:sz w:val="21"/>
          <w:szCs w:val="21"/>
        </w:rPr>
        <w:t>タルリテラシーを向上させる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協働作業能力を向上させる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個別最適化教育への第一歩</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まだすぐは無理ですけど</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第一歩</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そして主体的・自律的な学習</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学校・家庭の連携ということになるかと思います</w:t>
      </w:r>
      <w:r w:rsidR="008A18B1" w:rsidRPr="00234D7B">
        <w:rPr>
          <w:rFonts w:ascii="メイリオ" w:eastAsia="メイリオ" w:hAnsi="メイリオ" w:cs="Times New Roman" w:hint="eastAsia"/>
          <w:sz w:val="21"/>
          <w:szCs w:val="21"/>
        </w:rPr>
        <w:t>．</w:t>
      </w:r>
      <w:r w:rsidR="0069329F">
        <w:rPr>
          <w:rFonts w:ascii="メイリオ" w:eastAsia="メイリオ" w:hAnsi="メイリオ" w:cs="Times New Roman"/>
          <w:sz w:val="21"/>
          <w:szCs w:val="21"/>
        </w:rPr>
        <w:br/>
      </w:r>
      <w:r w:rsidR="0069329F">
        <w:rPr>
          <w:rFonts w:ascii="メイリオ" w:eastAsia="メイリオ" w:hAnsi="メイリオ" w:cs="Times New Roman" w:hint="eastAsia"/>
          <w:sz w:val="21"/>
          <w:szCs w:val="21"/>
        </w:rPr>
        <w:t xml:space="preserve">　</w:t>
      </w:r>
      <w:r w:rsidRPr="00234D7B">
        <w:rPr>
          <w:rFonts w:ascii="メイリオ" w:eastAsia="メイリオ" w:hAnsi="メイリオ" w:cs="Times New Roman" w:hint="eastAsia"/>
          <w:sz w:val="21"/>
          <w:szCs w:val="21"/>
        </w:rPr>
        <w:t>GIGAスクール構想の意義は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こういう時代が求める子供たちの能力を開発するための道具がようやく整った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整えた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これからやはりこれをどう活用するかだと思います</w:t>
      </w:r>
      <w:r w:rsidR="008A18B1" w:rsidRPr="00234D7B">
        <w:rPr>
          <w:rFonts w:ascii="メイリオ" w:eastAsia="メイリオ" w:hAnsi="メイリオ" w:cs="Times New Roman" w:hint="eastAsia"/>
          <w:sz w:val="21"/>
          <w:szCs w:val="21"/>
        </w:rPr>
        <w:t>．</w:t>
      </w:r>
    </w:p>
    <w:p w:rsidR="00234D7B" w:rsidRDefault="00A630DC" w:rsidP="003B11BE">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◯横山</w:t>
      </w:r>
      <w:r w:rsidRPr="00234D7B">
        <w:rPr>
          <w:rFonts w:ascii="メイリオ" w:eastAsia="メイリオ" w:hAnsi="メイリオ" w:cs="Times New Roman" w:hint="eastAsia"/>
          <w:sz w:val="21"/>
          <w:szCs w:val="21"/>
        </w:rPr>
        <w:t xml:space="preserve">　山西先生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ありがとうございました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私たちはGIGAスクール構想の導入と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導入された</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機器を有効に使って効果を上げるための留意点について調査しました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複数の地方自治体と小中高等学校の先生方から伺った内容を</w:t>
      </w: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234D7B" w:rsidRDefault="00234D7B" w:rsidP="003B11BE">
      <w:pPr>
        <w:spacing w:line="240" w:lineRule="auto"/>
        <w:ind w:left="210" w:hangingChars="100" w:hanging="210"/>
        <w:rPr>
          <w:rFonts w:ascii="メイリオ" w:eastAsia="メイリオ" w:hAnsi="メイリオ" w:cs="Times New Roman"/>
          <w:sz w:val="21"/>
          <w:szCs w:val="21"/>
        </w:rPr>
      </w:pPr>
    </w:p>
    <w:p w:rsidR="00A630DC" w:rsidRPr="00234D7B" w:rsidRDefault="00A630DC" w:rsidP="00234D7B">
      <w:pPr>
        <w:spacing w:line="240" w:lineRule="auto"/>
        <w:ind w:leftChars="100" w:left="22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整理したものがこの表になります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導入時には機器のスペックなどのハード</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セキュリティー</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運営組織などが留意点として挙がってきました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次に運営するに当たっては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カリキュラム</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組織</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支援などが留意点として挙げられました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GIGAスクール構想で整備された</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機器を文部科学省の学びの変容につなげて継続することが大切だと思います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この点について久世先生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お願いします</w:t>
      </w:r>
      <w:r w:rsidR="008A18B1" w:rsidRPr="00234D7B">
        <w:rPr>
          <w:rFonts w:ascii="メイリオ" w:eastAsia="メイリオ" w:hAnsi="メイリオ" w:cs="Times New Roman" w:hint="eastAsia"/>
          <w:sz w:val="21"/>
          <w:szCs w:val="21"/>
        </w:rPr>
        <w:t>．</w:t>
      </w:r>
    </w:p>
    <w:p w:rsidR="00375F5F" w:rsidRDefault="00A630DC" w:rsidP="00234D7B">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◯久世</w:t>
      </w:r>
      <w:r w:rsidRPr="00234D7B">
        <w:rPr>
          <w:rFonts w:ascii="メイリオ" w:eastAsia="メイリオ" w:hAnsi="メイリオ" w:cs="Times New Roman" w:hint="eastAsia"/>
          <w:sz w:val="21"/>
          <w:szCs w:val="21"/>
        </w:rPr>
        <w:t xml:space="preserve">　横山先生のほうからGIGAスクール構想</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パソコンを入れれば済むというわけではなくて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そこのネットワークにつなぐまでの回線のことは非常に重要になってきます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これを構内LANまたは教育の</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環境といいますけれども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これの留意点について少しお話をさせていただきたいと思います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教育</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環境のスライドを見ていただいているわけですけども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文科省は校内LANの全体をこの図のような形でイメージをしています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校内LANだからといって学校内だけのネットワークを考えればいいわけではないんですね</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もちろん学校内のことを考えなければいけないけれども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そこから外のクラウドのほうにどうつなげていくかということが重要になっていきます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校内LANの目的は学習現場となる教室などとインターネットやクラウドでつなぐことです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この図は校内LANの教育委員会や自治体の</w:t>
      </w:r>
      <w:r w:rsidR="008C080D" w:rsidRPr="00234D7B">
        <w:rPr>
          <w:rFonts w:ascii="メイリオ" w:eastAsia="メイリオ" w:hAnsi="メイリオ" w:cs="Times New Roman" w:hint="eastAsia"/>
          <w:sz w:val="21"/>
          <w:szCs w:val="21"/>
        </w:rPr>
        <w:t>データセンタ</w:t>
      </w:r>
      <w:r w:rsidRPr="00234D7B">
        <w:rPr>
          <w:rFonts w:ascii="メイリオ" w:eastAsia="メイリオ" w:hAnsi="メイリオ" w:cs="Times New Roman" w:hint="eastAsia"/>
          <w:sz w:val="21"/>
          <w:szCs w:val="21"/>
        </w:rPr>
        <w:t>を経由して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インターネットに接続されているもの</w:t>
      </w:r>
      <w:r w:rsidR="006A179E" w:rsidRPr="00234D7B">
        <w:rPr>
          <w:rFonts w:ascii="メイリオ" w:eastAsia="メイリオ" w:hAnsi="メイリオ" w:cs="Times New Roman" w:hint="eastAsia"/>
          <w:sz w:val="21"/>
          <w:szCs w:val="21"/>
        </w:rPr>
        <w:t>です．もちろん学校から直接インターネットに接続しているケースもあります．この経路によって設備はもちろん利用状況も変わってくることが</w:t>
      </w:r>
      <w:r w:rsidR="003B11BE" w:rsidRPr="00234D7B">
        <w:rPr>
          <w:rFonts w:ascii="メイリオ" w:eastAsia="メイリオ" w:hAnsi="メイリオ" w:cs="Times New Roman" w:hint="eastAsia"/>
          <w:sz w:val="21"/>
          <w:szCs w:val="21"/>
        </w:rPr>
        <w:t>あります．例えば自治体のセンターに集約して接続しているために，セキュリティーが行政機関と同等となって動画配信サービスやクラウドサービスの利用ができないというケー</w:t>
      </w:r>
      <w:r w:rsidR="001442F5" w:rsidRPr="00234D7B">
        <w:rPr>
          <w:rFonts w:ascii="メイリオ" w:eastAsia="メイリオ" w:hAnsi="メイリオ" w:cs="Times New Roman" w:hint="eastAsia"/>
          <w:sz w:val="21"/>
          <w:szCs w:val="21"/>
        </w:rPr>
        <w:t>スも出てはいます</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この図では２つのインターネットへの接続構成について書かれています</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まず一つのセンターの集約ですけれども</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学校からの回線接続を一旦教育委員会など市町村の建物にある</w:t>
      </w:r>
      <w:r w:rsidR="008C080D" w:rsidRPr="00234D7B">
        <w:rPr>
          <w:rFonts w:ascii="メイリオ" w:eastAsia="メイリオ" w:hAnsi="メイリオ" w:cs="Times New Roman" w:hint="eastAsia"/>
          <w:sz w:val="21"/>
          <w:szCs w:val="21"/>
        </w:rPr>
        <w:t>サーバ</w:t>
      </w:r>
      <w:r w:rsidR="001442F5" w:rsidRPr="00234D7B">
        <w:rPr>
          <w:rFonts w:ascii="メイリオ" w:eastAsia="メイリオ" w:hAnsi="メイリオ" w:cs="Times New Roman" w:hint="eastAsia"/>
          <w:sz w:val="21"/>
          <w:szCs w:val="21"/>
        </w:rPr>
        <w:t>室等や</w:t>
      </w:r>
      <w:r w:rsidR="008C080D" w:rsidRPr="00234D7B">
        <w:rPr>
          <w:rFonts w:ascii="メイリオ" w:eastAsia="メイリオ" w:hAnsi="メイリオ" w:cs="Times New Roman" w:hint="eastAsia"/>
          <w:sz w:val="21"/>
          <w:szCs w:val="21"/>
        </w:rPr>
        <w:t>データセンタ</w:t>
      </w:r>
      <w:r w:rsidR="001442F5" w:rsidRPr="00234D7B">
        <w:rPr>
          <w:rFonts w:ascii="メイリオ" w:eastAsia="メイリオ" w:hAnsi="メイリオ" w:cs="Times New Roman" w:hint="eastAsia"/>
          <w:sz w:val="21"/>
          <w:szCs w:val="21"/>
        </w:rPr>
        <w:t>に集めて</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そこから一括してインターネットに接続する方式です</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インタ</w:t>
      </w:r>
      <w:r w:rsidRPr="00234D7B">
        <w:rPr>
          <w:rFonts w:ascii="メイリオ" w:eastAsia="メイリオ" w:hAnsi="メイリオ" w:cs="Times New Roman" w:hint="eastAsia"/>
          <w:sz w:val="21"/>
          <w:szCs w:val="21"/>
        </w:rPr>
        <w:t>ーネットへの出入口が１か所にまとまるために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攻撃からの防御がしやすい反面</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通信が集中するとボトルネックになりやすいということがあります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例えば授業ですと最初にインターネットにつながる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いわゆる子供たち全員がインターネットにつなげるということになりますと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いわゆる通信が混雑してなかなか接続できないというような問題が起こってくるということですね</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一方</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学校個別接続</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各学校にインターネットに接続するという方法もあります</w:t>
      </w:r>
      <w:r w:rsidR="008A18B1" w:rsidRPr="00234D7B">
        <w:rPr>
          <w:rFonts w:ascii="メイリオ" w:eastAsia="メイリオ" w:hAnsi="メイリオ" w:cs="Times New Roman" w:hint="eastAsia"/>
          <w:sz w:val="21"/>
          <w:szCs w:val="21"/>
        </w:rPr>
        <w:t>．</w:t>
      </w: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375F5F" w:rsidRDefault="00375F5F" w:rsidP="00234D7B">
      <w:pPr>
        <w:spacing w:line="240" w:lineRule="auto"/>
        <w:ind w:left="210" w:hangingChars="100" w:hanging="210"/>
        <w:rPr>
          <w:rFonts w:ascii="メイリオ" w:eastAsia="メイリオ" w:hAnsi="メイリオ" w:cs="Times New Roman"/>
          <w:sz w:val="21"/>
          <w:szCs w:val="21"/>
        </w:rPr>
      </w:pPr>
    </w:p>
    <w:p w:rsidR="00A630DC" w:rsidRPr="00234D7B" w:rsidRDefault="00A630DC" w:rsidP="00D53A87">
      <w:pPr>
        <w:spacing w:line="240" w:lineRule="auto"/>
        <w:ind w:leftChars="100" w:left="220" w:firstLineChars="100" w:firstLine="21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これは学校からの回線で直接インターネットに接続する方式なので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通信が分散される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例えば100校が一遍に１か所を通していくということではないので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ボトルネックが生じにくいという利点はあります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しかし</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一方インターネットの出入口が学校ごとになっているために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攻撃からの防御は学校ごとに行う必要があるわけです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フィルタリングとかいわゆるウイルス対策というようなものについては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各学校に行っていく必要があるわけです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ファイアーウオールというものがありますけれども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こういうようなもの設置機器を考慮する必要があるわけです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そういう意味では各学校にインターネットに接続するというのもいろんな問題が出てくるわけですね</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しかしながら</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どこかからインターネットにつなげていく方法が必要になってまいりますので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それぞれの適性を理解していきながら運用する必要があるというふうに思っています</w:t>
      </w:r>
      <w:r w:rsidR="008A18B1" w:rsidRPr="00234D7B">
        <w:rPr>
          <w:rFonts w:ascii="メイリオ" w:eastAsia="メイリオ" w:hAnsi="メイリオ" w:cs="Times New Roman" w:hint="eastAsia"/>
          <w:sz w:val="21"/>
          <w:szCs w:val="21"/>
        </w:rPr>
        <w:t>．</w:t>
      </w:r>
      <w:r w:rsidR="00D53A87" w:rsidRPr="00234D7B">
        <w:rPr>
          <w:rFonts w:ascii="メイリオ" w:eastAsia="メイリオ" w:hAnsi="メイリオ" w:cs="Times New Roman"/>
          <w:sz w:val="21"/>
          <w:szCs w:val="21"/>
        </w:rPr>
        <w:t xml:space="preserve"> </w:t>
      </w:r>
    </w:p>
    <w:p w:rsidR="006A179E" w:rsidRPr="00234D7B" w:rsidRDefault="00A630DC" w:rsidP="00375F5F">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◯横山</w:t>
      </w:r>
      <w:r w:rsidRPr="00234D7B">
        <w:rPr>
          <w:rFonts w:ascii="メイリオ" w:eastAsia="メイリオ" w:hAnsi="メイリオ" w:cs="Times New Roman" w:hint="eastAsia"/>
          <w:sz w:val="21"/>
          <w:szCs w:val="21"/>
        </w:rPr>
        <w:t xml:space="preserve">　久世先生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ありがとうございました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教育</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環境整備により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学校や家庭では一人一人に応じた継続的な学びが可能となります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本学におきましても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学校や家庭で利用できるデジタルミュージアムや地域資料などのデジタルコンテンツの充実に努めております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このようにハードウェ</w:t>
      </w:r>
      <w:r w:rsidR="006A179E" w:rsidRPr="00234D7B">
        <w:rPr>
          <w:rFonts w:ascii="メイリオ" w:eastAsia="メイリオ" w:hAnsi="メイリオ" w:cs="Times New Roman" w:hint="eastAsia"/>
          <w:sz w:val="21"/>
          <w:szCs w:val="21"/>
        </w:rPr>
        <w:t>アやソフトウェアなどの環境が整ってきており，学びの変容が求められています．そこで学びの変容という観点からお話を伺います．小柳先生，お願いいたします．</w:t>
      </w:r>
    </w:p>
    <w:p w:rsidR="00375F5F" w:rsidRDefault="001442F5" w:rsidP="003B11BE">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◯小柳</w:t>
      </w:r>
      <w:r w:rsidRPr="00234D7B">
        <w:rPr>
          <w:rFonts w:ascii="メイリオ" w:eastAsia="メイリオ" w:hAnsi="メイリオ" w:cs="Times New Roman" w:hint="eastAsia"/>
          <w:sz w:val="21"/>
          <w:szCs w:val="21"/>
        </w:rPr>
        <w:t xml:space="preserve">　学びの変容について少しお話しさせていただきます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インターネット環境が整ってきて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そしてまた様々なコンテンツ等も豊かになってきますと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従来行ってきました教室での学びも変わってくるということがあります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その一つが例えば一斉学習においても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今までは発言をするときには必ず子供たちは手を挙げてきたわけですけれども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中には手を挙げて発言する</w:t>
      </w:r>
      <w:r w:rsidR="003B11BE" w:rsidRPr="00234D7B">
        <w:rPr>
          <w:rFonts w:ascii="メイリオ" w:eastAsia="メイリオ" w:hAnsi="メイリオ" w:cs="Times New Roman"/>
          <w:sz w:val="21"/>
          <w:szCs w:val="21"/>
        </w:rPr>
        <w:br/>
      </w:r>
      <w:r w:rsidR="003B11BE" w:rsidRPr="00234D7B">
        <w:rPr>
          <w:rFonts w:ascii="メイリオ" w:eastAsia="メイリオ" w:hAnsi="メイリオ" w:cs="Times New Roman" w:hint="eastAsia"/>
          <w:sz w:val="21"/>
          <w:szCs w:val="21"/>
        </w:rPr>
        <w:t xml:space="preserve">　</w:t>
      </w:r>
      <w:r w:rsidR="00A630DC" w:rsidRPr="00234D7B">
        <w:rPr>
          <w:rFonts w:ascii="メイリオ" w:eastAsia="メイリオ" w:hAnsi="メイリオ" w:cs="Times New Roman" w:hint="eastAsia"/>
          <w:sz w:val="21"/>
          <w:szCs w:val="21"/>
        </w:rPr>
        <w:t>ことが苦手だった子がいました</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そういった子たちが考えていてもなかなか発言できなかったわけですけども</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１人１台環境になったときに</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発言は得意じゃないけれども</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文字で書いて発言をするということが得意な子の場合も</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１人１台持っている場合にはそういった形で発言をして</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クラスの中で意見を交流することができるということで</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一斉学習の学びも変わっていく</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そしてまた一人一人が考えていること</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プロセスですね</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そういったことに関わって記録が残っていきますので</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先生も教員もどこで子供たちが悩み</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考え</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また</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そこであるアイデアを出しているのかということを</w:t>
      </w:r>
      <w:r w:rsidR="008A18B1" w:rsidRPr="00234D7B">
        <w:rPr>
          <w:rFonts w:ascii="メイリオ" w:eastAsia="メイリオ" w:hAnsi="メイリオ" w:cs="Times New Roman" w:hint="eastAsia"/>
          <w:sz w:val="21"/>
          <w:szCs w:val="21"/>
        </w:rPr>
        <w:t>，</w:t>
      </w:r>
      <w:r w:rsidR="00A630DC" w:rsidRPr="00234D7B">
        <w:rPr>
          <w:rFonts w:ascii="メイリオ" w:eastAsia="メイリオ" w:hAnsi="メイリオ" w:cs="Times New Roman" w:hint="eastAsia"/>
          <w:sz w:val="21"/>
          <w:szCs w:val="21"/>
        </w:rPr>
        <w:t>子供たち自身の学びの記録ということを見ながら考えることができます</w:t>
      </w:r>
      <w:r w:rsidR="008A18B1" w:rsidRPr="00234D7B">
        <w:rPr>
          <w:rFonts w:ascii="メイリオ" w:eastAsia="メイリオ" w:hAnsi="メイリオ" w:cs="Times New Roman" w:hint="eastAsia"/>
          <w:sz w:val="21"/>
          <w:szCs w:val="21"/>
        </w:rPr>
        <w:t>．</w:t>
      </w: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D53A87" w:rsidRDefault="00D53A87" w:rsidP="003B11BE">
      <w:pPr>
        <w:spacing w:line="240" w:lineRule="auto"/>
        <w:ind w:left="210" w:hangingChars="100" w:hanging="210"/>
        <w:rPr>
          <w:rFonts w:ascii="メイリオ" w:eastAsia="メイリオ" w:hAnsi="メイリオ" w:cs="Times New Roman" w:hint="eastAsia"/>
          <w:sz w:val="21"/>
          <w:szCs w:val="21"/>
        </w:rPr>
      </w:pPr>
      <w:bookmarkStart w:id="0" w:name="_GoBack"/>
      <w:bookmarkEnd w:id="0"/>
    </w:p>
    <w:p w:rsidR="00A630DC" w:rsidRPr="00234D7B" w:rsidRDefault="00A630DC" w:rsidP="00375F5F">
      <w:pPr>
        <w:spacing w:line="240" w:lineRule="auto"/>
        <w:ind w:leftChars="100" w:left="22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そのために先生方も個別学習とかで実際に課題を出して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その子たちが考えているものを</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実際に１人１台の機械を使いながら記録をしていってもらうということが大事になりますし</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そういうことによって一人一人の学びを丁寧に見ていくこともできる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子供たち自身も自分の学びということを</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記録を</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録画をしておいて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そしてまた記録をしておいて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自分自身の学びを振り返ってそれを再生してみて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もう一人の自分の中にいる教師という形で自分の記録を使っていくということも可能になっていく</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そういう意味で個別学習というものも変わっていく</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また協働学習に関わっても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一人一人がそれぞれ考えているということそのものに関わって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今までも考えてきたことを例えばホワイトボードとかで共有とかをしていたわけですけども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結構一度考えたものを書き表す時間がかかったわけです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ところが今度は１人１台持っていて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それが全部ネットワークでつながっていると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防災の学習とかを例で挙げてみたときも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１枚の地図の中にそれぞれ調べてきたことに関わって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そのまま自分で書き込んでいった場合</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自分はあるところについて調べて書いているわけですけども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基本的には１枚の地図の上にそれぞれが書いているわけですので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時間的にも同時に進めることができて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結果</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全員が書き込んだら</w:t>
      </w:r>
      <w:r w:rsidR="008A18B1" w:rsidRPr="00234D7B">
        <w:rPr>
          <w:rFonts w:ascii="メイリオ" w:eastAsia="メイリオ" w:hAnsi="メイリオ" w:cs="Times New Roman" w:hint="eastAsia"/>
          <w:sz w:val="21"/>
          <w:szCs w:val="21"/>
        </w:rPr>
        <w:t>，</w:t>
      </w:r>
      <w:r w:rsidR="003B11BE" w:rsidRPr="00234D7B">
        <w:rPr>
          <w:rFonts w:ascii="メイリオ" w:eastAsia="メイリオ" w:hAnsi="メイリオ" w:cs="Times New Roman" w:hint="eastAsia"/>
          <w:sz w:val="21"/>
          <w:szCs w:val="21"/>
        </w:rPr>
        <w:t>もう防災の一つのマップが出来上がっていくということが短時間で，しかも自分の考えも表現できるということとかの学びを展開して</w:t>
      </w:r>
      <w:r w:rsidRPr="00234D7B">
        <w:rPr>
          <w:rFonts w:ascii="メイリオ" w:eastAsia="メイリオ" w:hAnsi="メイリオ" w:cs="Times New Roman" w:hint="eastAsia"/>
          <w:sz w:val="21"/>
          <w:szCs w:val="21"/>
        </w:rPr>
        <w:t>いくことができます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このように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１人１台端末によって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教室での学びというものも大きく変わっていくということが言えるのではないでしょうか</w:t>
      </w:r>
      <w:r w:rsidR="008A18B1" w:rsidRPr="00234D7B">
        <w:rPr>
          <w:rFonts w:ascii="メイリオ" w:eastAsia="メイリオ" w:hAnsi="メイリオ" w:cs="Times New Roman" w:hint="eastAsia"/>
          <w:sz w:val="21"/>
          <w:szCs w:val="21"/>
        </w:rPr>
        <w:t>．</w:t>
      </w:r>
    </w:p>
    <w:p w:rsidR="00A630DC" w:rsidRPr="00234D7B" w:rsidRDefault="00A630DC" w:rsidP="003B11BE">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◯横山</w:t>
      </w:r>
      <w:r w:rsidRPr="00234D7B">
        <w:rPr>
          <w:rFonts w:ascii="メイリオ" w:eastAsia="メイリオ" w:hAnsi="メイリオ" w:cs="Times New Roman" w:hint="eastAsia"/>
          <w:sz w:val="21"/>
          <w:szCs w:val="21"/>
        </w:rPr>
        <w:t xml:space="preserve">　小柳先生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ありがとうございました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続いて山西先生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お願いいたします</w:t>
      </w:r>
      <w:r w:rsidR="008A18B1" w:rsidRPr="00234D7B">
        <w:rPr>
          <w:rFonts w:ascii="メイリオ" w:eastAsia="メイリオ" w:hAnsi="メイリオ" w:cs="Times New Roman" w:hint="eastAsia"/>
          <w:sz w:val="21"/>
          <w:szCs w:val="21"/>
        </w:rPr>
        <w:t>．</w:t>
      </w:r>
    </w:p>
    <w:p w:rsidR="00375F5F" w:rsidRDefault="00A630DC" w:rsidP="003B11BE">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◯山西</w:t>
      </w:r>
      <w:r w:rsidRPr="00234D7B">
        <w:rPr>
          <w:rFonts w:ascii="メイリオ" w:eastAsia="メイリオ" w:hAnsi="メイリオ" w:cs="Times New Roman" w:hint="eastAsia"/>
          <w:sz w:val="21"/>
          <w:szCs w:val="21"/>
        </w:rPr>
        <w:t xml:space="preserve">　日本教育情報化振興会の山西です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学びの変容というテーマでお話しさせていただきます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じゃあGIGAスクール構想で学びがどう変わっていくかということをお話しさせていただきます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実はこの絵は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2005年に文部科学省の</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環境活用先進事例に関する調査研究ということで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将来の学校はどんな姿になるだろうかという調査研究チームがつくられました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私は実はその主査をやらせていただいて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2005年だったので10年後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2015年にはどうなっているかという</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そういう絵を描かせていただいた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何人かの先生方に加わっていただいて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まさしくこういう</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今これからGIGAスクール構想で始まろうという学校の形ではないかと思います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しかし</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これをお見せしたときに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いろんな先生方から批判を受けました</w:t>
      </w:r>
      <w:r w:rsidR="008A18B1" w:rsidRPr="00234D7B">
        <w:rPr>
          <w:rFonts w:ascii="メイリオ" w:eastAsia="メイリオ" w:hAnsi="メイリオ" w:cs="Times New Roman" w:hint="eastAsia"/>
          <w:sz w:val="21"/>
          <w:szCs w:val="21"/>
        </w:rPr>
        <w:t>．</w:t>
      </w: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375F5F" w:rsidP="003B11BE">
      <w:pPr>
        <w:spacing w:line="240" w:lineRule="auto"/>
        <w:ind w:left="210" w:hangingChars="100" w:hanging="210"/>
        <w:rPr>
          <w:rFonts w:ascii="メイリオ" w:eastAsia="メイリオ" w:hAnsi="メイリオ" w:cs="Times New Roman"/>
          <w:sz w:val="21"/>
          <w:szCs w:val="21"/>
        </w:rPr>
      </w:pPr>
    </w:p>
    <w:p w:rsidR="00375F5F" w:rsidRDefault="00A630DC" w:rsidP="00375F5F">
      <w:pPr>
        <w:spacing w:line="240" w:lineRule="auto"/>
        <w:ind w:leftChars="100" w:left="22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何これ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朝から晩まで</w:t>
      </w:r>
      <w:r w:rsidR="008C080D" w:rsidRPr="00234D7B">
        <w:rPr>
          <w:rFonts w:ascii="メイリオ" w:eastAsia="メイリオ" w:hAnsi="メイリオ" w:cs="Times New Roman" w:hint="eastAsia"/>
          <w:sz w:val="21"/>
          <w:szCs w:val="21"/>
        </w:rPr>
        <w:t>コンピュータ</w:t>
      </w:r>
      <w:r w:rsidRPr="00234D7B">
        <w:rPr>
          <w:rFonts w:ascii="メイリオ" w:eastAsia="メイリオ" w:hAnsi="メイリオ" w:cs="Times New Roman" w:hint="eastAsia"/>
          <w:sz w:val="21"/>
          <w:szCs w:val="21"/>
        </w:rPr>
        <w:t>を使ってるの？　朝から晩まで</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を使うような授業は考えられないって随分批判を受けました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いや</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そんなことないですよ</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w:t>
      </w:r>
      <w:r w:rsidR="008A18B1" w:rsidRPr="00234D7B">
        <w:rPr>
          <w:rFonts w:ascii="メイリオ" w:eastAsia="メイリオ" w:hAnsi="メイリオ" w:cs="Times New Roman" w:hint="eastAsia"/>
          <w:sz w:val="21"/>
          <w:szCs w:val="21"/>
        </w:rPr>
        <w:t>，</w:t>
      </w:r>
      <w:r w:rsidR="008C080D" w:rsidRPr="00234D7B">
        <w:rPr>
          <w:rFonts w:ascii="メイリオ" w:eastAsia="メイリオ" w:hAnsi="メイリオ" w:cs="Times New Roman" w:hint="eastAsia"/>
          <w:sz w:val="21"/>
          <w:szCs w:val="21"/>
        </w:rPr>
        <w:t>コンピュータ</w:t>
      </w:r>
      <w:r w:rsidRPr="00234D7B">
        <w:rPr>
          <w:rFonts w:ascii="メイリオ" w:eastAsia="メイリオ" w:hAnsi="メイリオ" w:cs="Times New Roman" w:hint="eastAsia"/>
          <w:sz w:val="21"/>
          <w:szCs w:val="21"/>
        </w:rPr>
        <w:t>に見えるけど</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これをノートだと思ってください</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ノートだったら先生方</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違和感ないでしょ</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私たち</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先生方ってどうしてもこういう</w:t>
      </w:r>
      <w:r w:rsidR="008C080D" w:rsidRPr="00234D7B">
        <w:rPr>
          <w:rFonts w:ascii="メイリオ" w:eastAsia="メイリオ" w:hAnsi="メイリオ" w:cs="Times New Roman" w:hint="eastAsia"/>
          <w:sz w:val="21"/>
          <w:szCs w:val="21"/>
        </w:rPr>
        <w:t>コンピュータ</w:t>
      </w:r>
      <w:r w:rsidRPr="00234D7B">
        <w:rPr>
          <w:rFonts w:ascii="メイリオ" w:eastAsia="メイリオ" w:hAnsi="メイリオ" w:cs="Times New Roman" w:hint="eastAsia"/>
          <w:sz w:val="21"/>
          <w:szCs w:val="21"/>
        </w:rPr>
        <w:t>って何か特別な道具なように思われてしまう</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それで私自身は要するに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１人１台デジタルノートを持つ</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それはデジタルの教科書でもある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そういう時代になるんだというふうに考えていただければ</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気が楽になるんじゃないかなというふうに思います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よく先生方に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これは私ではなくてアメリカのPuenteduraという方が2013年ぐらいに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もう</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活用の概念というのをスターバックスモデルにして置き換えたこんなモデルを出していただいて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これまで学生たちにいろんな話をするときに便利なものだからよく使わせていただきました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一番左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どちらかというと寒色系の色のところ</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私はこの２つでも十分だと思っています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最初はコーヒーでも飲んでみたらと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カップ・オブ・コーヒーです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どういう意味かというと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少し</w:t>
      </w:r>
      <w:r w:rsidR="003B11BE" w:rsidRPr="00234D7B">
        <w:rPr>
          <w:rFonts w:ascii="メイリオ" w:eastAsia="メイリオ" w:hAnsi="メイリオ" w:cs="Times New Roman" w:hint="eastAsia"/>
          <w:sz w:val="21"/>
          <w:szCs w:val="21"/>
        </w:rPr>
        <w:t>違ったものを，機能的には全く同じですけど違ったもので味わってみたら．ですから毎日お茶を飲んでいたら，たまにはコーヒーを飲んでみたら？　そんな感じなんです．ですから今までノートに書い</w:t>
      </w:r>
      <w:r w:rsidR="001442F5" w:rsidRPr="00234D7B">
        <w:rPr>
          <w:rFonts w:ascii="メイリオ" w:eastAsia="メイリオ" w:hAnsi="メイリオ" w:cs="Times New Roman" w:hint="eastAsia"/>
          <w:sz w:val="21"/>
          <w:szCs w:val="21"/>
        </w:rPr>
        <w:t>ていたものは</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デジタルノートになるだけ</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書くという行為は同じなんですね</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機能的には全く変わらない</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それをもう少し</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少し慣れたら機能を入れてみましょう</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それが改善なんですね</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じゃあコーヒーにクリームを入れて</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ラテにしてみましょう</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そうしたらどうなるかというと</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大きく映したり</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あるいは共有したり</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デジタルノートですからそうやって互いのコラボ</w:t>
      </w:r>
      <w:r w:rsidRPr="00234D7B">
        <w:rPr>
          <w:rFonts w:ascii="メイリオ" w:eastAsia="メイリオ" w:hAnsi="メイリオ" w:cs="Times New Roman" w:hint="eastAsia"/>
          <w:sz w:val="21"/>
          <w:szCs w:val="21"/>
        </w:rPr>
        <w:t>ができる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これは機能があるからできるわけですね</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この２つだけでも十分に教育が変わると思います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右側に行くと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今度は逆に機能がないとできない</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逆に言うと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機能があるから新しい教育の方法が見いだせる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そういう意味ではラテからキャラメルマキアート</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私もスターバックスに行ってキャラメルマキアートなるものを飲みました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飲みましたというより食べました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ですよね</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右へ行けば行くほどもうスイーツ系になってくる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一番右はパンプキンスパイス</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全くこういう機能があるから</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新しいテクノロジーで新しい教育をつくり出そう</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最初から先生方にはこれは難しい</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ですから</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最初はＳとＡ</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代替と改善だけで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ラテぐらいでも十分だというふうに私は思っています</w:t>
      </w:r>
      <w:r w:rsidR="008A18B1" w:rsidRPr="00234D7B">
        <w:rPr>
          <w:rFonts w:ascii="メイリオ" w:eastAsia="メイリオ" w:hAnsi="メイリオ" w:cs="Times New Roman" w:hint="eastAsia"/>
          <w:sz w:val="21"/>
          <w:szCs w:val="21"/>
        </w:rPr>
        <w:t>．</w:t>
      </w:r>
      <w:r w:rsidR="003B11BE" w:rsidRPr="00234D7B">
        <w:rPr>
          <w:rFonts w:ascii="メイリオ" w:eastAsia="メイリオ" w:hAnsi="メイリオ" w:cs="Times New Roman"/>
          <w:sz w:val="21"/>
          <w:szCs w:val="21"/>
        </w:rPr>
        <w:br/>
      </w:r>
      <w:r w:rsidRPr="00234D7B">
        <w:rPr>
          <w:rFonts w:ascii="メイリオ" w:eastAsia="メイリオ" w:hAnsi="メイリオ" w:cs="Times New Roman" w:hint="eastAsia"/>
          <w:sz w:val="21"/>
          <w:szCs w:val="21"/>
        </w:rPr>
        <w:t xml:space="preserve">　例えばノートで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いろんな社会見学に行ったとき</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子供たちはノートを取ります</w:t>
      </w:r>
      <w:r w:rsidR="008A18B1" w:rsidRPr="00234D7B">
        <w:rPr>
          <w:rFonts w:ascii="メイリオ" w:eastAsia="メイリオ" w:hAnsi="メイリオ" w:cs="Times New Roman" w:hint="eastAsia"/>
          <w:sz w:val="21"/>
          <w:szCs w:val="21"/>
        </w:rPr>
        <w:t>．</w:t>
      </w: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A630DC" w:rsidP="00375F5F">
      <w:pPr>
        <w:spacing w:line="240" w:lineRule="auto"/>
        <w:ind w:leftChars="100" w:left="22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でも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それがデジタルに置き換わることで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先ほど小柳先生からも説明がありましたけど</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記録をするということ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その記録をお互いシェアできるということがありますよね</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今までと違います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今までだったら先生は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何かいいアイデアとか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あるいは話のネタに問題点を指摘するネタであれば</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さあ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その子のノートを皆さんに提示してだったのですが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１人１台になれば</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その子の意見がすぐ全体に共有することができる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まさしく調べたり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深めたり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まとめたり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伝えたりということが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１人１台になりますと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お互い子供たち同士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児童生徒同士でできると同時に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先生もそれぞれどういう考えを持っているかが理解しやすい</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指導しやすくなる</w:t>
      </w:r>
      <w:r w:rsidR="008A18B1" w:rsidRPr="00234D7B">
        <w:rPr>
          <w:rFonts w:ascii="メイリオ" w:eastAsia="メイリオ" w:hAnsi="メイリオ" w:cs="Times New Roman" w:hint="eastAsia"/>
          <w:sz w:val="21"/>
          <w:szCs w:val="21"/>
        </w:rPr>
        <w:t>．</w:t>
      </w:r>
      <w:r w:rsidR="003B11BE" w:rsidRPr="00234D7B">
        <w:rPr>
          <w:rFonts w:ascii="メイリオ" w:eastAsia="メイリオ" w:hAnsi="メイリオ" w:cs="Times New Roman"/>
          <w:sz w:val="21"/>
          <w:szCs w:val="21"/>
        </w:rPr>
        <w:br/>
      </w:r>
      <w:r w:rsidRPr="00234D7B">
        <w:rPr>
          <w:rFonts w:ascii="メイリオ" w:eastAsia="メイリオ" w:hAnsi="メイリオ" w:cs="Times New Roman" w:hint="eastAsia"/>
          <w:sz w:val="21"/>
          <w:szCs w:val="21"/>
        </w:rPr>
        <w:t xml:space="preserve">　例えばこれ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世界一の石油産油国はどこですかというふうな質問をしたときに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この後ろの生徒は資料集を見ているわけ</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前の生徒はグーグルアースで調べている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どこだろう</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グーグルで調べてみると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実はアメリカだったんですね</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アメリカっていうと右上にあるようなすばらしいにぎやかな街を</w:t>
      </w:r>
      <w:r w:rsidR="003B11BE" w:rsidRPr="00234D7B">
        <w:rPr>
          <w:rFonts w:ascii="メイリオ" w:eastAsia="メイリオ" w:hAnsi="メイリオ" w:cs="Times New Roman" w:hint="eastAsia"/>
          <w:sz w:val="21"/>
          <w:szCs w:val="21"/>
        </w:rPr>
        <w:t>思い出すけど，グーグルアースで調べれば大油田があるようなところもある．でも，こういうことってテクノロジーが進むことによってできるわけ</w:t>
      </w:r>
      <w:r w:rsidR="001442F5" w:rsidRPr="00234D7B">
        <w:rPr>
          <w:rFonts w:ascii="メイリオ" w:eastAsia="メイリオ" w:hAnsi="メイリオ" w:cs="Times New Roman" w:hint="eastAsia"/>
          <w:sz w:val="21"/>
          <w:szCs w:val="21"/>
        </w:rPr>
        <w:t>で</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これは私は2002年</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20年前にこういうことをそれこそ</w:t>
      </w:r>
      <w:r w:rsidR="0069329F">
        <w:rPr>
          <w:rFonts w:ascii="メイリオ" w:eastAsia="メイリオ" w:hAnsi="メイリオ" w:cs="Times New Roman" w:hint="eastAsia"/>
          <w:sz w:val="21"/>
          <w:szCs w:val="21"/>
        </w:rPr>
        <w:t>ISDN</w:t>
      </w:r>
      <w:r w:rsidR="001442F5" w:rsidRPr="00234D7B">
        <w:rPr>
          <w:rFonts w:ascii="メイリオ" w:eastAsia="メイリオ" w:hAnsi="メイリオ" w:cs="Times New Roman" w:hint="eastAsia"/>
          <w:sz w:val="21"/>
          <w:szCs w:val="21"/>
        </w:rPr>
        <w:t>が出た頃にやったんですけど</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都会の学校と街なかの学校をつないで</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山の中と都会とでメダカの育ち方がどう違うかっていうのをこうやってやった</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今だったらすごくあっという間にできます</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これはつい最近です</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月と星の動きというのを距離の違う学校間で遠隔協働授業をやったんですね</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それぞれ見え</w:t>
      </w:r>
      <w:r w:rsidRPr="00234D7B">
        <w:rPr>
          <w:rFonts w:ascii="メイリオ" w:eastAsia="メイリオ" w:hAnsi="メイリオ" w:cs="Times New Roman" w:hint="eastAsia"/>
          <w:sz w:val="21"/>
          <w:szCs w:val="21"/>
        </w:rPr>
        <w:t>方が違う</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観察の場所によって違う</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こういう教育がすごくできる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こういうことは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１回</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２回やっただけではなくて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子供たちは何回もやるとこれはだんだん回数</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暖色系</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ピンクになるとそういう割合が増えているわけですけど</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何回もやると友達との考えが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一緒に考えたりまとめ合ったりできることがすごくあったり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あるいは良いところ</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足りないところが分かったりということが増えていきます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またよくできる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ややできるというのが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やればやるほど自分でできるようになっていくというデータもあります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先生方とやるときは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やはり評価基準が必要ですので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私たちは教科の狙い</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あるいは根拠に基づく主張がどうだろうかとか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他者を意識した表現になっているだろうか</w:t>
      </w:r>
      <w:r w:rsidR="008A18B1" w:rsidRPr="00234D7B">
        <w:rPr>
          <w:rFonts w:ascii="メイリオ" w:eastAsia="メイリオ" w:hAnsi="メイリオ" w:cs="Times New Roman" w:hint="eastAsia"/>
          <w:sz w:val="21"/>
          <w:szCs w:val="21"/>
        </w:rPr>
        <w:t>．</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は適切に使われているだろうか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協調・協働学習になっているだろうかなんていう評価基準をつくったりしている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学外とのこういう体験交流学習の促進ということも１人１台になるとできる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海外とも安価で容易にできるような時代になってきた</w:t>
      </w:r>
      <w:r w:rsidR="008A18B1" w:rsidRPr="00234D7B">
        <w:rPr>
          <w:rFonts w:ascii="メイリオ" w:eastAsia="メイリオ" w:hAnsi="メイリオ" w:cs="Times New Roman" w:hint="eastAsia"/>
          <w:sz w:val="21"/>
          <w:szCs w:val="21"/>
        </w:rPr>
        <w:t>．</w:t>
      </w: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A630DC" w:rsidRPr="00234D7B" w:rsidRDefault="00A630DC" w:rsidP="0069329F">
      <w:pPr>
        <w:spacing w:line="240" w:lineRule="auto"/>
        <w:ind w:leftChars="100" w:left="220" w:firstLineChars="100" w:firstLine="21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要はGIGAスクールで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１人１台端末と高速大容量の通信回線が整備されることで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デジタル化って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先ほど小柳先生も言われました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記録ができる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編集もできる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それを共有できる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またクラウド上にいろんなものがあるわけです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それを活用できる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または学外</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学校内だけではなくて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学外との連携や交流もできる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国際連携も容易になるわけです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こんなふうに学び</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学ぶ方法が変わってくるわけですから</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子供たちはこういう様々な学び方でもって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やはりこれから時代が求めるような学力がついていくのだと思います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以上です</w:t>
      </w:r>
      <w:r w:rsidR="008A18B1" w:rsidRPr="00234D7B">
        <w:rPr>
          <w:rFonts w:ascii="メイリオ" w:eastAsia="メイリオ" w:hAnsi="メイリオ" w:cs="Times New Roman" w:hint="eastAsia"/>
          <w:sz w:val="21"/>
          <w:szCs w:val="21"/>
        </w:rPr>
        <w:t>．</w:t>
      </w:r>
    </w:p>
    <w:p w:rsidR="00143744" w:rsidRPr="00234D7B" w:rsidRDefault="00A630DC" w:rsidP="00234D7B">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◯横山</w:t>
      </w:r>
      <w:r w:rsidRPr="00234D7B">
        <w:rPr>
          <w:rFonts w:ascii="メイリオ" w:eastAsia="メイリオ" w:hAnsi="メイリオ" w:cs="Times New Roman" w:hint="eastAsia"/>
          <w:sz w:val="21"/>
          <w:szCs w:val="21"/>
        </w:rPr>
        <w:t xml:space="preserve">　山西先生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ありがとうございました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GIGAスクール構想と学びについて議論を深めてきました</w:t>
      </w:r>
      <w:r w:rsidR="008A18B1" w:rsidRPr="00234D7B">
        <w:rPr>
          <w:rFonts w:ascii="メイリオ" w:eastAsia="メイリオ" w:hAnsi="メイリオ" w:cs="Times New Roman" w:hint="eastAsia"/>
          <w:sz w:val="21"/>
          <w:szCs w:val="21"/>
        </w:rPr>
        <w:t>．</w:t>
      </w:r>
      <w:r w:rsidR="008C080D" w:rsidRPr="00234D7B">
        <w:rPr>
          <w:rFonts w:ascii="メイリオ" w:eastAsia="メイリオ" w:hAnsi="メイリオ" w:cs="Times New Roman" w:hint="eastAsia"/>
          <w:sz w:val="21"/>
          <w:szCs w:val="21"/>
        </w:rPr>
        <w:t>カリキュラム・マネジメント</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教員養成</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情報教育</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遠隔教育などの観点からお話を伺うことができました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先生方</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ありがとうございました</w:t>
      </w:r>
      <w:r w:rsidR="008A18B1" w:rsidRPr="00234D7B">
        <w:rPr>
          <w:rFonts w:ascii="メイリオ" w:eastAsia="メイリオ" w:hAnsi="メイリオ" w:cs="Times New Roman" w:hint="eastAsia"/>
          <w:sz w:val="21"/>
          <w:szCs w:val="21"/>
        </w:rPr>
        <w:t>．</w:t>
      </w:r>
      <w:r w:rsidR="00C0461B">
        <w:rPr>
          <w:rFonts w:ascii="メイリオ" w:eastAsia="メイリオ" w:hAnsi="メイリオ" w:cs="Times New Roman" w:hint="eastAsia"/>
          <w:sz w:val="21"/>
          <w:szCs w:val="21"/>
        </w:rPr>
        <w:t xml:space="preserve">　　　　　　　　　　　　　　　　　　　　　</w:t>
      </w:r>
      <w:r w:rsidR="00C0461B" w:rsidRPr="00C0461B">
        <w:rPr>
          <w:rFonts w:ascii="メイリオ" w:eastAsia="メイリオ" w:hAnsi="メイリオ" w:cs="Times New Roman" w:hint="eastAsia"/>
          <w:sz w:val="21"/>
          <w:szCs w:val="21"/>
        </w:rPr>
        <w:t>(文責：久世)</w:t>
      </w:r>
      <w:r w:rsidR="00234D7B">
        <w:rPr>
          <w:rFonts w:ascii="メイリオ" w:eastAsia="メイリオ" w:hAnsi="メイリオ" w:cs="Times New Roman"/>
          <w:sz w:val="21"/>
          <w:szCs w:val="21"/>
        </w:rPr>
        <w:br/>
      </w:r>
      <w:r w:rsidRPr="00234D7B">
        <w:rPr>
          <w:rFonts w:ascii="メイリオ" w:eastAsia="メイリオ" w:hAnsi="メイリオ" w:cs="Times New Roman" w:hint="eastAsia"/>
          <w:sz w:val="21"/>
          <w:szCs w:val="21"/>
        </w:rPr>
        <w:t xml:space="preserve">　</w:t>
      </w:r>
    </w:p>
    <w:p w:rsidR="007D4C1E" w:rsidRPr="00EA1EBA" w:rsidRDefault="007D4C1E" w:rsidP="007D4C1E">
      <w:pPr>
        <w:rPr>
          <w:rFonts w:ascii="メイリオ" w:eastAsia="メイリオ" w:hAnsi="メイリオ"/>
          <w:b/>
          <w:color w:val="FFFFFF" w:themeColor="background1"/>
          <w:sz w:val="56"/>
          <w:bdr w:val="single" w:sz="4" w:space="0" w:color="auto"/>
        </w:rPr>
      </w:pPr>
      <w:r w:rsidRPr="00EA1EBA">
        <w:rPr>
          <w:rFonts w:ascii="メイリオ" w:eastAsia="メイリオ" w:hAnsi="メイリオ" w:hint="eastAsia"/>
          <w:b/>
          <w:color w:val="FFFFFF" w:themeColor="background1"/>
          <w:sz w:val="32"/>
          <w:highlight w:val="darkBlue"/>
          <w:bdr w:val="single" w:sz="4" w:space="0" w:color="auto"/>
        </w:rPr>
        <w:t>課　題</w:t>
      </w:r>
    </w:p>
    <w:p w:rsidR="007D4C1E" w:rsidRPr="00EA1EBA" w:rsidRDefault="007D4C1E" w:rsidP="007D4C1E">
      <w:pPr>
        <w:spacing w:line="400" w:lineRule="exact"/>
        <w:rPr>
          <w:rFonts w:ascii="メイリオ" w:eastAsia="メイリオ" w:hAnsi="メイリオ"/>
          <w:sz w:val="21"/>
          <w:szCs w:val="21"/>
        </w:rPr>
      </w:pPr>
      <w:r w:rsidRPr="00EA1EBA">
        <w:rPr>
          <w:rFonts w:ascii="メイリオ" w:eastAsia="メイリオ" w:hAnsi="メイリオ" w:cs="メイリオ" w:hint="eastAsia"/>
          <w:b/>
          <w:bCs/>
          <w:noProof/>
          <w:sz w:val="20"/>
        </w:rPr>
        <mc:AlternateContent>
          <mc:Choice Requires="wps">
            <w:drawing>
              <wp:anchor distT="0" distB="0" distL="114300" distR="114300" simplePos="0" relativeHeight="252685312" behindDoc="0" locked="0" layoutInCell="1" allowOverlap="1" wp14:anchorId="72A74932" wp14:editId="16B00910">
                <wp:simplePos x="0" y="0"/>
                <wp:positionH relativeFrom="column">
                  <wp:posOffset>-31750</wp:posOffset>
                </wp:positionH>
                <wp:positionV relativeFrom="paragraph">
                  <wp:posOffset>299085</wp:posOffset>
                </wp:positionV>
                <wp:extent cx="4819650" cy="739775"/>
                <wp:effectExtent l="0" t="0" r="19050" b="22225"/>
                <wp:wrapNone/>
                <wp:docPr id="657" name="正方形/長方形 657"/>
                <wp:cNvGraphicFramePr/>
                <a:graphic xmlns:a="http://schemas.openxmlformats.org/drawingml/2006/main">
                  <a:graphicData uri="http://schemas.microsoft.com/office/word/2010/wordprocessingShape">
                    <wps:wsp>
                      <wps:cNvSpPr/>
                      <wps:spPr>
                        <a:xfrm>
                          <a:off x="0" y="0"/>
                          <a:ext cx="4819650" cy="739775"/>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FC73D" id="正方形/長方形 657" o:spid="_x0000_s1026" style="position:absolute;left:0;text-align:left;margin-left:-2.5pt;margin-top:23.55pt;width:379.5pt;height:58.2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" filled="f" strokecolor="windowText" strokeweight="1pt">
                <v:stroke dashstyle="1 1"/>
              </v:rect>
            </w:pict>
          </mc:Fallback>
        </mc:AlternateContent>
      </w:r>
    </w:p>
    <w:p w:rsidR="007D4C1E" w:rsidRPr="00EA1EBA" w:rsidRDefault="007D4C1E" w:rsidP="007D4C1E">
      <w:pPr>
        <w:spacing w:line="400" w:lineRule="exact"/>
        <w:ind w:leftChars="100" w:left="640" w:hangingChars="200" w:hanging="420"/>
        <w:rPr>
          <w:rFonts w:ascii="メイリオ" w:eastAsia="メイリオ" w:hAnsi="メイリオ" w:cs="メイリオ"/>
          <w:sz w:val="21"/>
          <w:szCs w:val="21"/>
        </w:rPr>
      </w:pPr>
      <w:r w:rsidRPr="00EA1EBA">
        <w:rPr>
          <w:rFonts w:ascii="メイリオ" w:eastAsia="メイリオ" w:hAnsi="メイリオ" w:hint="eastAsia"/>
          <w:sz w:val="21"/>
          <w:szCs w:val="21"/>
        </w:rPr>
        <w:t>１．</w:t>
      </w:r>
      <w:r w:rsidRPr="007D4C1E">
        <w:rPr>
          <w:rFonts w:ascii="メイリオ" w:eastAsia="メイリオ" w:hAnsi="メイリオ" w:cs="メイリオ" w:hint="eastAsia"/>
          <w:sz w:val="21"/>
          <w:szCs w:val="21"/>
        </w:rPr>
        <w:t>具体的に幼小中高等学校の学年を取り上げて，GIGAスクール構想で整備されたICT機器の活用方法を説明しなさい</w:t>
      </w:r>
    </w:p>
    <w:p w:rsidR="007D4C1E" w:rsidRPr="00EA1EBA" w:rsidRDefault="007D4C1E" w:rsidP="007D4C1E">
      <w:pPr>
        <w:spacing w:line="400" w:lineRule="exact"/>
        <w:rPr>
          <w:rFonts w:ascii="メイリオ" w:eastAsia="メイリオ" w:hAnsi="メイリオ"/>
          <w:sz w:val="21"/>
          <w:szCs w:val="21"/>
        </w:rPr>
      </w:pPr>
    </w:p>
    <w:p w:rsidR="00143744" w:rsidRPr="007D4C1E" w:rsidRDefault="00143744" w:rsidP="00EA1EBA">
      <w:pPr>
        <w:spacing w:line="240" w:lineRule="auto"/>
        <w:rPr>
          <w:rFonts w:ascii="メイリオ" w:eastAsia="メイリオ" w:hAnsi="メイリオ" w:cs="Times New Roman"/>
          <w:sz w:val="21"/>
          <w:szCs w:val="21"/>
        </w:rPr>
      </w:pPr>
    </w:p>
    <w:p w:rsidR="00143744" w:rsidRPr="00234D7B" w:rsidRDefault="00143744" w:rsidP="00EA1EBA">
      <w:pPr>
        <w:spacing w:line="240" w:lineRule="auto"/>
        <w:rPr>
          <w:rFonts w:ascii="メイリオ" w:eastAsia="メイリオ" w:hAnsi="メイリオ" w:cs="Times New Roman"/>
          <w:sz w:val="21"/>
          <w:szCs w:val="21"/>
        </w:rPr>
      </w:pPr>
    </w:p>
    <w:p w:rsidR="00143744" w:rsidRPr="00234D7B" w:rsidRDefault="00143744" w:rsidP="00EA1EBA">
      <w:pPr>
        <w:spacing w:line="240" w:lineRule="auto"/>
        <w:rPr>
          <w:rFonts w:ascii="メイリオ" w:eastAsia="メイリオ" w:hAnsi="メイリオ" w:cs="Times New Roman"/>
          <w:sz w:val="21"/>
          <w:szCs w:val="21"/>
        </w:rPr>
      </w:pPr>
    </w:p>
    <w:p w:rsidR="00143744" w:rsidRPr="00234D7B" w:rsidRDefault="00143744" w:rsidP="00EA1EBA">
      <w:pPr>
        <w:spacing w:line="240" w:lineRule="auto"/>
        <w:rPr>
          <w:rFonts w:ascii="メイリオ" w:eastAsia="メイリオ" w:hAnsi="メイリオ" w:cs="Times New Roman"/>
          <w:sz w:val="21"/>
          <w:szCs w:val="21"/>
        </w:rPr>
      </w:pPr>
    </w:p>
    <w:p w:rsidR="00143744" w:rsidRPr="00234D7B" w:rsidRDefault="00143744" w:rsidP="00EA1EBA">
      <w:pPr>
        <w:spacing w:line="240" w:lineRule="auto"/>
        <w:rPr>
          <w:rFonts w:ascii="メイリオ" w:eastAsia="メイリオ" w:hAnsi="メイリオ" w:cs="Times New Roman"/>
          <w:sz w:val="21"/>
          <w:szCs w:val="21"/>
        </w:rPr>
      </w:pPr>
    </w:p>
    <w:p w:rsidR="00143744" w:rsidRPr="00234D7B" w:rsidRDefault="00143744" w:rsidP="00EA1EBA">
      <w:pPr>
        <w:spacing w:line="240" w:lineRule="auto"/>
        <w:rPr>
          <w:rFonts w:ascii="メイリオ" w:eastAsia="メイリオ" w:hAnsi="メイリオ" w:cs="Times New Roman"/>
          <w:sz w:val="21"/>
          <w:szCs w:val="21"/>
        </w:rPr>
      </w:pPr>
    </w:p>
    <w:p w:rsidR="00143744" w:rsidRPr="00234D7B" w:rsidRDefault="00143744" w:rsidP="00EA1EBA">
      <w:pPr>
        <w:spacing w:line="240" w:lineRule="auto"/>
        <w:rPr>
          <w:rFonts w:ascii="メイリオ" w:eastAsia="メイリオ" w:hAnsi="メイリオ" w:cs="Times New Roman"/>
          <w:sz w:val="21"/>
          <w:szCs w:val="21"/>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42F5" w:rsidRDefault="001442F5" w:rsidP="00EA1EBA">
      <w:pPr>
        <w:spacing w:line="240" w:lineRule="auto"/>
        <w:rPr>
          <w:rFonts w:ascii="メイリオ" w:eastAsia="メイリオ" w:hAnsi="メイリオ" w:cs="Times New Roman"/>
          <w:szCs w:val="24"/>
        </w:rPr>
      </w:pPr>
    </w:p>
    <w:p w:rsidR="001442F5" w:rsidRDefault="001442F5" w:rsidP="00EA1EBA">
      <w:pPr>
        <w:spacing w:line="240" w:lineRule="auto"/>
        <w:rPr>
          <w:rFonts w:ascii="メイリオ" w:eastAsia="メイリオ" w:hAnsi="メイリオ" w:cs="Times New Roman"/>
          <w:szCs w:val="24"/>
        </w:rPr>
      </w:pPr>
    </w:p>
    <w:p w:rsidR="001442F5" w:rsidRDefault="001442F5" w:rsidP="00EA1EBA">
      <w:pPr>
        <w:spacing w:line="240" w:lineRule="auto"/>
        <w:rPr>
          <w:rFonts w:ascii="メイリオ" w:eastAsia="メイリオ" w:hAnsi="メイリオ" w:cs="Times New Roman"/>
          <w:szCs w:val="24"/>
        </w:rPr>
      </w:pPr>
    </w:p>
    <w:p w:rsidR="001442F5" w:rsidRDefault="001442F5" w:rsidP="00EA1EBA">
      <w:pPr>
        <w:spacing w:line="240" w:lineRule="auto"/>
        <w:rPr>
          <w:rFonts w:ascii="メイリオ" w:eastAsia="メイリオ" w:hAnsi="メイリオ" w:cs="Times New Roman"/>
          <w:szCs w:val="24"/>
        </w:rPr>
      </w:pPr>
    </w:p>
    <w:p w:rsidR="001442F5" w:rsidRDefault="001442F5" w:rsidP="00EA1EBA">
      <w:pPr>
        <w:spacing w:line="240" w:lineRule="auto"/>
        <w:rPr>
          <w:rFonts w:ascii="メイリオ" w:eastAsia="メイリオ" w:hAnsi="メイリオ" w:cs="Times New Roman"/>
          <w:szCs w:val="24"/>
        </w:rPr>
      </w:pPr>
    </w:p>
    <w:p w:rsidR="001442F5" w:rsidRDefault="001442F5" w:rsidP="00EA1EBA">
      <w:pPr>
        <w:spacing w:line="240" w:lineRule="auto"/>
        <w:rPr>
          <w:rFonts w:ascii="メイリオ" w:eastAsia="メイリオ" w:hAnsi="メイリオ" w:cs="Times New Roman"/>
          <w:szCs w:val="24"/>
        </w:rPr>
      </w:pPr>
    </w:p>
    <w:p w:rsidR="001442F5" w:rsidRDefault="001442F5" w:rsidP="00EA1EBA">
      <w:pPr>
        <w:spacing w:line="240" w:lineRule="auto"/>
        <w:rPr>
          <w:rFonts w:ascii="メイリオ" w:eastAsia="メイリオ" w:hAnsi="メイリオ" w:cs="Times New Roman"/>
          <w:szCs w:val="24"/>
        </w:rPr>
      </w:pPr>
    </w:p>
    <w:p w:rsidR="001442F5" w:rsidRDefault="001442F5" w:rsidP="00EA1EBA">
      <w:pPr>
        <w:spacing w:line="240" w:lineRule="auto"/>
        <w:rPr>
          <w:rFonts w:ascii="メイリオ" w:eastAsia="メイリオ" w:hAnsi="メイリオ" w:cs="Times New Roman"/>
          <w:szCs w:val="24"/>
        </w:rPr>
      </w:pPr>
    </w:p>
    <w:p w:rsidR="001442F5" w:rsidRDefault="001442F5" w:rsidP="00EA1EBA">
      <w:pPr>
        <w:spacing w:line="240" w:lineRule="auto"/>
        <w:rPr>
          <w:rFonts w:ascii="メイリオ" w:eastAsia="メイリオ" w:hAnsi="メイリオ" w:cs="Times New Roman"/>
          <w:szCs w:val="24"/>
        </w:rPr>
      </w:pPr>
    </w:p>
    <w:p w:rsidR="00A630DC" w:rsidRPr="00143744" w:rsidRDefault="001D2051" w:rsidP="00A630DC">
      <w:pPr>
        <w:rPr>
          <w:rFonts w:ascii="メイリオ" w:eastAsia="メイリオ" w:hAnsi="メイリオ" w:cs="メイリオ"/>
          <w:b/>
          <w:sz w:val="32"/>
        </w:rPr>
      </w:pPr>
      <w:r>
        <w:rPr>
          <w:rFonts w:ascii="メイリオ" w:eastAsia="メイリオ" w:hAnsi="メイリオ" w:cs="メイリオ" w:hint="eastAsia"/>
          <w:b/>
          <w:color w:val="FFFFFF" w:themeColor="background1"/>
          <w:sz w:val="32"/>
          <w:highlight w:val="darkBlue"/>
        </w:rPr>
        <w:lastRenderedPageBreak/>
        <w:t>特4講</w:t>
      </w:r>
      <w:r w:rsidR="00A630DC" w:rsidRPr="00EA1EBA">
        <w:rPr>
          <w:rFonts w:ascii="メイリオ" w:eastAsia="メイリオ" w:hAnsi="メイリオ" w:cs="メイリオ" w:hint="eastAsia"/>
          <w:b/>
          <w:sz w:val="32"/>
        </w:rPr>
        <w:t xml:space="preserve">　</w:t>
      </w:r>
      <w:r w:rsidR="00A630DC" w:rsidRPr="00A630DC">
        <w:rPr>
          <w:rFonts w:ascii="メイリオ" w:eastAsia="メイリオ" w:hAnsi="メイリオ" w:cs="メイリオ" w:hint="eastAsia"/>
          <w:b/>
          <w:sz w:val="32"/>
        </w:rPr>
        <w:t>GIGAスクール構想と</w:t>
      </w:r>
      <w:r w:rsidR="005720F2">
        <w:rPr>
          <w:rFonts w:ascii="メイリオ" w:eastAsia="メイリオ" w:hAnsi="メイリオ" w:cs="メイリオ" w:hint="eastAsia"/>
          <w:b/>
          <w:sz w:val="32"/>
        </w:rPr>
        <w:t>学力</w:t>
      </w:r>
    </w:p>
    <w:p w:rsidR="001442F5" w:rsidRDefault="001442F5" w:rsidP="001442F5">
      <w:pPr>
        <w:spacing w:line="240" w:lineRule="auto"/>
        <w:jc w:val="right"/>
        <w:rPr>
          <w:rFonts w:ascii="メイリオ" w:eastAsia="メイリオ" w:hAnsi="メイリオ" w:cs="メイリオ"/>
          <w:sz w:val="21"/>
        </w:rPr>
      </w:pPr>
    </w:p>
    <w:p w:rsidR="001442F5" w:rsidRDefault="001442F5" w:rsidP="001442F5">
      <w:pPr>
        <w:spacing w:line="240" w:lineRule="auto"/>
        <w:jc w:val="right"/>
        <w:rPr>
          <w:rFonts w:ascii="メイリオ" w:eastAsia="メイリオ" w:hAnsi="メイリオ" w:cs="メイリオ"/>
          <w:sz w:val="21"/>
        </w:rPr>
      </w:pPr>
      <w:r w:rsidRPr="001442F5">
        <w:rPr>
          <w:rFonts w:ascii="メイリオ" w:eastAsia="メイリオ" w:hAnsi="メイリオ" w:cs="メイリオ" w:hint="eastAsia"/>
          <w:sz w:val="21"/>
        </w:rPr>
        <w:t>山西潤一(日本教育情報化振興会会長)</w:t>
      </w:r>
    </w:p>
    <w:p w:rsidR="001442F5" w:rsidRPr="001442F5" w:rsidRDefault="001442F5" w:rsidP="001442F5">
      <w:pPr>
        <w:spacing w:line="240" w:lineRule="auto"/>
        <w:jc w:val="right"/>
        <w:rPr>
          <w:rFonts w:ascii="メイリオ" w:eastAsia="メイリオ" w:hAnsi="メイリオ" w:cs="メイリオ"/>
          <w:sz w:val="21"/>
        </w:rPr>
      </w:pPr>
      <w:r w:rsidRPr="001442F5">
        <w:rPr>
          <w:rFonts w:ascii="メイリオ" w:eastAsia="メイリオ" w:hAnsi="メイリオ" w:cs="メイリオ" w:hint="eastAsia"/>
          <w:sz w:val="21"/>
        </w:rPr>
        <w:t>小柳和喜雄(関西大学教授)</w:t>
      </w:r>
      <w:r w:rsidR="008A18B1">
        <w:rPr>
          <w:rFonts w:ascii="メイリオ" w:eastAsia="メイリオ" w:hAnsi="メイリオ" w:cs="メイリオ" w:hint="eastAsia"/>
          <w:sz w:val="21"/>
        </w:rPr>
        <w:t>，</w:t>
      </w:r>
    </w:p>
    <w:p w:rsidR="001442F5" w:rsidRDefault="001442F5" w:rsidP="001442F5">
      <w:pPr>
        <w:spacing w:line="240" w:lineRule="auto"/>
        <w:jc w:val="right"/>
        <w:rPr>
          <w:rFonts w:ascii="メイリオ" w:eastAsia="メイリオ" w:hAnsi="メイリオ" w:cs="メイリオ"/>
          <w:sz w:val="21"/>
        </w:rPr>
      </w:pPr>
      <w:r w:rsidRPr="001442F5">
        <w:rPr>
          <w:rFonts w:ascii="メイリオ" w:eastAsia="メイリオ" w:hAnsi="メイリオ" w:cs="メイリオ" w:hint="eastAsia"/>
          <w:sz w:val="21"/>
        </w:rPr>
        <w:t>久世 均（岐阜女子大学教授）</w:t>
      </w:r>
    </w:p>
    <w:p w:rsidR="00143744" w:rsidRPr="00A630DC" w:rsidRDefault="001442F5" w:rsidP="001442F5">
      <w:pPr>
        <w:spacing w:line="240" w:lineRule="auto"/>
        <w:jc w:val="right"/>
        <w:rPr>
          <w:rFonts w:ascii="メイリオ" w:eastAsia="メイリオ" w:hAnsi="メイリオ" w:cs="Times New Roman"/>
          <w:szCs w:val="24"/>
        </w:rPr>
      </w:pPr>
      <w:r w:rsidRPr="001442F5">
        <w:rPr>
          <w:rFonts w:ascii="メイリオ" w:eastAsia="メイリオ" w:hAnsi="メイリオ" w:cs="メイリオ" w:hint="eastAsia"/>
          <w:sz w:val="21"/>
        </w:rPr>
        <w:t>横山隆光（岐阜女子大学教授）</w:t>
      </w:r>
    </w:p>
    <w:p w:rsidR="001442F5" w:rsidRDefault="001442F5" w:rsidP="005720F2">
      <w:pPr>
        <w:spacing w:line="240" w:lineRule="auto"/>
        <w:rPr>
          <w:rFonts w:ascii="メイリオ" w:eastAsia="メイリオ" w:hAnsi="メイリオ" w:cs="Times New Roman"/>
          <w:szCs w:val="24"/>
        </w:rPr>
      </w:pPr>
    </w:p>
    <w:p w:rsidR="005720F2" w:rsidRPr="00234D7B" w:rsidRDefault="005720F2" w:rsidP="00371E73">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◯横山</w:t>
      </w:r>
      <w:r w:rsidRPr="00234D7B">
        <w:rPr>
          <w:rFonts w:ascii="メイリオ" w:eastAsia="メイリオ" w:hAnsi="メイリオ" w:cs="Times New Roman" w:hint="eastAsia"/>
          <w:sz w:val="21"/>
          <w:szCs w:val="21"/>
        </w:rPr>
        <w:t xml:space="preserve">　これより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選択領域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教育の最新事情と教育の在り方</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第２講</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GIGAスクール構想と学力の講座を始めます</w:t>
      </w:r>
      <w:r w:rsidR="008A18B1" w:rsidRPr="00234D7B">
        <w:rPr>
          <w:rFonts w:ascii="メイリオ" w:eastAsia="メイリオ" w:hAnsi="メイリオ" w:cs="Times New Roman" w:hint="eastAsia"/>
          <w:sz w:val="21"/>
          <w:szCs w:val="21"/>
        </w:rPr>
        <w:t>．</w:t>
      </w:r>
      <w:r w:rsidRPr="0069329F">
        <w:rPr>
          <w:rFonts w:ascii="メイリオ" w:eastAsia="メイリオ" w:hAnsi="メイリオ" w:cs="Times New Roman" w:hint="eastAsia"/>
          <w:sz w:val="21"/>
          <w:szCs w:val="21"/>
          <w:u w:val="single"/>
        </w:rPr>
        <w:t>第２講の目的はGIGAスクール構想による学びの変容を理解できる</w:t>
      </w:r>
      <w:r w:rsidR="008A18B1" w:rsidRPr="0069329F">
        <w:rPr>
          <w:rFonts w:ascii="メイリオ" w:eastAsia="メイリオ" w:hAnsi="メイリオ" w:cs="Times New Roman" w:hint="eastAsia"/>
          <w:sz w:val="21"/>
          <w:szCs w:val="21"/>
          <w:u w:val="single"/>
        </w:rPr>
        <w:t>，</w:t>
      </w:r>
      <w:r w:rsidRPr="0069329F">
        <w:rPr>
          <w:rFonts w:ascii="メイリオ" w:eastAsia="メイリオ" w:hAnsi="メイリオ" w:cs="Times New Roman" w:hint="eastAsia"/>
          <w:sz w:val="21"/>
          <w:szCs w:val="21"/>
          <w:u w:val="single"/>
        </w:rPr>
        <w:t>学習到達目標は一人一人に応じた学びが説明できる</w:t>
      </w:r>
      <w:r w:rsidR="008A18B1" w:rsidRPr="0069329F">
        <w:rPr>
          <w:rFonts w:ascii="メイリオ" w:eastAsia="メイリオ" w:hAnsi="メイリオ" w:cs="Times New Roman" w:hint="eastAsia"/>
          <w:sz w:val="21"/>
          <w:szCs w:val="21"/>
          <w:u w:val="single"/>
        </w:rPr>
        <w:t>，</w:t>
      </w:r>
      <w:r w:rsidRPr="0069329F">
        <w:rPr>
          <w:rFonts w:ascii="メイリオ" w:eastAsia="メイリオ" w:hAnsi="メイリオ" w:cs="Times New Roman" w:hint="eastAsia"/>
          <w:sz w:val="21"/>
          <w:szCs w:val="21"/>
          <w:u w:val="single"/>
        </w:rPr>
        <w:t>一人一人に応じた学びに向けたステップが説明できる</w:t>
      </w:r>
      <w:r w:rsidR="008A18B1" w:rsidRPr="0069329F">
        <w:rPr>
          <w:rFonts w:ascii="メイリオ" w:eastAsia="メイリオ" w:hAnsi="メイリオ" w:cs="Times New Roman" w:hint="eastAsia"/>
          <w:sz w:val="21"/>
          <w:szCs w:val="21"/>
          <w:u w:val="single"/>
        </w:rPr>
        <w:t>，</w:t>
      </w:r>
      <w:r w:rsidRPr="0069329F">
        <w:rPr>
          <w:rFonts w:ascii="メイリオ" w:eastAsia="メイリオ" w:hAnsi="メイリオ" w:cs="Times New Roman" w:hint="eastAsia"/>
          <w:sz w:val="21"/>
          <w:szCs w:val="21"/>
          <w:u w:val="single"/>
        </w:rPr>
        <w:t>です</w:t>
      </w:r>
      <w:r w:rsidR="008A18B1" w:rsidRPr="0069329F">
        <w:rPr>
          <w:rFonts w:ascii="メイリオ" w:eastAsia="メイリオ" w:hAnsi="メイリオ" w:cs="Times New Roman" w:hint="eastAsia"/>
          <w:sz w:val="21"/>
          <w:szCs w:val="21"/>
          <w:u w:val="single"/>
        </w:rPr>
        <w:t>．</w:t>
      </w:r>
      <w:r w:rsidR="00371E73" w:rsidRPr="00234D7B">
        <w:rPr>
          <w:rFonts w:ascii="メイリオ" w:eastAsia="メイリオ" w:hAnsi="メイリオ" w:cs="Times New Roman"/>
          <w:sz w:val="21"/>
          <w:szCs w:val="21"/>
        </w:rPr>
        <w:br/>
      </w:r>
      <w:r w:rsidRPr="00234D7B">
        <w:rPr>
          <w:rFonts w:ascii="メイリオ" w:eastAsia="メイリオ" w:hAnsi="メイリオ" w:cs="Times New Roman" w:hint="eastAsia"/>
          <w:sz w:val="21"/>
          <w:szCs w:val="21"/>
        </w:rPr>
        <w:t xml:space="preserve">　令和元年６月に学校教育の情報化の推進に関する法律が通知され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令和元年12月に安心と成長の未来を拓く総合経済対策が閣議決定されました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これにより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次代の社会を担う児童生徒の育成に資することを目的に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学校教育の情報化の推進に関する施策が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総合的かつ計画的に推進されることになりました</w:t>
      </w:r>
      <w:r w:rsidR="008A18B1" w:rsidRPr="00234D7B">
        <w:rPr>
          <w:rFonts w:ascii="メイリオ" w:eastAsia="メイリオ" w:hAnsi="メイリオ" w:cs="Times New Roman" w:hint="eastAsia"/>
          <w:sz w:val="21"/>
          <w:szCs w:val="21"/>
        </w:rPr>
        <w:t>．</w:t>
      </w:r>
      <w:r w:rsidR="00371E73" w:rsidRPr="00234D7B">
        <w:rPr>
          <w:rFonts w:ascii="メイリオ" w:eastAsia="メイリオ" w:hAnsi="メイリオ" w:cs="Times New Roman"/>
          <w:sz w:val="21"/>
          <w:szCs w:val="21"/>
        </w:rPr>
        <w:br/>
      </w:r>
      <w:r w:rsidRPr="00234D7B">
        <w:rPr>
          <w:rFonts w:ascii="メイリオ" w:eastAsia="メイリオ" w:hAnsi="メイリオ" w:cs="Times New Roman" w:hint="eastAsia"/>
          <w:sz w:val="21"/>
          <w:szCs w:val="21"/>
        </w:rPr>
        <w:t xml:space="preserve">　現行の学習指導要領においては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情報活用能力を言語活動と同様に学習の基礎となる資質・能力と位置づけ</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育成を図るとともに学校の</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環境整備と</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を活用した学習活動の充実が明記されました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小学校における活用のプロセス例として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プログラミング教育や個別最適化された学び</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STEAM教育</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様々な先端技術の活用が挙げられました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これらの学びの変容は学校</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家庭</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遠隔学習などの場面でのクラウドの利用が想定されています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学校</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家庭</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遠隔学習などでのクラウドの利用には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セキュリティーポリシーが関係することになります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この点について久世先生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お願いします</w:t>
      </w:r>
      <w:r w:rsidR="008A18B1" w:rsidRPr="00234D7B">
        <w:rPr>
          <w:rFonts w:ascii="メイリオ" w:eastAsia="メイリオ" w:hAnsi="メイリオ" w:cs="Times New Roman" w:hint="eastAsia"/>
          <w:sz w:val="21"/>
          <w:szCs w:val="21"/>
        </w:rPr>
        <w:t>．</w:t>
      </w:r>
    </w:p>
    <w:p w:rsidR="00375F5F" w:rsidRDefault="001442F5" w:rsidP="00371E73">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◯久世</w:t>
      </w:r>
      <w:r w:rsidRPr="00234D7B">
        <w:rPr>
          <w:rFonts w:ascii="メイリオ" w:eastAsia="メイリオ" w:hAnsi="メイリオ" w:cs="Times New Roman" w:hint="eastAsia"/>
          <w:sz w:val="21"/>
          <w:szCs w:val="21"/>
        </w:rPr>
        <w:t xml:space="preserve">　まずスライドを見ていただきますと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学校で使っているタブレット端末を持ち帰れば</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あるいは家庭のパソコンを利用すれば学校の授業と家庭学習がシームレスにつながっていきます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授業で使ったクラウド上のコンテンツを自宅からでも利用することができるので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学校で行った学習や作業を家でも継続して進めることができるわけです</w:t>
      </w:r>
      <w:r w:rsidR="008A18B1" w:rsidRPr="00234D7B">
        <w:rPr>
          <w:rFonts w:ascii="メイリオ" w:eastAsia="メイリオ" w:hAnsi="メイリオ" w:cs="Times New Roman" w:hint="eastAsia"/>
          <w:sz w:val="21"/>
          <w:szCs w:val="21"/>
        </w:rPr>
        <w:t>．</w:t>
      </w: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1D2051" w:rsidP="00371E73">
      <w:pPr>
        <w:spacing w:line="240" w:lineRule="auto"/>
        <w:ind w:left="210" w:hangingChars="100" w:hanging="210"/>
        <w:rPr>
          <w:rFonts w:ascii="メイリオ" w:eastAsia="メイリオ" w:hAnsi="メイリオ" w:cs="Times New Roman"/>
          <w:sz w:val="21"/>
          <w:szCs w:val="21"/>
        </w:rPr>
      </w:pPr>
      <w:r>
        <w:rPr>
          <w:rFonts w:ascii="メイリオ" w:eastAsia="メイリオ" w:hAnsi="メイリオ" w:cs="Arial"/>
          <w:noProof/>
          <w:color w:val="000000"/>
          <w:sz w:val="21"/>
          <w:szCs w:val="21"/>
        </w:rPr>
        <mc:AlternateContent>
          <mc:Choice Requires="wpg">
            <w:drawing>
              <wp:anchor distT="0" distB="0" distL="114300" distR="114300" simplePos="0" relativeHeight="252694528" behindDoc="0" locked="0" layoutInCell="1" allowOverlap="1" wp14:anchorId="1D1FC63C" wp14:editId="67049C59">
                <wp:simplePos x="0" y="0"/>
                <wp:positionH relativeFrom="column">
                  <wp:posOffset>0</wp:posOffset>
                </wp:positionH>
                <wp:positionV relativeFrom="paragraph">
                  <wp:posOffset>-635</wp:posOffset>
                </wp:positionV>
                <wp:extent cx="1137920" cy="2170430"/>
                <wp:effectExtent l="0" t="0" r="5080" b="1270"/>
                <wp:wrapNone/>
                <wp:docPr id="667" name="グループ化 667"/>
                <wp:cNvGraphicFramePr/>
                <a:graphic xmlns:a="http://schemas.openxmlformats.org/drawingml/2006/main">
                  <a:graphicData uri="http://schemas.microsoft.com/office/word/2010/wordprocessingGroup">
                    <wpg:wgp>
                      <wpg:cNvGrpSpPr/>
                      <wpg:grpSpPr>
                        <a:xfrm>
                          <a:off x="0" y="0"/>
                          <a:ext cx="1137920" cy="2170430"/>
                          <a:chOff x="0" y="0"/>
                          <a:chExt cx="1137920" cy="2170430"/>
                        </a:xfrm>
                      </wpg:grpSpPr>
                      <pic:pic xmlns:pic="http://schemas.openxmlformats.org/drawingml/2006/picture">
                        <pic:nvPicPr>
                          <pic:cNvPr id="668" name="図 668" descr="C:\Users\admin\Desktop\qr20220404164354492.png"/>
                          <pic:cNvPicPr>
                            <a:picLocks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wps:wsp>
                        <wps:cNvPr id="669" name="テキスト ボックス 669"/>
                        <wps:cNvSpPr txBox="1"/>
                        <wps:spPr>
                          <a:xfrm>
                            <a:off x="88900" y="1136650"/>
                            <a:ext cx="965200" cy="1033780"/>
                          </a:xfrm>
                          <a:prstGeom prst="rect">
                            <a:avLst/>
                          </a:prstGeom>
                          <a:solidFill>
                            <a:sysClr val="window" lastClr="FFFFFF"/>
                          </a:solidFill>
                          <a:ln w="6350">
                            <a:noFill/>
                          </a:ln>
                        </wps:spPr>
                        <wps:txbx>
                          <w:txbxContent>
                            <w:p w:rsidR="001D2051" w:rsidRPr="00A84B1E" w:rsidRDefault="001D2051" w:rsidP="001D2051">
                              <w:pPr>
                                <w:rPr>
                                  <w:rFonts w:ascii="メイリオ" w:eastAsia="メイリオ" w:hAnsi="メイリオ"/>
                                  <w:sz w:val="18"/>
                                </w:rPr>
                              </w:pPr>
                              <w:r w:rsidRPr="00A84B1E">
                                <w:rPr>
                                  <w:rFonts w:ascii="メイリオ" w:eastAsia="メイリオ" w:hAnsi="メイリオ" w:hint="eastAsia"/>
                                  <w:sz w:val="18"/>
                                </w:rPr>
                                <w:t>新</w:t>
                              </w:r>
                              <w:r w:rsidRPr="00A84B1E">
                                <w:rPr>
                                  <w:rFonts w:ascii="メイリオ" w:eastAsia="メイリオ" w:hAnsi="メイリオ"/>
                                  <w:sz w:val="18"/>
                                </w:rPr>
                                <w:t>e-Learningシステム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1FC63C" id="グループ化 667" o:spid="_x0000_s1416" style="position:absolute;left:0;text-align:left;margin-left:0;margin-top:-.05pt;width:89.6pt;height:170.9pt;z-index:252694528;mso-position-horizontal-relative:text;mso-position-vertical-relative:text" coordsize="11379,21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">
                <v:shape id="図 668" o:spid="_x0000_s1417" type="#_x0000_t75" style="position:absolute;width:11379;height:1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">
                  <v:imagedata r:id="rId131" o:title="qr20220404164354492"/>
                  <v:path arrowok="t"/>
                </v:shape>
                <v:shape id="テキスト ボックス 669" o:spid="_x0000_s1418" type="#_x0000_t202" style="position:absolute;left:889;top:11366;width:9652;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" fillcolor="window" stroked="f" strokeweight=".5pt">
                  <v:textbox>
                    <w:txbxContent>
                      <w:p w:rsidR="001D2051" w:rsidRPr="00A84B1E" w:rsidRDefault="001D2051" w:rsidP="001D2051">
                        <w:pPr>
                          <w:rPr>
                            <w:rFonts w:ascii="メイリオ" w:eastAsia="メイリオ" w:hAnsi="メイリオ"/>
                            <w:sz w:val="18"/>
                          </w:rPr>
                        </w:pPr>
                        <w:r w:rsidRPr="00A84B1E">
                          <w:rPr>
                            <w:rFonts w:ascii="メイリオ" w:eastAsia="メイリオ" w:hAnsi="メイリオ" w:hint="eastAsia"/>
                            <w:sz w:val="18"/>
                          </w:rPr>
                          <w:t>新</w:t>
                        </w:r>
                        <w:r w:rsidRPr="00A84B1E">
                          <w:rPr>
                            <w:rFonts w:ascii="メイリオ" w:eastAsia="メイリオ" w:hAnsi="メイリオ"/>
                            <w:sz w:val="18"/>
                          </w:rPr>
                          <w:t>e-Learningシステム</w:t>
                        </w:r>
                      </w:p>
                    </w:txbxContent>
                  </v:textbox>
                </v:shape>
              </v:group>
            </w:pict>
          </mc:Fallback>
        </mc:AlternateContent>
      </w: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5720F2" w:rsidRPr="00234D7B" w:rsidRDefault="001442F5" w:rsidP="00C0461B">
      <w:pPr>
        <w:spacing w:line="240" w:lineRule="auto"/>
        <w:ind w:leftChars="100" w:left="220" w:firstLineChars="100" w:firstLine="21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授業で理解できなかったところを同じクラウド上の教材で学び直せるので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確かな知識の定着に結びつく</w:t>
      </w:r>
      <w:r w:rsidR="005720F2" w:rsidRPr="00234D7B">
        <w:rPr>
          <w:rFonts w:ascii="メイリオ" w:eastAsia="メイリオ" w:hAnsi="メイリオ" w:cs="Times New Roman" w:hint="eastAsia"/>
          <w:sz w:val="21"/>
          <w:szCs w:val="21"/>
        </w:rPr>
        <w:t>ことでしょう</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また</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予習するときにも</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家で学んだところがそのまま学校で再現できるので</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学習の効率は高くなると期待することができます</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クラウドにより</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学校と家庭だけではなく</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離れた学校同士もつなぐことができます</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テレビ会議システムを使用することで</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複数校の児童生徒が一緒に同じ授業を受けたり</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入院中の児童生徒が病院で授業を受けたりすることも可能になります</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家庭で活用の留意点では</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情報セキュリティーの確保</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情報モラル</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長時間利用により健康への影響などが指摘されています</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教員が自宅などで</w:t>
      </w:r>
      <w:r w:rsidR="000C699B" w:rsidRPr="00234D7B">
        <w:rPr>
          <w:rFonts w:ascii="メイリオ" w:eastAsia="メイリオ" w:hAnsi="メイリオ" w:cs="Times New Roman" w:hint="eastAsia"/>
          <w:sz w:val="21"/>
          <w:szCs w:val="21"/>
        </w:rPr>
        <w:t>ICT</w:t>
      </w:r>
      <w:r w:rsidR="005720F2" w:rsidRPr="00234D7B">
        <w:rPr>
          <w:rFonts w:ascii="メイリオ" w:eastAsia="メイリオ" w:hAnsi="メイリオ" w:cs="Times New Roman" w:hint="eastAsia"/>
          <w:sz w:val="21"/>
          <w:szCs w:val="21"/>
        </w:rPr>
        <w:t>を活用する留意点についても示し</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協力を求めています</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このほか</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アカウントや端末の設定</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動画視聴やウェブサイトのアクセスのためのフィルタリング設定の見直し</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オンライン会議のシステムなどで各種ツールの積極的活用とセキュリティー確保などについて心配されているところです</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これらのためにも</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文部科学省は平成29年10月に各地方自治体において</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学校向けの情報セキュリティーポリシーを策定する際の参考として</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「教育情報</w:t>
      </w:r>
      <w:r w:rsidR="00234D7B" w:rsidRPr="00234D7B">
        <w:rPr>
          <w:rFonts w:ascii="メイリオ" w:eastAsia="メイリオ" w:hAnsi="メイリオ" w:cs="Times New Roman" w:hint="eastAsia"/>
          <w:sz w:val="21"/>
          <w:szCs w:val="21"/>
        </w:rPr>
        <w:t>セキュリティーポリシー</w:t>
      </w:r>
      <w:r w:rsidR="005720F2" w:rsidRPr="00234D7B">
        <w:rPr>
          <w:rFonts w:ascii="メイリオ" w:eastAsia="メイリオ" w:hAnsi="メイリオ" w:cs="Times New Roman" w:hint="eastAsia"/>
          <w:sz w:val="21"/>
          <w:szCs w:val="21"/>
        </w:rPr>
        <w:t>に関するガイドライン」を作成いたしました</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このガイドラインの規定を踏まえることにより</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強固なセキュリティー環境を構築することができます</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その一方で</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学習系情報</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校務系情報を連携した学校現場におけるデータの利活用に関する取組の促進</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技術の進展による安全安価なクラウドサービスの普及などの状況の変化を踏まえて</w:t>
      </w:r>
      <w:r w:rsidR="000C699B" w:rsidRPr="00234D7B">
        <w:rPr>
          <w:rFonts w:ascii="メイリオ" w:eastAsia="メイリオ" w:hAnsi="メイリオ" w:cs="Times New Roman" w:hint="eastAsia"/>
          <w:sz w:val="21"/>
          <w:szCs w:val="21"/>
        </w:rPr>
        <w:t>ICT</w:t>
      </w:r>
      <w:r w:rsidR="005720F2" w:rsidRPr="00234D7B">
        <w:rPr>
          <w:rFonts w:ascii="メイリオ" w:eastAsia="メイリオ" w:hAnsi="メイリオ" w:cs="Times New Roman" w:hint="eastAsia"/>
          <w:sz w:val="21"/>
          <w:szCs w:val="21"/>
        </w:rPr>
        <w:t>環境整備のインセンティブや</w:t>
      </w:r>
      <w:r w:rsidR="000C699B" w:rsidRPr="00234D7B">
        <w:rPr>
          <w:rFonts w:ascii="メイリオ" w:eastAsia="メイリオ" w:hAnsi="メイリオ" w:cs="Times New Roman" w:hint="eastAsia"/>
          <w:sz w:val="21"/>
          <w:szCs w:val="21"/>
        </w:rPr>
        <w:t>ICT</w:t>
      </w:r>
      <w:r w:rsidR="005720F2" w:rsidRPr="00234D7B">
        <w:rPr>
          <w:rFonts w:ascii="メイリオ" w:eastAsia="メイリオ" w:hAnsi="メイリオ" w:cs="Times New Roman" w:hint="eastAsia"/>
          <w:sz w:val="21"/>
          <w:szCs w:val="21"/>
        </w:rPr>
        <w:t>環境を維持・管理するためにコスト低減を図ることが必要となってまいります</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以上がこのクラウド活用に向けた情報セキュリティーポリシーに関するガイドラインの改訂について</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簡単に説明をさせていただきました</w:t>
      </w:r>
      <w:r w:rsidR="008A18B1" w:rsidRPr="00234D7B">
        <w:rPr>
          <w:rFonts w:ascii="メイリオ" w:eastAsia="メイリオ" w:hAnsi="メイリオ" w:cs="Times New Roman" w:hint="eastAsia"/>
          <w:sz w:val="21"/>
          <w:szCs w:val="21"/>
        </w:rPr>
        <w:t>．</w:t>
      </w:r>
    </w:p>
    <w:p w:rsidR="005720F2" w:rsidRPr="00234D7B" w:rsidRDefault="005720F2" w:rsidP="00371E73">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◯横山</w:t>
      </w:r>
      <w:r w:rsidRPr="00234D7B">
        <w:rPr>
          <w:rFonts w:ascii="メイリオ" w:eastAsia="メイリオ" w:hAnsi="メイリオ" w:cs="Times New Roman" w:hint="eastAsia"/>
          <w:sz w:val="21"/>
          <w:szCs w:val="21"/>
        </w:rPr>
        <w:t xml:space="preserve">　久世先生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ありがとうございました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クラウドを利用して様々な場所で１人１台端末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高速通信環境が整うと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学びの変容が可能になり一人一人の学力につながります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この点について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小柳先生お願いします</w:t>
      </w:r>
      <w:r w:rsidR="008A18B1" w:rsidRPr="00234D7B">
        <w:rPr>
          <w:rFonts w:ascii="メイリオ" w:eastAsia="メイリオ" w:hAnsi="メイリオ" w:cs="Times New Roman" w:hint="eastAsia"/>
          <w:sz w:val="21"/>
          <w:szCs w:val="21"/>
        </w:rPr>
        <w:t>．</w:t>
      </w:r>
    </w:p>
    <w:p w:rsidR="00375F5F" w:rsidRDefault="005720F2" w:rsidP="00371E73">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◯小柳</w:t>
      </w:r>
      <w:r w:rsidRPr="00234D7B">
        <w:rPr>
          <w:rFonts w:ascii="メイリオ" w:eastAsia="メイリオ" w:hAnsi="メイリオ" w:cs="Times New Roman" w:hint="eastAsia"/>
          <w:sz w:val="21"/>
          <w:szCs w:val="21"/>
        </w:rPr>
        <w:t xml:space="preserve">　関西大学の小柳です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ただいま久世先生からお話がございましたクラウド環境の中での学びの変容につきまして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そしてまたそこで培っていく学力に関わって少し皆さんと一緒に考えられたらと思っております</w:t>
      </w:r>
      <w:r w:rsidR="008A18B1" w:rsidRPr="00234D7B">
        <w:rPr>
          <w:rFonts w:ascii="メイリオ" w:eastAsia="メイリオ" w:hAnsi="メイリオ" w:cs="Times New Roman" w:hint="eastAsia"/>
          <w:sz w:val="21"/>
          <w:szCs w:val="21"/>
        </w:rPr>
        <w:t>．</w:t>
      </w:r>
      <w:r w:rsidR="00371E73" w:rsidRPr="00234D7B">
        <w:rPr>
          <w:rFonts w:ascii="メイリオ" w:eastAsia="メイリオ" w:hAnsi="メイリオ" w:cs="Times New Roman"/>
          <w:sz w:val="21"/>
          <w:szCs w:val="21"/>
        </w:rPr>
        <w:br/>
      </w:r>
      <w:r w:rsidRPr="00234D7B">
        <w:rPr>
          <w:rFonts w:ascii="メイリオ" w:eastAsia="メイリオ" w:hAnsi="メイリオ" w:cs="Times New Roman" w:hint="eastAsia"/>
          <w:sz w:val="21"/>
          <w:szCs w:val="21"/>
        </w:rPr>
        <w:t xml:space="preserve">　改めまして学びをちょっと見つめてみますと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こういったクラウド環境になりますと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先ほどの久世先生のお話にもありましたように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学校で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そしておうちで本当に様々な情報へのアクセスということが可能になってきますし</w:t>
      </w:r>
      <w:r w:rsidR="008A18B1" w:rsidRPr="00234D7B">
        <w:rPr>
          <w:rFonts w:ascii="メイリオ" w:eastAsia="メイリオ" w:hAnsi="メイリオ" w:cs="Times New Roman" w:hint="eastAsia"/>
          <w:sz w:val="21"/>
          <w:szCs w:val="21"/>
        </w:rPr>
        <w:t>，</w:t>
      </w: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69329F" w:rsidP="00371E73">
      <w:pPr>
        <w:spacing w:line="240" w:lineRule="auto"/>
        <w:ind w:left="210" w:hangingChars="100" w:hanging="210"/>
        <w:rPr>
          <w:rFonts w:ascii="メイリオ" w:eastAsia="メイリオ" w:hAnsi="メイリオ" w:cs="Times New Roman"/>
          <w:sz w:val="21"/>
          <w:szCs w:val="21"/>
        </w:rPr>
      </w:pPr>
      <w:r>
        <w:rPr>
          <w:rFonts w:ascii="メイリオ" w:eastAsia="メイリオ" w:hAnsi="メイリオ" w:cs="Times New Roman"/>
          <w:noProof/>
          <w:sz w:val="21"/>
          <w:szCs w:val="21"/>
        </w:rPr>
        <mc:AlternateContent>
          <mc:Choice Requires="wpg">
            <w:drawing>
              <wp:anchor distT="0" distB="0" distL="114300" distR="114300" simplePos="0" relativeHeight="252681216" behindDoc="0" locked="0" layoutInCell="1" allowOverlap="1">
                <wp:simplePos x="0" y="0"/>
                <wp:positionH relativeFrom="column">
                  <wp:posOffset>73025</wp:posOffset>
                </wp:positionH>
                <wp:positionV relativeFrom="paragraph">
                  <wp:posOffset>148590</wp:posOffset>
                </wp:positionV>
                <wp:extent cx="860425" cy="2279650"/>
                <wp:effectExtent l="0" t="0" r="0" b="6350"/>
                <wp:wrapNone/>
                <wp:docPr id="655" name="グループ化 655"/>
                <wp:cNvGraphicFramePr/>
                <a:graphic xmlns:a="http://schemas.openxmlformats.org/drawingml/2006/main">
                  <a:graphicData uri="http://schemas.microsoft.com/office/word/2010/wordprocessingGroup">
                    <wpg:wgp>
                      <wpg:cNvGrpSpPr/>
                      <wpg:grpSpPr>
                        <a:xfrm>
                          <a:off x="0" y="0"/>
                          <a:ext cx="860425" cy="2279650"/>
                          <a:chOff x="0" y="0"/>
                          <a:chExt cx="860425" cy="2279650"/>
                        </a:xfrm>
                      </wpg:grpSpPr>
                      <pic:pic xmlns:pic="http://schemas.openxmlformats.org/drawingml/2006/picture">
                        <pic:nvPicPr>
                          <pic:cNvPr id="653" name="図 653" descr="C:\Users\admin\Desktop\qr20220331181358530.png"/>
                          <pic:cNvPicPr>
                            <a:picLocks noChangeAspect="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wps:wsp>
                        <wps:cNvPr id="654" name="テキスト ボックス 654"/>
                        <wps:cNvSpPr txBox="1"/>
                        <wps:spPr>
                          <a:xfrm>
                            <a:off x="31750" y="847725"/>
                            <a:ext cx="803275" cy="1431925"/>
                          </a:xfrm>
                          <a:prstGeom prst="rect">
                            <a:avLst/>
                          </a:prstGeom>
                          <a:solidFill>
                            <a:schemeClr val="lt1"/>
                          </a:solidFill>
                          <a:ln w="6350">
                            <a:noFill/>
                          </a:ln>
                        </wps:spPr>
                        <wps:txbx>
                          <w:txbxContent>
                            <w:p w:rsidR="00A84B1E" w:rsidRPr="0069329F" w:rsidRDefault="00A84B1E">
                              <w:pPr>
                                <w:rPr>
                                  <w:rFonts w:ascii="メイリオ" w:eastAsia="メイリオ" w:hAnsi="メイリオ"/>
                                  <w:sz w:val="18"/>
                                </w:rPr>
                              </w:pPr>
                              <w:r w:rsidRPr="0069329F">
                                <w:rPr>
                                  <w:rFonts w:ascii="メイリオ" w:eastAsia="メイリオ" w:hAnsi="メイリオ" w:hint="eastAsia"/>
                                  <w:sz w:val="18"/>
                                </w:rPr>
                                <w:t>教育情報セキュリティーポリシーに関するガイドライン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655" o:spid="_x0000_s1419" style="position:absolute;left:0;text-align:left;margin-left:5.75pt;margin-top:11.7pt;width:67.75pt;height:179.5pt;z-index:252681216;mso-position-horizontal-relative:text;mso-position-vertical-relative:text" coordsize="8604,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">
                <v:shape id="図 653" o:spid="_x0000_s1420" type="#_x0000_t75" style="position:absolute;width:8604;height: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">
                  <v:imagedata r:id="rId158" o:title="qr20220331181358530"/>
                  <v:path arrowok="t"/>
                </v:shape>
                <v:shape id="テキスト ボックス 654" o:spid="_x0000_s1421" type="#_x0000_t202" style="position:absolute;left:317;top:8477;width:8033;height:1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uF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XMphO4nQlHQC6vAAAA//8DAFBLAQItABQABgAIAAAAIQDb4fbL7gAAAIUBAAATAAAAAAAA&#10;AAAAAAAAAAAAAABbQ29udGVudF9UeXBlc10ueG1sUEsBAi0AFAAGAAgAAAAhAFr0LFu/AAAAFQEA&#10;AAsAAAAAAAAAAAAAAAAAHwEAAF9yZWxzLy5yZWxzUEsBAi0AFAAGAAgAAAAhAEsS24XHAAAA3AAA&#10;AA8AAAAAAAAAAAAAAAAABwIAAGRycy9kb3ducmV2LnhtbFBLBQYAAAAAAwADALcAAAD7AgAAAAA=&#10;" fillcolor="white [3201]" stroked="f" strokeweight=".5pt">
                  <v:textbox>
                    <w:txbxContent>
                      <w:p w:rsidR="00A84B1E" w:rsidRPr="0069329F" w:rsidRDefault="00A84B1E">
                        <w:pPr>
                          <w:rPr>
                            <w:rFonts w:ascii="メイリオ" w:eastAsia="メイリオ" w:hAnsi="メイリオ"/>
                            <w:sz w:val="18"/>
                          </w:rPr>
                        </w:pPr>
                        <w:r w:rsidRPr="0069329F">
                          <w:rPr>
                            <w:rFonts w:ascii="メイリオ" w:eastAsia="メイリオ" w:hAnsi="メイリオ" w:hint="eastAsia"/>
                            <w:sz w:val="18"/>
                          </w:rPr>
                          <w:t>教育情報セキュリティーポリシーに関するガイドライン</w:t>
                        </w:r>
                      </w:p>
                    </w:txbxContent>
                  </v:textbox>
                </v:shape>
              </v:group>
            </w:pict>
          </mc:Fallback>
        </mc:AlternateContent>
      </w: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375F5F" w:rsidP="00371E73">
      <w:pPr>
        <w:spacing w:line="240" w:lineRule="auto"/>
        <w:ind w:left="210" w:hangingChars="100" w:hanging="210"/>
        <w:rPr>
          <w:rFonts w:ascii="メイリオ" w:eastAsia="メイリオ" w:hAnsi="メイリオ" w:cs="Times New Roman"/>
          <w:sz w:val="21"/>
          <w:szCs w:val="21"/>
        </w:rPr>
      </w:pPr>
    </w:p>
    <w:p w:rsidR="00375F5F" w:rsidRDefault="005720F2" w:rsidP="00375F5F">
      <w:pPr>
        <w:spacing w:line="240" w:lineRule="auto"/>
        <w:ind w:leftChars="100" w:left="22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その集めた情報ということもクラウド上に共有していくことができるようになりますと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探究志向の学びということをますます子供たちにそういった機会を与えていくことができ</w:t>
      </w:r>
      <w:r w:rsidR="00C0461B">
        <w:rPr>
          <w:rFonts w:ascii="メイリオ" w:eastAsia="メイリオ" w:hAnsi="メイリオ" w:cs="Times New Roman" w:hint="eastAsia"/>
          <w:sz w:val="21"/>
          <w:szCs w:val="21"/>
        </w:rPr>
        <w:t>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そのためには内容の質はより一層問われてくるわけですけども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そういった学びを進めることが可能になってい</w:t>
      </w:r>
      <w:r w:rsidR="00C0461B">
        <w:rPr>
          <w:rFonts w:ascii="メイリオ" w:eastAsia="メイリオ" w:hAnsi="メイリオ" w:cs="Times New Roman" w:hint="eastAsia"/>
          <w:sz w:val="21"/>
          <w:szCs w:val="21"/>
        </w:rPr>
        <w:t>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こういったクラウド上ですと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教室を超えてほかの専門家の方々からお話を伺ったり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また遠隔地の子供たちと一緒に探究している中身について一緒に考えていくということもできますので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方法の質を問うようなことが行われて</w:t>
      </w:r>
      <w:r w:rsidR="00C0461B">
        <w:rPr>
          <w:rFonts w:ascii="メイリオ" w:eastAsia="メイリオ" w:hAnsi="メイリオ" w:cs="Times New Roman" w:hint="eastAsia"/>
          <w:sz w:val="21"/>
          <w:szCs w:val="21"/>
        </w:rPr>
        <w:t>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ここのところに関わっても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学びが大きく変わってくるということがクラウドの環境の中で起こってくるのだと思います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最後にセキュリティーのところが一番重要になってくるとは思うんですけども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目標の質を問うような点でまた学びが変わってい</w:t>
      </w:r>
      <w:r w:rsidR="00C0461B">
        <w:rPr>
          <w:rFonts w:ascii="メイリオ" w:eastAsia="メイリオ" w:hAnsi="メイリオ" w:cs="Times New Roman" w:hint="eastAsia"/>
          <w:sz w:val="21"/>
          <w:szCs w:val="21"/>
        </w:rPr>
        <w:t>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それはやはりクラウド上のところに子供たちが様々に考えてきた情報が集まり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そしてまたその子がどう捉えていたのかということの情報が蓄積されてきますと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個々の子供たちが考えているその課題に応じて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教員が対応していくこともできます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私たちの大先輩が古くは指導の個別化と呼んで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ゴールと内容はほぼ一緒なんですけれども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一人一人の子供たちによってはやっぱり学びのスピードが違っていたり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また実際に情報に関わっていろいろな情報を見ていったりするのにも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それぞれの学習スタイルとか知覚のスタイルとかがあって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そういったことに関わって子供たちに応じていくときに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指導の個別化ということが言われた時期がございました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また一方</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学習の個性化と言われて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今度は内容も変わっていくわけですけども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子供たち自身が興味関心を持っている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そしてまたそのニーズに応えて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一人一人の内容に変化をつけていくというような形の学びということも当時考えられていたわけですね</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でも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それらは実際に行おうとすると非常に大変だったわけですけれども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現在はこういったクラウド</w:t>
      </w:r>
      <w:r w:rsidR="00371E73" w:rsidRPr="00234D7B">
        <w:rPr>
          <w:rFonts w:ascii="メイリオ" w:eastAsia="メイリオ" w:hAnsi="メイリオ" w:cs="Times New Roman" w:hint="eastAsia"/>
          <w:sz w:val="21"/>
          <w:szCs w:val="21"/>
        </w:rPr>
        <w:t>環境が整ってきますと，そういった記録そのものということを集めながら，また個々の子供たちに応じながらそういったものを用意してい</w:t>
      </w:r>
      <w:r w:rsidR="001442F5" w:rsidRPr="00234D7B">
        <w:rPr>
          <w:rFonts w:ascii="メイリオ" w:eastAsia="メイリオ" w:hAnsi="メイリオ" w:cs="Times New Roman" w:hint="eastAsia"/>
          <w:sz w:val="21"/>
          <w:szCs w:val="21"/>
        </w:rPr>
        <w:t>くということが</w:t>
      </w:r>
      <w:r w:rsidR="008A18B1" w:rsidRPr="00234D7B">
        <w:rPr>
          <w:rFonts w:ascii="メイリオ" w:eastAsia="メイリオ" w:hAnsi="メイリオ" w:cs="Times New Roman" w:hint="eastAsia"/>
          <w:sz w:val="21"/>
          <w:szCs w:val="21"/>
        </w:rPr>
        <w:t>，</w:t>
      </w:r>
      <w:r w:rsidR="000C699B" w:rsidRPr="00234D7B">
        <w:rPr>
          <w:rFonts w:ascii="メイリオ" w:eastAsia="メイリオ" w:hAnsi="メイリオ" w:cs="Times New Roman" w:hint="eastAsia"/>
          <w:sz w:val="21"/>
          <w:szCs w:val="21"/>
        </w:rPr>
        <w:t>ICT</w:t>
      </w:r>
      <w:r w:rsidR="001442F5" w:rsidRPr="00234D7B">
        <w:rPr>
          <w:rFonts w:ascii="メイリオ" w:eastAsia="メイリオ" w:hAnsi="メイリオ" w:cs="Times New Roman" w:hint="eastAsia"/>
          <w:sz w:val="21"/>
          <w:szCs w:val="21"/>
        </w:rPr>
        <w:t>の力も借りながらですけども可能になっていくということが言えるのではないかというふうに思っています</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そういった意味で</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改めてこういったクラウド環境になりますと</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内容の質を問う学び</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方法の質を問う学び</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そして目標の質を問うような学びということが実現されていくという点が変わってくることだというふうに思います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最後に述べましたような目標の質を問うような学びになりますと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やっぱり個々の様々な子供たちの情報ということを</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セキュリティーが大事ですけども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その</w:t>
      </w:r>
      <w:r w:rsidR="00C0461B">
        <w:rPr>
          <w:rFonts w:ascii="メイリオ" w:eastAsia="メイリオ" w:hAnsi="メイリオ" w:cs="Times New Roman" w:hint="eastAsia"/>
          <w:sz w:val="21"/>
          <w:szCs w:val="21"/>
        </w:rPr>
        <w:t>環境下の中でどう生かしていくかということが次に出てくるわけです</w:t>
      </w:r>
      <w:r w:rsidR="008A18B1" w:rsidRPr="00234D7B">
        <w:rPr>
          <w:rFonts w:ascii="メイリオ" w:eastAsia="メイリオ" w:hAnsi="メイリオ" w:cs="Times New Roman" w:hint="eastAsia"/>
          <w:sz w:val="21"/>
          <w:szCs w:val="21"/>
        </w:rPr>
        <w:t>．</w:t>
      </w: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5720F2" w:rsidRPr="00234D7B" w:rsidRDefault="005720F2" w:rsidP="00C0461B">
      <w:pPr>
        <w:spacing w:line="240" w:lineRule="auto"/>
        <w:ind w:leftChars="100" w:left="220" w:firstLineChars="100" w:firstLine="21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その情報を先生が把握していきますと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授業改善にも生かしていけますし</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教育委員会としましても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やはり子供たちそのものについて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この自治体でどういうふうにその子供たちの課題に応じていくのか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またもっと伸ばせることはどういうことかということを考えたり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またおうちの方々にもその子供たちそのものが現在どういう状況か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そしてまた一緒に子供を育てていく上で何が重要になってくるのかという</w:t>
      </w:r>
      <w:r w:rsidR="0069329F">
        <w:rPr>
          <w:rFonts w:ascii="メイリオ" w:eastAsia="メイリオ" w:hAnsi="メイリオ" w:cs="Times New Roman" w:hint="eastAsia"/>
          <w:sz w:val="21"/>
          <w:szCs w:val="21"/>
        </w:rPr>
        <w:t>について</w:t>
      </w:r>
      <w:r w:rsidRPr="00234D7B">
        <w:rPr>
          <w:rFonts w:ascii="メイリオ" w:eastAsia="メイリオ" w:hAnsi="メイリオ" w:cs="Times New Roman" w:hint="eastAsia"/>
          <w:sz w:val="21"/>
          <w:szCs w:val="21"/>
        </w:rPr>
        <w:t>データを通じて一緒に考えることもでき</w:t>
      </w:r>
      <w:r w:rsidR="00C0461B">
        <w:rPr>
          <w:rFonts w:ascii="メイリオ" w:eastAsia="メイリオ" w:hAnsi="メイリオ" w:cs="Times New Roman" w:hint="eastAsia"/>
          <w:sz w:val="21"/>
          <w:szCs w:val="21"/>
        </w:rPr>
        <w:t>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一方</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子供たちにしてみたら</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こうやってクラウド環境からいろいろなアプリケーションがダウンロードできたりとかしますと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その中で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今までなかなかできなかったような体験が例えばバーチャルリアリティーとか</w:t>
      </w:r>
      <w:r w:rsidR="008A18B1" w:rsidRPr="00234D7B">
        <w:rPr>
          <w:rFonts w:ascii="メイリオ" w:eastAsia="メイリオ" w:hAnsi="メイリオ" w:cs="Times New Roman" w:hint="eastAsia"/>
          <w:sz w:val="21"/>
          <w:szCs w:val="21"/>
        </w:rPr>
        <w:t>，</w:t>
      </w:r>
      <w:r w:rsidR="0069329F">
        <w:rPr>
          <w:rFonts w:ascii="メイリオ" w:eastAsia="メイリオ" w:hAnsi="メイリオ" w:cs="Times New Roman" w:hint="eastAsia"/>
          <w:sz w:val="21"/>
          <w:szCs w:val="21"/>
        </w:rPr>
        <w:t>AR</w:t>
      </w:r>
      <w:r w:rsidRPr="00234D7B">
        <w:rPr>
          <w:rFonts w:ascii="メイリオ" w:eastAsia="メイリオ" w:hAnsi="メイリオ" w:cs="Times New Roman" w:hint="eastAsia"/>
          <w:sz w:val="21"/>
          <w:szCs w:val="21"/>
        </w:rPr>
        <w:t>と言われますAugmented Realityのようなものを使いながら学んでいくということが可能になっていったりするわけです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そういったことがもう可能になっていくということがあるんだと思います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こういった点が学力そのものということを学びの変容を通じて確かなものにしていったりより豊かなものにしていくということがあるのではないかなというふうに思っております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私からは以上です</w:t>
      </w:r>
      <w:r w:rsidR="008A18B1" w:rsidRPr="00234D7B">
        <w:rPr>
          <w:rFonts w:ascii="メイリオ" w:eastAsia="メイリオ" w:hAnsi="メイリオ" w:cs="Times New Roman" w:hint="eastAsia"/>
          <w:sz w:val="21"/>
          <w:szCs w:val="21"/>
        </w:rPr>
        <w:t>．</w:t>
      </w:r>
    </w:p>
    <w:p w:rsidR="005720F2" w:rsidRPr="00234D7B" w:rsidRDefault="005720F2" w:rsidP="00371E73">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◯横山</w:t>
      </w:r>
      <w:r w:rsidRPr="00234D7B">
        <w:rPr>
          <w:rFonts w:ascii="メイリオ" w:eastAsia="メイリオ" w:hAnsi="メイリオ" w:cs="Times New Roman" w:hint="eastAsia"/>
          <w:sz w:val="21"/>
          <w:szCs w:val="21"/>
        </w:rPr>
        <w:t xml:space="preserve">　小柳先生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ありがとうございました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続いて山西先生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お願いいたします</w:t>
      </w:r>
      <w:r w:rsidR="008A18B1" w:rsidRPr="00234D7B">
        <w:rPr>
          <w:rFonts w:ascii="メイリオ" w:eastAsia="メイリオ" w:hAnsi="メイリオ" w:cs="Times New Roman" w:hint="eastAsia"/>
          <w:sz w:val="21"/>
          <w:szCs w:val="21"/>
        </w:rPr>
        <w:t>．</w:t>
      </w:r>
    </w:p>
    <w:p w:rsidR="00375F5F" w:rsidRDefault="005720F2" w:rsidP="00375F5F">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◯山西</w:t>
      </w:r>
      <w:r w:rsidRPr="00234D7B">
        <w:rPr>
          <w:rFonts w:ascii="メイリオ" w:eastAsia="メイリオ" w:hAnsi="メイリオ" w:cs="Times New Roman" w:hint="eastAsia"/>
          <w:sz w:val="21"/>
          <w:szCs w:val="21"/>
        </w:rPr>
        <w:t xml:space="preserve">　日本教育情報化振興会の山西です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学びの変容が一人一人の学力につながるという</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そういうテーマで少しお話しさせていただきます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第１講のほうでもお示ししましたけど</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これからの次代に求める３つのキー・コンピテンシーということで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情報化</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グローバル化が進む</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そういう時</w:t>
      </w:r>
      <w:r w:rsidR="00371E73" w:rsidRPr="00234D7B">
        <w:rPr>
          <w:rFonts w:ascii="メイリオ" w:eastAsia="メイリオ" w:hAnsi="メイリオ" w:cs="Times New Roman" w:hint="eastAsia"/>
          <w:sz w:val="21"/>
          <w:szCs w:val="21"/>
        </w:rPr>
        <w:t>代にあってグローバルな交流力とか，自律的に活動する力とか，あるいは道具をうまく使う．その道具はコミュニケーションとしての言語だったり</w:t>
      </w:r>
      <w:r w:rsidR="000C699B" w:rsidRPr="00234D7B">
        <w:rPr>
          <w:rFonts w:ascii="メイリオ" w:eastAsia="メイリオ" w:hAnsi="メイリオ" w:cs="Times New Roman" w:hint="eastAsia"/>
          <w:sz w:val="21"/>
          <w:szCs w:val="21"/>
        </w:rPr>
        <w:t>ICT</w:t>
      </w:r>
      <w:r w:rsidR="00371E73" w:rsidRPr="00234D7B">
        <w:rPr>
          <w:rFonts w:ascii="メイリオ" w:eastAsia="メイリオ" w:hAnsi="メイリオ" w:cs="Times New Roman" w:hint="eastAsia"/>
          <w:sz w:val="21"/>
          <w:szCs w:val="21"/>
        </w:rPr>
        <w:t>だっ</w:t>
      </w:r>
      <w:r w:rsidR="001442F5" w:rsidRPr="00234D7B">
        <w:rPr>
          <w:rFonts w:ascii="メイリオ" w:eastAsia="メイリオ" w:hAnsi="メイリオ" w:cs="Times New Roman" w:hint="eastAsia"/>
          <w:sz w:val="21"/>
          <w:szCs w:val="21"/>
        </w:rPr>
        <w:t>たり</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大事なことは</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こういう方法を取って</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新しい問題に対して自ら解決をしていく</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問題解決能力を子供たちにどうつけるか</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そしてそれを振り返りながら</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自分が考えたことを振り返りを入れながら新しいものに挑戦していく</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そういう力をつけていく</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それが求められるのではないかなと</w:t>
      </w:r>
      <w:r w:rsidR="00C0461B">
        <w:rPr>
          <w:rFonts w:ascii="メイリオ" w:eastAsia="メイリオ" w:hAnsi="メイリオ" w:cs="Times New Roman" w:hint="eastAsia"/>
          <w:sz w:val="21"/>
          <w:szCs w:val="21"/>
        </w:rPr>
        <w:t>思います</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sz w:val="21"/>
          <w:szCs w:val="21"/>
        </w:rPr>
        <w:br/>
      </w:r>
      <w:r w:rsidR="001442F5" w:rsidRPr="00234D7B">
        <w:rPr>
          <w:rFonts w:ascii="メイリオ" w:eastAsia="メイリオ" w:hAnsi="メイリオ" w:cs="Times New Roman" w:hint="eastAsia"/>
          <w:sz w:val="21"/>
          <w:szCs w:val="21"/>
        </w:rPr>
        <w:t xml:space="preserve">　</w:t>
      </w:r>
      <w:r w:rsidRPr="00234D7B">
        <w:rPr>
          <w:rFonts w:ascii="メイリオ" w:eastAsia="メイリオ" w:hAnsi="メイリオ" w:cs="Times New Roman" w:hint="eastAsia"/>
          <w:sz w:val="21"/>
          <w:szCs w:val="21"/>
        </w:rPr>
        <w:t>先ほど小柳先生のお話の説明の中にもありました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学校では一斉学習や個別学習や協働学習</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様々な学びがあるわけですけど</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それに１人１台の</w:t>
      </w:r>
      <w:r w:rsidR="000C699B" w:rsidRPr="00234D7B">
        <w:rPr>
          <w:rFonts w:ascii="メイリオ" w:eastAsia="メイリオ" w:hAnsi="メイリオ" w:cs="Times New Roman" w:hint="eastAsia"/>
          <w:sz w:val="21"/>
          <w:szCs w:val="21"/>
        </w:rPr>
        <w:t>ICT</w:t>
      </w:r>
      <w:r w:rsidRPr="00234D7B">
        <w:rPr>
          <w:rFonts w:ascii="メイリオ" w:eastAsia="メイリオ" w:hAnsi="メイリオ" w:cs="Times New Roman" w:hint="eastAsia"/>
          <w:sz w:val="21"/>
          <w:szCs w:val="21"/>
        </w:rPr>
        <w:t>端末が与えられることで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これらの学びがより深化し</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より確実なものになっていくのだろうということで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ここで新学習指導要領から見えてくる学びに関して少し振り返ってみたいと思います</w:t>
      </w:r>
      <w:r w:rsidR="008A18B1" w:rsidRPr="00234D7B">
        <w:rPr>
          <w:rFonts w:ascii="メイリオ" w:eastAsia="メイリオ" w:hAnsi="メイリオ" w:cs="Times New Roman" w:hint="eastAsia"/>
          <w:sz w:val="21"/>
          <w:szCs w:val="21"/>
        </w:rPr>
        <w:t>．</w:t>
      </w: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375F5F" w:rsidP="00375F5F">
      <w:pPr>
        <w:spacing w:line="240" w:lineRule="auto"/>
        <w:ind w:left="210" w:hangingChars="100" w:hanging="210"/>
        <w:rPr>
          <w:rFonts w:ascii="メイリオ" w:eastAsia="メイリオ" w:hAnsi="メイリオ" w:cs="Times New Roman"/>
          <w:sz w:val="21"/>
          <w:szCs w:val="21"/>
        </w:rPr>
      </w:pPr>
    </w:p>
    <w:p w:rsidR="00375F5F" w:rsidRDefault="008C080D" w:rsidP="0069329F">
      <w:pPr>
        <w:spacing w:line="240" w:lineRule="auto"/>
        <w:ind w:leftChars="100" w:left="220" w:firstLineChars="100" w:firstLine="21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アクティブ・ラーニング</w:t>
      </w:r>
      <w:r w:rsidR="005720F2" w:rsidRPr="00234D7B">
        <w:rPr>
          <w:rFonts w:ascii="メイリオ" w:eastAsia="メイリオ" w:hAnsi="メイリオ" w:cs="Times New Roman" w:hint="eastAsia"/>
          <w:sz w:val="21"/>
          <w:szCs w:val="21"/>
        </w:rPr>
        <w:t>という言葉が非常に飛び交っておりますけども</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主体的</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対話的で深い学び</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でもそれって一体何のためか</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その目的はどうか</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これは御存じの方もおられると思いますが</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真の理解につながる学びってどうなんだろうと</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それこそアインシュタインがシンプルに</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どんな難しいことでも本当にその子供の目線というか</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そうは言ってないんですけど</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非常にシンプルに説明できなければ本当に理解したことにならないん</w:t>
      </w:r>
      <w:r w:rsidR="00C0461B">
        <w:rPr>
          <w:rFonts w:ascii="メイリオ" w:eastAsia="メイリオ" w:hAnsi="メイリオ" w:cs="Times New Roman" w:hint="eastAsia"/>
          <w:sz w:val="21"/>
          <w:szCs w:val="21"/>
        </w:rPr>
        <w:t>です</w:t>
      </w:r>
      <w:r w:rsidR="008A18B1" w:rsidRPr="00234D7B">
        <w:rPr>
          <w:rFonts w:ascii="メイリオ" w:eastAsia="メイリオ" w:hAnsi="メイリオ" w:cs="Times New Roman" w:hint="eastAsia"/>
          <w:sz w:val="21"/>
          <w:szCs w:val="21"/>
        </w:rPr>
        <w:t>．</w:t>
      </w:r>
      <w:r w:rsidR="00371E73" w:rsidRPr="00234D7B">
        <w:rPr>
          <w:rFonts w:ascii="メイリオ" w:eastAsia="メイリオ" w:hAnsi="メイリオ" w:cs="Times New Roman"/>
          <w:sz w:val="21"/>
          <w:szCs w:val="21"/>
        </w:rPr>
        <w:br/>
      </w:r>
      <w:r w:rsidR="005720F2" w:rsidRPr="00234D7B">
        <w:rPr>
          <w:rFonts w:ascii="メイリオ" w:eastAsia="メイリオ" w:hAnsi="メイリオ" w:cs="Times New Roman" w:hint="eastAsia"/>
          <w:sz w:val="21"/>
          <w:szCs w:val="21"/>
        </w:rPr>
        <w:t xml:space="preserve">　それって何かというと</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これもよく皆さん御存じかと思うんですけど</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古い研究ですけど</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学習方法と知識の定着度ということで</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このピラミッドの上は受動的な学習</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下は能動的な学習になっているわけですけれども</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やはり知識が定着するということはどういうことか</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どういう方法論を取ったら知識が定着するのかという研究では</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最も知識が定着するのはTeach Othersだと</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教え合い</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学び合い</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だけど</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知らない者と分からん者で教え合ったらぐちゃぐちゃになるんです</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もちろん基礎・基本は大事なので</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基礎・基本を踏まえた上で教え合い</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学び合いがつく</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これも第１講のほうでお示ししましたけれども</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こういう</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先進的にこういうことを進めているところでは</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デジタル読解力とか</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表現力とか</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そしてその様々なネット上に出てくる問題に対して批判的な思考をして自分で考える</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そういうこともできますし</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協働学習の中でネットを生かして</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より効率的に</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よりいいものをつくり上げていく</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そういう学びもあるでしょうし</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先ほども言いましたけども</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クラウドを利用して</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それこそ自分で的確なアプリケーションを使</w:t>
      </w:r>
      <w:r w:rsidR="00371E73" w:rsidRPr="00234D7B">
        <w:rPr>
          <w:rFonts w:ascii="メイリオ" w:eastAsia="メイリオ" w:hAnsi="メイリオ" w:cs="Times New Roman" w:hint="eastAsia"/>
          <w:sz w:val="21"/>
          <w:szCs w:val="21"/>
        </w:rPr>
        <w:t>って的確な解を得ていく，そういう学びもある．これも先ほど，前回お話ししましたけれども，学校ではたくさんのみんなで協働して問題解決をしていく．あとは基礎・基本はｅラーニングでやっていく．こういう学びのスタイ</w:t>
      </w:r>
      <w:r w:rsidR="005720F2" w:rsidRPr="00234D7B">
        <w:rPr>
          <w:rFonts w:ascii="メイリオ" w:eastAsia="メイリオ" w:hAnsi="メイリオ" w:cs="Times New Roman" w:hint="eastAsia"/>
          <w:sz w:val="21"/>
          <w:szCs w:val="21"/>
        </w:rPr>
        <w:t>ル</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様々な学びのスタイル</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これからは</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どうもこれまでは日本は一斉授業</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同じ授業の形態でしたけど</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これは一つの授業の中で</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ちょっと分かりにくいんですけど</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左のほうにいる子供たちはもうこの授業の内容を分かっているから</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自分たちは少し先に</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違う</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その問題の発展系をやろう</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分からない</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ちょっとうまく理解できない人は先生やあるいはアシスタントティーチャーが子供に直接教える</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能力に応じた様々な学習が展開される</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１人１台になればそういう形がもっともっと進んでいくんだと思います</w:t>
      </w:r>
      <w:r w:rsidR="008A18B1" w:rsidRPr="00234D7B">
        <w:rPr>
          <w:rFonts w:ascii="メイリオ" w:eastAsia="メイリオ" w:hAnsi="メイリオ" w:cs="Times New Roman" w:hint="eastAsia"/>
          <w:sz w:val="21"/>
          <w:szCs w:val="21"/>
        </w:rPr>
        <w:t>．</w:t>
      </w:r>
      <w:r w:rsidR="00371E73" w:rsidRPr="00234D7B">
        <w:rPr>
          <w:rFonts w:ascii="メイリオ" w:eastAsia="メイリオ" w:hAnsi="メイリオ" w:cs="Times New Roman"/>
          <w:sz w:val="21"/>
          <w:szCs w:val="21"/>
        </w:rPr>
        <w:br/>
      </w:r>
      <w:r w:rsidR="005720F2" w:rsidRPr="00234D7B">
        <w:rPr>
          <w:rFonts w:ascii="メイリオ" w:eastAsia="メイリオ" w:hAnsi="メイリオ" w:cs="Times New Roman" w:hint="eastAsia"/>
          <w:sz w:val="21"/>
          <w:szCs w:val="21"/>
        </w:rPr>
        <w:t xml:space="preserve">　また</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これからは個々の教科の学びを統合して</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より社会とつながっていくような問題解決能力をつけていく</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プログラミング学習とも関係しますけれども</w:t>
      </w:r>
      <w:r w:rsidR="008A18B1" w:rsidRPr="00234D7B">
        <w:rPr>
          <w:rFonts w:ascii="メイリオ" w:eastAsia="メイリオ" w:hAnsi="メイリオ" w:cs="Times New Roman" w:hint="eastAsia"/>
          <w:sz w:val="21"/>
          <w:szCs w:val="21"/>
        </w:rPr>
        <w:t>，</w:t>
      </w:r>
      <w:r w:rsidR="005720F2" w:rsidRPr="00234D7B">
        <w:rPr>
          <w:rFonts w:ascii="メイリオ" w:eastAsia="メイリオ" w:hAnsi="メイリオ" w:cs="Times New Roman" w:hint="eastAsia"/>
          <w:sz w:val="21"/>
          <w:szCs w:val="21"/>
        </w:rPr>
        <w:t>オーストラリア辺りではSTEAM教育が非常に進んでい</w:t>
      </w:r>
      <w:r w:rsidR="00C0461B">
        <w:rPr>
          <w:rFonts w:ascii="メイリオ" w:eastAsia="メイリオ" w:hAnsi="メイリオ" w:cs="Times New Roman" w:hint="eastAsia"/>
          <w:sz w:val="21"/>
          <w:szCs w:val="21"/>
        </w:rPr>
        <w:t>ます</w:t>
      </w:r>
      <w:r w:rsidR="008A18B1" w:rsidRPr="00234D7B">
        <w:rPr>
          <w:rFonts w:ascii="メイリオ" w:eastAsia="メイリオ" w:hAnsi="メイリオ" w:cs="Times New Roman" w:hint="eastAsia"/>
          <w:sz w:val="21"/>
          <w:szCs w:val="21"/>
        </w:rPr>
        <w:t>．</w:t>
      </w: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5720F2" w:rsidP="0069329F">
      <w:pPr>
        <w:spacing w:line="240" w:lineRule="auto"/>
        <w:ind w:leftChars="100" w:left="220" w:firstLineChars="100" w:firstLine="21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このSTEAM教育は御存じのように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サイエンスとかテクノロジーとか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アーツとかマスマティクスとか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このＥがエンジニアリングなんですけれども</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このオーストラリアではＥはエンタープライズと言っていて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起業家ですよね</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社会が求めるものを自分たちが考えて新しいものを生み出していくという</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そういう教育も行われているわけです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これはそういう教育がこれからどんどん進む</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これはもう御存じの方もおられるかもしれない</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フューチャースクールで１人１台態勢は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もうこれは今から何年前かに実験的にやられた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そういうことをすることで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いわゆる測れる学力も上がるという一つの例です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測れる学力</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それと同時に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さっきも言いました測れる学力ではなくて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友達と協働したり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自分から積極的に発言したり</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思考・判断・表現というようなところも出てくる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そんなことで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いわゆる従来型の測れる能力だけではなくて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まさしくこれからの時代が求められるような問題解決能力を育てる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それも学力</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そういう次代を求めるために私たちはこの１人１台</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GIGAスクール構想で実現されたものをやっぱり的確に教育の道具</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学習の道具として使って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子供たちの能力をつけていくべきだと</w:t>
      </w:r>
      <w:r w:rsidR="00C0461B">
        <w:rPr>
          <w:rFonts w:ascii="メイリオ" w:eastAsia="メイリオ" w:hAnsi="メイリオ" w:cs="Times New Roman" w:hint="eastAsia"/>
          <w:sz w:val="21"/>
          <w:szCs w:val="21"/>
        </w:rPr>
        <w:t>思います</w:t>
      </w:r>
      <w:r w:rsidR="008A18B1" w:rsidRPr="00234D7B">
        <w:rPr>
          <w:rFonts w:ascii="メイリオ" w:eastAsia="メイリオ" w:hAnsi="メイリオ" w:cs="Times New Roman" w:hint="eastAsia"/>
          <w:sz w:val="21"/>
          <w:szCs w:val="21"/>
        </w:rPr>
        <w:t>．</w:t>
      </w:r>
      <w:r w:rsidR="00371E73" w:rsidRPr="00234D7B">
        <w:rPr>
          <w:rFonts w:ascii="メイリオ" w:eastAsia="メイリオ" w:hAnsi="メイリオ" w:cs="Times New Roman"/>
          <w:sz w:val="21"/>
          <w:szCs w:val="21"/>
        </w:rPr>
        <w:br/>
      </w:r>
      <w:r w:rsidRPr="00234D7B">
        <w:rPr>
          <w:rFonts w:ascii="メイリオ" w:eastAsia="メイリオ" w:hAnsi="メイリオ" w:cs="Times New Roman" w:hint="eastAsia"/>
          <w:sz w:val="21"/>
          <w:szCs w:val="21"/>
        </w:rPr>
        <w:t xml:space="preserve">　御存じのように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今現在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これはGIGAスクールで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青いところは年内にもうそういう体制が整う</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黄色いところは年度内</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もう少なくとも来年は全ての学校</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ほとんど全ての学校がそういう状況になるということで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１人１台端末と高速大容量の通信回線が確保されることで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これもこれまで何回か</w:t>
      </w:r>
      <w:r w:rsidR="00371E73" w:rsidRPr="00234D7B">
        <w:rPr>
          <w:rFonts w:ascii="メイリオ" w:eastAsia="メイリオ" w:hAnsi="メイリオ" w:cs="Times New Roman" w:hint="eastAsia"/>
          <w:sz w:val="21"/>
          <w:szCs w:val="21"/>
        </w:rPr>
        <w:t>皆さんにお話ししてきましたけど，子供たちのデジタルリテラシーが向上する．協働作業能力が向上する．個別最適化教育，これはまだ進んでいないん</w:t>
      </w:r>
      <w:r w:rsidR="001442F5" w:rsidRPr="00234D7B">
        <w:rPr>
          <w:rFonts w:ascii="メイリオ" w:eastAsia="メイリオ" w:hAnsi="メイリオ" w:cs="Times New Roman" w:hint="eastAsia"/>
          <w:sz w:val="21"/>
          <w:szCs w:val="21"/>
        </w:rPr>
        <w:t>ですね</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個に対応した教育をすると言いながら</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一人一人のデータをどう集め</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それをどう分析して</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そして子供に返す</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あるいは教師自身に返す</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これはこれからまだまだ研究をしていかなきゃいけない</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少し先</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そういう意味では第一歩が整った</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主体的・自律的な学習へということで</w:t>
      </w:r>
      <w:r w:rsidR="008A18B1" w:rsidRPr="00234D7B">
        <w:rPr>
          <w:rFonts w:ascii="メイリオ" w:eastAsia="メイリオ" w:hAnsi="メイリオ" w:cs="Times New Roman" w:hint="eastAsia"/>
          <w:sz w:val="21"/>
          <w:szCs w:val="21"/>
        </w:rPr>
        <w:t>，</w:t>
      </w:r>
      <w:r w:rsidR="001442F5" w:rsidRPr="00234D7B">
        <w:rPr>
          <w:rFonts w:ascii="メイリオ" w:eastAsia="メイリオ" w:hAnsi="メイリオ" w:cs="Times New Roman" w:hint="eastAsia"/>
          <w:sz w:val="21"/>
          <w:szCs w:val="21"/>
        </w:rPr>
        <w:t>まさしく</w:t>
      </w:r>
      <w:r w:rsidR="008C080D" w:rsidRPr="00234D7B">
        <w:rPr>
          <w:rFonts w:ascii="メイリオ" w:eastAsia="メイリオ" w:hAnsi="メイリオ" w:cs="Times New Roman" w:hint="eastAsia"/>
          <w:sz w:val="21"/>
          <w:szCs w:val="21"/>
        </w:rPr>
        <w:t>アクティブ・ラーニング</w:t>
      </w:r>
      <w:r w:rsidRPr="00234D7B">
        <w:rPr>
          <w:rFonts w:ascii="メイリオ" w:eastAsia="メイリオ" w:hAnsi="メイリオ" w:cs="Times New Roman" w:hint="eastAsia"/>
          <w:sz w:val="21"/>
          <w:szCs w:val="21"/>
        </w:rPr>
        <w:t>を支える道具が整ったというふうに理解したらいいのではないかなと思います</w:t>
      </w:r>
      <w:r w:rsidR="008A18B1" w:rsidRPr="00234D7B">
        <w:rPr>
          <w:rFonts w:ascii="メイリオ" w:eastAsia="メイリオ" w:hAnsi="メイリオ" w:cs="Times New Roman" w:hint="eastAsia"/>
          <w:sz w:val="21"/>
          <w:szCs w:val="21"/>
        </w:rPr>
        <w:t>．</w:t>
      </w:r>
      <w:r w:rsidR="00371E73" w:rsidRPr="00234D7B">
        <w:rPr>
          <w:rFonts w:ascii="メイリオ" w:eastAsia="メイリオ" w:hAnsi="メイリオ" w:cs="Times New Roman"/>
          <w:sz w:val="21"/>
          <w:szCs w:val="21"/>
        </w:rPr>
        <w:br/>
      </w:r>
      <w:r w:rsidRPr="00234D7B">
        <w:rPr>
          <w:rFonts w:ascii="メイリオ" w:eastAsia="メイリオ" w:hAnsi="メイリオ" w:cs="Times New Roman" w:hint="eastAsia"/>
          <w:sz w:val="21"/>
          <w:szCs w:val="21"/>
        </w:rPr>
        <w:t xml:space="preserve">　これは御存じの方もおられるかもしれませんが</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私が使っている</w:t>
      </w:r>
      <w:r w:rsidR="008C080D" w:rsidRPr="00234D7B">
        <w:rPr>
          <w:rFonts w:ascii="メイリオ" w:eastAsia="メイリオ" w:hAnsi="メイリオ" w:cs="Times New Roman" w:hint="eastAsia"/>
          <w:sz w:val="21"/>
          <w:szCs w:val="21"/>
        </w:rPr>
        <w:t>コンピュータ</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マッキントッシュを開発したスティーブ・ジョブズの言葉に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Bicycle for the mind</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要するに自転車に乗れば</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私たちはどんなに遠くまで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人の力で進んでいけるんだと</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今度は子供たちにこの</w:t>
      </w:r>
      <w:r w:rsidR="008C080D" w:rsidRPr="00234D7B">
        <w:rPr>
          <w:rFonts w:ascii="メイリオ" w:eastAsia="メイリオ" w:hAnsi="メイリオ" w:cs="Times New Roman" w:hint="eastAsia"/>
          <w:sz w:val="21"/>
          <w:szCs w:val="21"/>
        </w:rPr>
        <w:t>コンピュータ</w:t>
      </w:r>
      <w:r w:rsidRPr="00234D7B">
        <w:rPr>
          <w:rFonts w:ascii="メイリオ" w:eastAsia="メイリオ" w:hAnsi="メイリオ" w:cs="Times New Roman" w:hint="eastAsia"/>
          <w:sz w:val="21"/>
          <w:szCs w:val="21"/>
        </w:rPr>
        <w:t>という道具を与えることで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子供たちの発想や思考やそういう子供たちの表現力をより遠くまで</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より深く広げていく</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Bicycle for the mind</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知を広げるというそういう道具が整ったと</w:t>
      </w:r>
      <w:r w:rsidR="00C0461B">
        <w:rPr>
          <w:rFonts w:ascii="メイリオ" w:eastAsia="メイリオ" w:hAnsi="メイリオ" w:cs="Times New Roman" w:hint="eastAsia"/>
          <w:sz w:val="21"/>
          <w:szCs w:val="21"/>
        </w:rPr>
        <w:t>思います</w:t>
      </w:r>
      <w:r w:rsidR="008A18B1" w:rsidRPr="00234D7B">
        <w:rPr>
          <w:rFonts w:ascii="メイリオ" w:eastAsia="メイリオ" w:hAnsi="メイリオ" w:cs="Times New Roman" w:hint="eastAsia"/>
          <w:sz w:val="21"/>
          <w:szCs w:val="21"/>
        </w:rPr>
        <w:t>．</w:t>
      </w: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375F5F" w:rsidRDefault="00375F5F" w:rsidP="00375F5F">
      <w:pPr>
        <w:spacing w:line="240" w:lineRule="auto"/>
        <w:ind w:leftChars="100" w:left="220"/>
        <w:rPr>
          <w:rFonts w:ascii="メイリオ" w:eastAsia="メイリオ" w:hAnsi="メイリオ" w:cs="Times New Roman"/>
          <w:sz w:val="21"/>
          <w:szCs w:val="21"/>
        </w:rPr>
      </w:pPr>
    </w:p>
    <w:p w:rsidR="005720F2" w:rsidRPr="00234D7B" w:rsidRDefault="005720F2" w:rsidP="00C0461B">
      <w:pPr>
        <w:spacing w:line="240" w:lineRule="auto"/>
        <w:ind w:leftChars="100" w:left="220" w:firstLineChars="100" w:firstLine="210"/>
        <w:rPr>
          <w:rFonts w:ascii="メイリオ" w:eastAsia="メイリオ" w:hAnsi="メイリオ" w:cs="Times New Roman"/>
          <w:sz w:val="21"/>
          <w:szCs w:val="21"/>
        </w:rPr>
      </w:pPr>
      <w:r w:rsidRPr="00234D7B">
        <w:rPr>
          <w:rFonts w:ascii="メイリオ" w:eastAsia="メイリオ" w:hAnsi="メイリオ" w:cs="Times New Roman" w:hint="eastAsia"/>
          <w:sz w:val="21"/>
          <w:szCs w:val="21"/>
        </w:rPr>
        <w:lastRenderedPageBreak/>
        <w:t>そういう意味では</w:t>
      </w:r>
      <w:r w:rsidR="008A18B1" w:rsidRPr="00234D7B">
        <w:rPr>
          <w:rFonts w:ascii="メイリオ" w:eastAsia="メイリオ" w:hAnsi="メイリオ" w:cs="Times New Roman" w:hint="eastAsia"/>
          <w:sz w:val="21"/>
          <w:szCs w:val="21"/>
        </w:rPr>
        <w:t>，</w:t>
      </w:r>
      <w:r w:rsidR="000C699B" w:rsidRPr="00234D7B">
        <w:rPr>
          <w:rFonts w:ascii="メイリオ" w:eastAsia="メイリオ" w:hAnsi="メイリオ" w:cs="Times New Roman" w:hint="eastAsia"/>
          <w:sz w:val="21"/>
          <w:szCs w:val="21"/>
        </w:rPr>
        <w:t>OECD</w:t>
      </w:r>
      <w:r w:rsidRPr="00234D7B">
        <w:rPr>
          <w:rFonts w:ascii="メイリオ" w:eastAsia="メイリオ" w:hAnsi="メイリオ" w:cs="Times New Roman" w:hint="eastAsia"/>
          <w:sz w:val="21"/>
          <w:szCs w:val="21"/>
        </w:rPr>
        <w:t>のEducation2030という</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2030年のこれからの教育にはどういう能力が必要か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さっき2003年の</w:t>
      </w:r>
      <w:r w:rsidR="000C699B" w:rsidRPr="00234D7B">
        <w:rPr>
          <w:rFonts w:ascii="メイリオ" w:eastAsia="メイリオ" w:hAnsi="メイリオ" w:cs="Times New Roman" w:hint="eastAsia"/>
          <w:sz w:val="21"/>
          <w:szCs w:val="21"/>
        </w:rPr>
        <w:t>OECD</w:t>
      </w:r>
      <w:r w:rsidRPr="00234D7B">
        <w:rPr>
          <w:rFonts w:ascii="メイリオ" w:eastAsia="メイリオ" w:hAnsi="メイリオ" w:cs="Times New Roman" w:hint="eastAsia"/>
          <w:sz w:val="21"/>
          <w:szCs w:val="21"/>
        </w:rPr>
        <w:t>の報告を言いましたけど</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基本的には僕は変わってないと思うんですけど</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新たな価値が創造できる能力</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いろんな考えに対して責任ある行動を取れる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一つの解ではなくいろんな解が考えられるとき</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現状</w:t>
      </w:r>
      <w:r w:rsidR="00375F5F">
        <w:rPr>
          <w:rFonts w:ascii="メイリオ" w:eastAsia="メイリオ" w:hAnsi="メイリオ" w:cs="Times New Roman" w:hint="eastAsia"/>
          <w:sz w:val="21"/>
          <w:szCs w:val="21"/>
        </w:rPr>
        <w:t>で</w:t>
      </w:r>
      <w:r w:rsidR="00375F5F" w:rsidRPr="00234D7B">
        <w:rPr>
          <w:rFonts w:ascii="メイリオ" w:eastAsia="メイリオ" w:hAnsi="メイリオ" w:cs="Times New Roman" w:hint="eastAsia"/>
          <w:sz w:val="21"/>
          <w:szCs w:val="21"/>
        </w:rPr>
        <w:t>ベター</w:t>
      </w:r>
      <w:r w:rsidRPr="00234D7B">
        <w:rPr>
          <w:rFonts w:ascii="メイリオ" w:eastAsia="メイリオ" w:hAnsi="メイリオ" w:cs="Times New Roman" w:hint="eastAsia"/>
          <w:sz w:val="21"/>
          <w:szCs w:val="21"/>
        </w:rPr>
        <w:t>な解は何か</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そういうことを判断できる子供たちを育てるということが我々の重要な使命かと思っております</w:t>
      </w:r>
      <w:r w:rsidR="008A18B1" w:rsidRPr="00234D7B">
        <w:rPr>
          <w:rFonts w:ascii="メイリオ" w:eastAsia="メイリオ" w:hAnsi="メイリオ" w:cs="Times New Roman" w:hint="eastAsia"/>
          <w:sz w:val="21"/>
          <w:szCs w:val="21"/>
        </w:rPr>
        <w:t>．</w:t>
      </w:r>
      <w:r w:rsidR="00C0461B">
        <w:rPr>
          <w:rFonts w:ascii="メイリオ" w:eastAsia="メイリオ" w:hAnsi="メイリオ" w:cs="Times New Roman"/>
          <w:sz w:val="21"/>
          <w:szCs w:val="21"/>
        </w:rPr>
        <w:br/>
      </w:r>
      <w:r w:rsidR="00C0461B">
        <w:rPr>
          <w:rFonts w:ascii="メイリオ" w:eastAsia="メイリオ" w:hAnsi="メイリオ" w:cs="Times New Roman" w:hint="eastAsia"/>
          <w:sz w:val="21"/>
          <w:szCs w:val="21"/>
        </w:rPr>
        <w:t xml:space="preserve">　</w:t>
      </w:r>
      <w:r w:rsidRPr="00234D7B">
        <w:rPr>
          <w:rFonts w:ascii="メイリオ" w:eastAsia="メイリオ" w:hAnsi="メイリオ" w:cs="Times New Roman" w:hint="eastAsia"/>
          <w:sz w:val="21"/>
          <w:szCs w:val="21"/>
        </w:rPr>
        <w:t>GIGAスクール構想で１人１台ＰＣがようやく真の学習の道具になってきたわけです</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次代を生きる子供たちのために</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皆さんとともに頑張っていければと思います</w:t>
      </w:r>
      <w:r w:rsidR="008A18B1" w:rsidRPr="00234D7B">
        <w:rPr>
          <w:rFonts w:ascii="メイリオ" w:eastAsia="メイリオ" w:hAnsi="メイリオ" w:cs="Times New Roman" w:hint="eastAsia"/>
          <w:sz w:val="21"/>
          <w:szCs w:val="21"/>
        </w:rPr>
        <w:t>．</w:t>
      </w:r>
      <w:r w:rsidR="00C0461B" w:rsidRPr="00234D7B">
        <w:rPr>
          <w:rFonts w:ascii="メイリオ" w:eastAsia="メイリオ" w:hAnsi="メイリオ" w:cs="Times New Roman"/>
          <w:sz w:val="21"/>
          <w:szCs w:val="21"/>
        </w:rPr>
        <w:t xml:space="preserve"> </w:t>
      </w:r>
    </w:p>
    <w:p w:rsidR="005720F2" w:rsidRPr="00234D7B" w:rsidRDefault="005720F2" w:rsidP="00375F5F">
      <w:pPr>
        <w:spacing w:line="240" w:lineRule="auto"/>
        <w:ind w:left="210" w:hangingChars="100" w:hanging="210"/>
        <w:rPr>
          <w:rFonts w:ascii="メイリオ" w:eastAsia="メイリオ" w:hAnsi="メイリオ" w:cs="Times New Roman"/>
          <w:sz w:val="21"/>
          <w:szCs w:val="21"/>
        </w:rPr>
      </w:pPr>
      <w:r w:rsidRPr="00234D7B">
        <w:rPr>
          <w:rFonts w:ascii="メイリオ" w:eastAsia="メイリオ" w:hAnsi="メイリオ" w:cs="Times New Roman" w:hint="eastAsia"/>
          <w:b/>
          <w:sz w:val="21"/>
          <w:szCs w:val="21"/>
        </w:rPr>
        <w:t>◯横山</w:t>
      </w:r>
      <w:r w:rsidRPr="00234D7B">
        <w:rPr>
          <w:rFonts w:ascii="メイリオ" w:eastAsia="メイリオ" w:hAnsi="メイリオ" w:cs="Times New Roman" w:hint="eastAsia"/>
          <w:sz w:val="21"/>
          <w:szCs w:val="21"/>
        </w:rPr>
        <w:t xml:space="preserve">　山西先生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ありがとうございました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GIGAスクール構想と学力について議論を深めてきました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第２講は</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第１講のGIGAスクール構想と学びに引き続いて</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様々な観点からお話を伺うことができました</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先生方</w:t>
      </w:r>
      <w:r w:rsidR="008A18B1" w:rsidRPr="00234D7B">
        <w:rPr>
          <w:rFonts w:ascii="メイリオ" w:eastAsia="メイリオ" w:hAnsi="メイリオ" w:cs="Times New Roman" w:hint="eastAsia"/>
          <w:sz w:val="21"/>
          <w:szCs w:val="21"/>
        </w:rPr>
        <w:t>，</w:t>
      </w:r>
      <w:r w:rsidRPr="00234D7B">
        <w:rPr>
          <w:rFonts w:ascii="メイリオ" w:eastAsia="メイリオ" w:hAnsi="メイリオ" w:cs="Times New Roman" w:hint="eastAsia"/>
          <w:sz w:val="21"/>
          <w:szCs w:val="21"/>
        </w:rPr>
        <w:t>ありがとうございました</w:t>
      </w:r>
      <w:r w:rsidR="008A18B1" w:rsidRPr="00234D7B">
        <w:rPr>
          <w:rFonts w:ascii="メイリオ" w:eastAsia="メイリオ" w:hAnsi="メイリオ" w:cs="Times New Roman" w:hint="eastAsia"/>
          <w:sz w:val="21"/>
          <w:szCs w:val="21"/>
        </w:rPr>
        <w:t>．</w:t>
      </w:r>
      <w:r w:rsidR="00C0461B">
        <w:rPr>
          <w:rFonts w:ascii="メイリオ" w:eastAsia="メイリオ" w:hAnsi="メイリオ" w:cs="Times New Roman" w:hint="eastAsia"/>
          <w:sz w:val="21"/>
          <w:szCs w:val="21"/>
        </w:rPr>
        <w:t xml:space="preserve">　　　　　　　　　　　　　　　　　　　　　　(文責：久世)</w:t>
      </w:r>
      <w:r w:rsidR="00375F5F">
        <w:rPr>
          <w:rFonts w:ascii="メイリオ" w:eastAsia="メイリオ" w:hAnsi="メイリオ" w:cs="Times New Roman"/>
          <w:sz w:val="21"/>
          <w:szCs w:val="21"/>
        </w:rPr>
        <w:br/>
      </w:r>
      <w:r w:rsidRPr="00234D7B">
        <w:rPr>
          <w:rFonts w:ascii="メイリオ" w:eastAsia="メイリオ" w:hAnsi="メイリオ" w:cs="Times New Roman" w:hint="eastAsia"/>
          <w:sz w:val="21"/>
          <w:szCs w:val="21"/>
        </w:rPr>
        <w:t xml:space="preserve">　</w:t>
      </w:r>
    </w:p>
    <w:p w:rsidR="00793825" w:rsidRPr="00512225" w:rsidRDefault="00793825" w:rsidP="00793825">
      <w:pPr>
        <w:rPr>
          <w:rFonts w:ascii="メイリオ" w:eastAsia="メイリオ" w:hAnsi="メイリオ"/>
          <w:b/>
          <w:color w:val="FFFFFF" w:themeColor="background1"/>
          <w:sz w:val="56"/>
          <w:bdr w:val="single" w:sz="4" w:space="0" w:color="auto"/>
        </w:rPr>
      </w:pPr>
      <w:r w:rsidRPr="00512225">
        <w:rPr>
          <w:rFonts w:ascii="メイリオ" w:eastAsia="メイリオ" w:hAnsi="メイリオ" w:hint="eastAsia"/>
          <w:b/>
          <w:color w:val="FFFFFF" w:themeColor="background1"/>
          <w:sz w:val="32"/>
          <w:highlight w:val="darkBlue"/>
          <w:bdr w:val="single" w:sz="4" w:space="0" w:color="auto"/>
        </w:rPr>
        <w:t>課</w:t>
      </w:r>
      <w:r>
        <w:rPr>
          <w:rFonts w:ascii="メイリオ" w:eastAsia="メイリオ" w:hAnsi="メイリオ" w:hint="eastAsia"/>
          <w:b/>
          <w:color w:val="FFFFFF" w:themeColor="background1"/>
          <w:sz w:val="32"/>
          <w:highlight w:val="darkBlue"/>
          <w:bdr w:val="single" w:sz="4" w:space="0" w:color="auto"/>
        </w:rPr>
        <w:t xml:space="preserve">　</w:t>
      </w:r>
      <w:r w:rsidRPr="00512225">
        <w:rPr>
          <w:rFonts w:ascii="メイリオ" w:eastAsia="メイリオ" w:hAnsi="メイリオ" w:hint="eastAsia"/>
          <w:b/>
          <w:color w:val="FFFFFF" w:themeColor="background1"/>
          <w:sz w:val="32"/>
          <w:highlight w:val="darkBlue"/>
          <w:bdr w:val="single" w:sz="4" w:space="0" w:color="auto"/>
        </w:rPr>
        <w:t>題</w:t>
      </w:r>
    </w:p>
    <w:p w:rsidR="00793825" w:rsidRDefault="00793825" w:rsidP="00793825">
      <w:pPr>
        <w:ind w:firstLineChars="100" w:firstLine="200"/>
        <w:rPr>
          <w:rFonts w:ascii="メイリオ" w:eastAsia="メイリオ" w:hAnsi="メイリオ"/>
          <w:sz w:val="21"/>
        </w:rPr>
      </w:pPr>
      <w:r w:rsidRPr="00512225">
        <w:rPr>
          <w:rFonts w:ascii="メイリオ" w:eastAsia="メイリオ" w:hAnsi="メイリオ" w:cs="メイリオ" w:hint="eastAsia"/>
          <w:b/>
          <w:bCs/>
          <w:noProof/>
          <w:sz w:val="20"/>
        </w:rPr>
        <mc:AlternateContent>
          <mc:Choice Requires="wps">
            <w:drawing>
              <wp:anchor distT="0" distB="0" distL="114300" distR="114300" simplePos="0" relativeHeight="252683264" behindDoc="0" locked="0" layoutInCell="1" allowOverlap="1" wp14:anchorId="30020011" wp14:editId="57C952E8">
                <wp:simplePos x="0" y="0"/>
                <wp:positionH relativeFrom="column">
                  <wp:posOffset>-31750</wp:posOffset>
                </wp:positionH>
                <wp:positionV relativeFrom="paragraph">
                  <wp:posOffset>337820</wp:posOffset>
                </wp:positionV>
                <wp:extent cx="4819650" cy="819150"/>
                <wp:effectExtent l="0" t="0" r="19050" b="19050"/>
                <wp:wrapNone/>
                <wp:docPr id="656" name="正方形/長方形 656"/>
                <wp:cNvGraphicFramePr/>
                <a:graphic xmlns:a="http://schemas.openxmlformats.org/drawingml/2006/main">
                  <a:graphicData uri="http://schemas.microsoft.com/office/word/2010/wordprocessingShape">
                    <wps:wsp>
                      <wps:cNvSpPr/>
                      <wps:spPr>
                        <a:xfrm>
                          <a:off x="0" y="0"/>
                          <a:ext cx="4819650" cy="819150"/>
                        </a:xfrm>
                        <a:prstGeom prst="rect">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71CDA" id="正方形/長方形 656" o:spid="_x0000_s1026" style="position:absolute;left:0;text-align:left;margin-left:-2.5pt;margin-top:26.6pt;width:379.5pt;height:64.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" filled="f" strokecolor="windowText" strokeweight="1pt">
                <v:stroke dashstyle="1 1"/>
              </v:rect>
            </w:pict>
          </mc:Fallback>
        </mc:AlternateContent>
      </w:r>
    </w:p>
    <w:p w:rsidR="007D4C1E" w:rsidRDefault="00793825" w:rsidP="00793825">
      <w:pPr>
        <w:ind w:leftChars="100" w:left="640" w:hangingChars="200" w:hanging="420"/>
        <w:rPr>
          <w:rFonts w:ascii="メイリオ" w:eastAsia="メイリオ" w:hAnsi="メイリオ"/>
          <w:sz w:val="21"/>
        </w:rPr>
      </w:pPr>
      <w:r>
        <w:rPr>
          <w:rFonts w:ascii="メイリオ" w:eastAsia="メイリオ" w:hAnsi="メイリオ" w:hint="eastAsia"/>
          <w:sz w:val="21"/>
        </w:rPr>
        <w:t>１．</w:t>
      </w:r>
      <w:r w:rsidR="007D4C1E" w:rsidRPr="007D4C1E">
        <w:rPr>
          <w:rFonts w:ascii="メイリオ" w:eastAsia="メイリオ" w:hAnsi="メイリオ" w:hint="eastAsia"/>
          <w:sz w:val="21"/>
        </w:rPr>
        <w:t>具体的に幼小中高等学校の教科や学年などを取り上げて，一人一人の</w:t>
      </w:r>
    </w:p>
    <w:p w:rsidR="00793825" w:rsidRDefault="007D4C1E" w:rsidP="007D4C1E">
      <w:pPr>
        <w:ind w:leftChars="300" w:left="660"/>
        <w:rPr>
          <w:rFonts w:ascii="メイリオ" w:eastAsia="メイリオ" w:hAnsi="メイリオ"/>
          <w:sz w:val="21"/>
        </w:rPr>
      </w:pPr>
      <w:r w:rsidRPr="007D4C1E">
        <w:rPr>
          <w:rFonts w:ascii="メイリオ" w:eastAsia="メイリオ" w:hAnsi="メイリオ" w:hint="eastAsia"/>
          <w:sz w:val="21"/>
        </w:rPr>
        <w:t>学びに向けたステップを説明しなさい</w:t>
      </w:r>
      <w:r w:rsidR="00793825">
        <w:rPr>
          <w:rFonts w:ascii="メイリオ" w:eastAsia="メイリオ" w:hAnsi="メイリオ" w:hint="eastAsia"/>
          <w:sz w:val="21"/>
        </w:rPr>
        <w:t>．</w:t>
      </w:r>
    </w:p>
    <w:p w:rsidR="00793825" w:rsidRPr="007D4C1E" w:rsidRDefault="00793825" w:rsidP="00793825">
      <w:pPr>
        <w:rPr>
          <w:rFonts w:ascii="メイリオ" w:eastAsia="メイリオ" w:hAnsi="メイリオ"/>
          <w:sz w:val="21"/>
        </w:rPr>
      </w:pPr>
    </w:p>
    <w:p w:rsidR="00143744" w:rsidRPr="00793825" w:rsidRDefault="00143744" w:rsidP="00EA1EBA">
      <w:pPr>
        <w:spacing w:line="240" w:lineRule="auto"/>
        <w:rPr>
          <w:rFonts w:ascii="メイリオ" w:eastAsia="メイリオ" w:hAnsi="メイリオ" w:cs="Times New Roman"/>
          <w:sz w:val="21"/>
          <w:szCs w:val="21"/>
        </w:rPr>
      </w:pPr>
    </w:p>
    <w:p w:rsidR="00143744" w:rsidRPr="00234D7B" w:rsidRDefault="00143744" w:rsidP="00EA1EBA">
      <w:pPr>
        <w:spacing w:line="240" w:lineRule="auto"/>
        <w:rPr>
          <w:rFonts w:ascii="メイリオ" w:eastAsia="メイリオ" w:hAnsi="メイリオ" w:cs="Times New Roman"/>
          <w:sz w:val="21"/>
          <w:szCs w:val="21"/>
        </w:rPr>
      </w:pPr>
    </w:p>
    <w:p w:rsidR="00143744" w:rsidRPr="00234D7B" w:rsidRDefault="00143744" w:rsidP="00EA1EBA">
      <w:pPr>
        <w:spacing w:line="240" w:lineRule="auto"/>
        <w:rPr>
          <w:rFonts w:ascii="メイリオ" w:eastAsia="メイリオ" w:hAnsi="メイリオ" w:cs="Times New Roman"/>
          <w:sz w:val="21"/>
          <w:szCs w:val="21"/>
        </w:rPr>
      </w:pPr>
    </w:p>
    <w:p w:rsidR="00143744" w:rsidRPr="00234D7B" w:rsidRDefault="00143744"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Pr="00234D7B" w:rsidRDefault="007213AE" w:rsidP="00EA1EBA">
      <w:pPr>
        <w:spacing w:line="240" w:lineRule="auto"/>
        <w:rPr>
          <w:rFonts w:ascii="メイリオ" w:eastAsia="メイリオ" w:hAnsi="メイリオ" w:cs="Times New Roman"/>
          <w:sz w:val="21"/>
          <w:szCs w:val="21"/>
        </w:rPr>
      </w:pPr>
    </w:p>
    <w:p w:rsidR="007213AE" w:rsidRDefault="007213AE" w:rsidP="00EA1EBA">
      <w:pPr>
        <w:spacing w:line="240" w:lineRule="auto"/>
        <w:rPr>
          <w:rFonts w:ascii="メイリオ" w:eastAsia="メイリオ" w:hAnsi="メイリオ" w:cs="Times New Roman"/>
          <w:szCs w:val="24"/>
        </w:rPr>
      </w:pPr>
    </w:p>
    <w:p w:rsidR="007213AE" w:rsidRDefault="007213AE" w:rsidP="00EA1EBA">
      <w:pPr>
        <w:spacing w:line="240" w:lineRule="auto"/>
        <w:rPr>
          <w:rFonts w:ascii="メイリオ" w:eastAsia="メイリオ" w:hAnsi="メイリオ" w:cs="Times New Roman"/>
          <w:szCs w:val="24"/>
        </w:rPr>
      </w:pPr>
    </w:p>
    <w:p w:rsidR="007213AE" w:rsidRDefault="007213AE" w:rsidP="00EA1EBA">
      <w:pPr>
        <w:spacing w:line="240" w:lineRule="auto"/>
        <w:rPr>
          <w:rFonts w:ascii="メイリオ" w:eastAsia="メイリオ" w:hAnsi="メイリオ" w:cs="Times New Roman"/>
          <w:szCs w:val="24"/>
        </w:rPr>
      </w:pPr>
    </w:p>
    <w:p w:rsidR="007213AE" w:rsidRDefault="007213AE" w:rsidP="00EA1EBA">
      <w:pPr>
        <w:spacing w:line="240" w:lineRule="auto"/>
        <w:rPr>
          <w:rFonts w:ascii="メイリオ" w:eastAsia="メイリオ" w:hAnsi="メイリオ" w:cs="Times New Roman"/>
          <w:szCs w:val="24"/>
        </w:rPr>
      </w:pPr>
    </w:p>
    <w:p w:rsidR="007213AE" w:rsidRDefault="007213AE" w:rsidP="00EA1EBA">
      <w:pPr>
        <w:spacing w:line="240" w:lineRule="auto"/>
        <w:rPr>
          <w:rFonts w:ascii="メイリオ" w:eastAsia="メイリオ" w:hAnsi="メイリオ" w:cs="Times New Roman"/>
          <w:szCs w:val="24"/>
        </w:rPr>
      </w:pPr>
    </w:p>
    <w:p w:rsidR="007213AE" w:rsidRDefault="007213AE" w:rsidP="00EA1EBA">
      <w:pPr>
        <w:spacing w:line="240" w:lineRule="auto"/>
        <w:rPr>
          <w:rFonts w:ascii="メイリオ" w:eastAsia="メイリオ" w:hAnsi="メイリオ" w:cs="Times New Roman"/>
          <w:szCs w:val="24"/>
        </w:rPr>
      </w:pPr>
    </w:p>
    <w:p w:rsidR="007213AE" w:rsidRDefault="007213AE" w:rsidP="00EA1EBA">
      <w:pPr>
        <w:spacing w:line="240" w:lineRule="auto"/>
        <w:rPr>
          <w:rFonts w:ascii="メイリオ" w:eastAsia="メイリオ" w:hAnsi="メイリオ" w:cs="Times New Roman"/>
          <w:szCs w:val="24"/>
        </w:rPr>
      </w:pPr>
    </w:p>
    <w:p w:rsidR="007213AE" w:rsidRDefault="007213AE" w:rsidP="00EA1EBA">
      <w:pPr>
        <w:spacing w:line="240" w:lineRule="auto"/>
        <w:rPr>
          <w:rFonts w:ascii="メイリオ" w:eastAsia="メイリオ" w:hAnsi="メイリオ" w:cs="Times New Roman"/>
          <w:szCs w:val="24"/>
        </w:rPr>
      </w:pPr>
    </w:p>
    <w:p w:rsidR="007213AE" w:rsidRDefault="007213AE"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537371" w:rsidRDefault="00537371"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143744" w:rsidRDefault="00143744" w:rsidP="00EA1EBA">
      <w:pPr>
        <w:spacing w:line="240" w:lineRule="auto"/>
        <w:rPr>
          <w:rFonts w:ascii="メイリオ" w:eastAsia="メイリオ" w:hAnsi="メイリオ" w:cs="Times New Roman"/>
          <w:szCs w:val="24"/>
        </w:rPr>
      </w:pPr>
    </w:p>
    <w:p w:rsidR="00EA1EBA" w:rsidRPr="005720F2" w:rsidRDefault="00EA1EBA" w:rsidP="00EA1EBA">
      <w:pPr>
        <w:spacing w:line="400" w:lineRule="exact"/>
        <w:rPr>
          <w:rFonts w:ascii="メイリオ" w:eastAsia="メイリオ" w:hAnsi="メイリオ"/>
          <w:i/>
          <w:sz w:val="21"/>
          <w:szCs w:val="21"/>
        </w:rPr>
      </w:pPr>
    </w:p>
    <w:p w:rsidR="00EA1EBA" w:rsidRPr="005720F2" w:rsidRDefault="006E7373" w:rsidP="00EA1EBA">
      <w:pPr>
        <w:spacing w:line="400" w:lineRule="exact"/>
        <w:rPr>
          <w:rFonts w:ascii="メイリオ" w:eastAsia="メイリオ" w:hAnsi="メイリオ"/>
          <w:i/>
          <w:sz w:val="21"/>
          <w:szCs w:val="21"/>
        </w:rPr>
      </w:pPr>
      <w:r w:rsidRPr="005720F2">
        <w:rPr>
          <w:rFonts w:ascii="メイリオ" w:eastAsia="メイリオ" w:hAnsi="メイリオ" w:cs="Times New Roman" w:hint="eastAsia"/>
          <w:i/>
          <w:noProof/>
          <w:szCs w:val="24"/>
        </w:rPr>
        <mc:AlternateContent>
          <mc:Choice Requires="wps">
            <w:drawing>
              <wp:anchor distT="0" distB="0" distL="114300" distR="114300" simplePos="0" relativeHeight="252397568" behindDoc="0" locked="0" layoutInCell="1" allowOverlap="1" wp14:anchorId="2B3D88E1" wp14:editId="72B8F335">
                <wp:simplePos x="0" y="0"/>
                <wp:positionH relativeFrom="margin">
                  <wp:posOffset>317500</wp:posOffset>
                </wp:positionH>
                <wp:positionV relativeFrom="paragraph">
                  <wp:posOffset>317500</wp:posOffset>
                </wp:positionV>
                <wp:extent cx="4919980" cy="5175250"/>
                <wp:effectExtent l="0" t="0" r="0" b="6350"/>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980" cy="517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B1E" w:rsidRDefault="00A84B1E" w:rsidP="00EA1EBA">
                            <w:pPr>
                              <w:spacing w:line="400" w:lineRule="exact"/>
                              <w:ind w:firstLineChars="300" w:firstLine="660"/>
                              <w:jc w:val="center"/>
                              <w:rPr>
                                <w:rFonts w:ascii="メイリオ" w:eastAsia="メイリオ" w:hAnsi="メイリオ"/>
                              </w:rPr>
                            </w:pPr>
                          </w:p>
                          <w:p w:rsidR="00A84B1E" w:rsidRDefault="00A84B1E" w:rsidP="00EA1EBA">
                            <w:pPr>
                              <w:spacing w:line="400" w:lineRule="exact"/>
                              <w:ind w:firstLineChars="300" w:firstLine="660"/>
                              <w:jc w:val="center"/>
                              <w:rPr>
                                <w:rFonts w:ascii="メイリオ" w:eastAsia="メイリオ" w:hAnsi="メイリオ"/>
                              </w:rPr>
                            </w:pPr>
                          </w:p>
                          <w:p w:rsidR="00A84B1E" w:rsidRDefault="00A84B1E" w:rsidP="00EA1EBA">
                            <w:pPr>
                              <w:spacing w:line="400" w:lineRule="exact"/>
                              <w:ind w:firstLineChars="300" w:firstLine="660"/>
                              <w:jc w:val="center"/>
                              <w:rPr>
                                <w:rFonts w:ascii="メイリオ" w:eastAsia="メイリオ" w:hAnsi="メイリオ"/>
                              </w:rPr>
                            </w:pPr>
                          </w:p>
                          <w:p w:rsidR="00A84B1E" w:rsidRPr="00B90B28" w:rsidRDefault="00A84B1E" w:rsidP="00EA1EBA">
                            <w:pPr>
                              <w:spacing w:line="400" w:lineRule="exact"/>
                              <w:ind w:firstLineChars="300" w:firstLine="660"/>
                              <w:jc w:val="center"/>
                              <w:rPr>
                                <w:rFonts w:ascii="メイリオ" w:eastAsia="メイリオ" w:hAnsi="メイリオ"/>
                              </w:rPr>
                            </w:pPr>
                          </w:p>
                          <w:p w:rsidR="00A84B1E" w:rsidRPr="00930952" w:rsidRDefault="00A84B1E" w:rsidP="00EA1EBA">
                            <w:pPr>
                              <w:spacing w:line="240" w:lineRule="exact"/>
                              <w:jc w:val="center"/>
                              <w:rPr>
                                <w:rFonts w:ascii="メイリオ" w:eastAsia="メイリオ" w:hAnsi="メイリオ"/>
                                <w:b/>
                                <w:sz w:val="24"/>
                              </w:rPr>
                            </w:pPr>
                            <w:r>
                              <w:rPr>
                                <w:rFonts w:ascii="メイリオ" w:eastAsia="メイリオ" w:hAnsi="メイリオ" w:hint="eastAsia"/>
                                <w:b/>
                                <w:sz w:val="24"/>
                              </w:rPr>
                              <w:t>遠隔教育特講</w:t>
                            </w:r>
                          </w:p>
                          <w:p w:rsidR="00A84B1E" w:rsidRDefault="00A84B1E" w:rsidP="00EA1EBA">
                            <w:pPr>
                              <w:spacing w:line="240" w:lineRule="exact"/>
                              <w:rPr>
                                <w:rFonts w:ascii="メイリオ" w:eastAsia="メイリオ" w:hAnsi="メイリオ"/>
                              </w:rPr>
                            </w:pPr>
                          </w:p>
                          <w:p w:rsidR="00A84B1E" w:rsidRDefault="00A84B1E" w:rsidP="00EA1EBA">
                            <w:pPr>
                              <w:spacing w:line="240" w:lineRule="exact"/>
                              <w:rPr>
                                <w:rFonts w:ascii="メイリオ" w:eastAsia="メイリオ" w:hAnsi="メイリオ"/>
                              </w:rPr>
                            </w:pPr>
                          </w:p>
                          <w:p w:rsidR="00A84B1E" w:rsidRPr="00EA1EBA" w:rsidRDefault="00A84B1E" w:rsidP="00EA1EBA">
                            <w:pPr>
                              <w:spacing w:line="240" w:lineRule="exact"/>
                              <w:rPr>
                                <w:rFonts w:ascii="メイリオ" w:eastAsia="メイリオ" w:hAnsi="メイリオ"/>
                              </w:rPr>
                            </w:pPr>
                          </w:p>
                          <w:p w:rsidR="00A84B1E" w:rsidRDefault="00A84B1E" w:rsidP="00EA1EBA">
                            <w:pPr>
                              <w:spacing w:line="240" w:lineRule="exact"/>
                              <w:rPr>
                                <w:rFonts w:ascii="メイリオ" w:eastAsia="メイリオ" w:hAnsi="メイリオ"/>
                              </w:rPr>
                            </w:pPr>
                            <w:r w:rsidRPr="00914227">
                              <w:rPr>
                                <w:rFonts w:ascii="メイリオ" w:eastAsia="メイリオ" w:hAnsi="メイリオ" w:hint="eastAsia"/>
                              </w:rPr>
                              <w:t xml:space="preserve">発行年月日　  </w:t>
                            </w:r>
                            <w:r>
                              <w:rPr>
                                <w:rFonts w:ascii="メイリオ" w:eastAsia="メイリオ" w:hAnsi="メイリオ" w:hint="eastAsia"/>
                              </w:rPr>
                              <w:t>令和４</w:t>
                            </w:r>
                            <w:r w:rsidRPr="00914227">
                              <w:rPr>
                                <w:rFonts w:ascii="メイリオ" w:eastAsia="メイリオ" w:hAnsi="メイリオ" w:hint="eastAsia"/>
                              </w:rPr>
                              <w:t>年</w:t>
                            </w:r>
                            <w:r>
                              <w:rPr>
                                <w:rFonts w:ascii="メイリオ" w:eastAsia="メイリオ" w:hAnsi="メイリオ" w:hint="eastAsia"/>
                              </w:rPr>
                              <w:t>5</w:t>
                            </w:r>
                            <w:r w:rsidRPr="00914227">
                              <w:rPr>
                                <w:rFonts w:ascii="メイリオ" w:eastAsia="メイリオ" w:hAnsi="メイリオ" w:hint="eastAsia"/>
                              </w:rPr>
                              <w:t>月</w:t>
                            </w:r>
                          </w:p>
                          <w:p w:rsidR="00A84B1E" w:rsidRPr="00914227" w:rsidRDefault="00A84B1E" w:rsidP="00B37E7A">
                            <w:pPr>
                              <w:spacing w:line="240" w:lineRule="exact"/>
                              <w:rPr>
                                <w:rFonts w:ascii="メイリオ" w:eastAsia="メイリオ" w:hAnsi="メイリオ"/>
                              </w:rPr>
                            </w:pPr>
                            <w:r w:rsidRPr="007E415B">
                              <w:rPr>
                                <w:rFonts w:ascii="メイリオ" w:eastAsia="メイリオ" w:hAnsi="メイリオ" w:hint="eastAsia"/>
                              </w:rPr>
                              <w:t xml:space="preserve">編　　　集　　</w:t>
                            </w:r>
                            <w:r w:rsidRPr="00B37E7A">
                              <w:rPr>
                                <w:rFonts w:ascii="メイリオ" w:eastAsia="メイリオ" w:hAnsi="メイリオ" w:hint="eastAsia"/>
                              </w:rPr>
                              <w:t>久世均</w:t>
                            </w:r>
                            <w:r>
                              <w:rPr>
                                <w:rFonts w:ascii="メイリオ" w:eastAsia="メイリオ" w:hAnsi="メイリオ" w:hint="eastAsia"/>
                              </w:rPr>
                              <w:t xml:space="preserve">　</w:t>
                            </w:r>
                            <w:r w:rsidRPr="00B37E7A">
                              <w:rPr>
                                <w:rFonts w:ascii="メイリオ" w:eastAsia="メイリオ" w:hAnsi="メイリオ" w:hint="eastAsia"/>
                              </w:rPr>
                              <w:t>三尾寛次</w:t>
                            </w:r>
                            <w:r>
                              <w:rPr>
                                <w:rFonts w:ascii="メイリオ" w:eastAsia="メイリオ" w:hAnsi="メイリオ" w:hint="eastAsia"/>
                              </w:rPr>
                              <w:t xml:space="preserve">　</w:t>
                            </w:r>
                            <w:r w:rsidRPr="00B37E7A">
                              <w:rPr>
                                <w:rFonts w:ascii="メイリオ" w:eastAsia="メイリオ" w:hAnsi="メイリオ" w:hint="eastAsia"/>
                              </w:rPr>
                              <w:t>中島法晃</w:t>
                            </w:r>
                          </w:p>
                          <w:p w:rsidR="00A84B1E" w:rsidRPr="00914227" w:rsidRDefault="00A84B1E" w:rsidP="00EA1EBA">
                            <w:pPr>
                              <w:spacing w:line="240" w:lineRule="exact"/>
                              <w:rPr>
                                <w:rFonts w:ascii="メイリオ" w:eastAsia="メイリオ" w:hAnsi="メイリオ"/>
                              </w:rPr>
                            </w:pPr>
                            <w:r w:rsidRPr="00914227">
                              <w:rPr>
                                <w:rFonts w:ascii="メイリオ" w:eastAsia="メイリオ" w:hAnsi="メイリオ" w:hint="eastAsia"/>
                              </w:rPr>
                              <w:t>発　行　所　　岐阜女子大学</w:t>
                            </w:r>
                          </w:p>
                          <w:p w:rsidR="00A84B1E" w:rsidRPr="00914227" w:rsidRDefault="00A84B1E" w:rsidP="00EA1EBA">
                            <w:pPr>
                              <w:spacing w:line="240" w:lineRule="exact"/>
                              <w:ind w:firstLineChars="700" w:firstLine="1540"/>
                              <w:rPr>
                                <w:rFonts w:ascii="メイリオ" w:eastAsia="メイリオ" w:hAnsi="メイリオ"/>
                              </w:rPr>
                            </w:pPr>
                            <w:r w:rsidRPr="00914227">
                              <w:rPr>
                                <w:rFonts w:ascii="メイリオ" w:eastAsia="メイリオ" w:hAnsi="メイリオ" w:hint="eastAsia"/>
                              </w:rPr>
                              <w:t>〒501－2592  岐阜県岐阜市太郎丸80番地</w:t>
                            </w:r>
                          </w:p>
                          <w:p w:rsidR="00A84B1E" w:rsidRPr="00914227" w:rsidRDefault="00A84B1E" w:rsidP="00EA1EBA">
                            <w:pPr>
                              <w:spacing w:line="240" w:lineRule="exact"/>
                              <w:rPr>
                                <w:rFonts w:ascii="メイリオ" w:eastAsia="メイリオ" w:hAnsi="メイリオ"/>
                              </w:rPr>
                            </w:pPr>
                            <w:r w:rsidRPr="00914227">
                              <w:rPr>
                                <w:rFonts w:ascii="メイリオ" w:eastAsia="メイリオ" w:hAnsi="メイリオ" w:hint="eastAsia"/>
                              </w:rPr>
                              <w:tab/>
                              <w:t xml:space="preserve">　　</w:t>
                            </w:r>
                            <w:r>
                              <w:rPr>
                                <w:rFonts w:ascii="メイリオ" w:eastAsia="メイリオ" w:hAnsi="メイリオ" w:hint="eastAsia"/>
                              </w:rPr>
                              <w:t xml:space="preserve">　</w:t>
                            </w:r>
                            <w:r w:rsidRPr="00914227">
                              <w:rPr>
                                <w:rFonts w:ascii="メイリオ" w:eastAsia="メイリオ" w:hAnsi="メイリオ" w:hint="eastAsia"/>
                              </w:rPr>
                              <w:t xml:space="preserve">　岐阜女子大学文化創造学部</w:t>
                            </w:r>
                          </w:p>
                          <w:p w:rsidR="00A84B1E" w:rsidRPr="009A65DD" w:rsidRDefault="00A84B1E" w:rsidP="00EA1EBA">
                            <w:pPr>
                              <w:spacing w:line="240" w:lineRule="exact"/>
                              <w:rPr>
                                <w:rFonts w:asciiTheme="minorEastAsia" w:hAnsiTheme="minorEastAsia"/>
                              </w:rPr>
                            </w:pPr>
                            <w:r w:rsidRPr="009A65DD">
                              <w:rPr>
                                <w:rFonts w:asciiTheme="minorEastAsia" w:hAnsiTheme="minorEastAsia" w:hint="eastAsia"/>
                              </w:rPr>
                              <w:tab/>
                              <w:t xml:space="preserve">　　</w:t>
                            </w:r>
                            <w:r>
                              <w:rPr>
                                <w:rFonts w:asciiTheme="minorEastAsia" w:hAnsiTheme="minorEastAsia" w:hint="eastAsia"/>
                              </w:rPr>
                              <w:t xml:space="preserve">　</w:t>
                            </w:r>
                            <w:r w:rsidRPr="009A65DD">
                              <w:rPr>
                                <w:rFonts w:asciiTheme="minorEastAsia" w:hAnsiTheme="minorEastAsia" w:hint="eastAsia"/>
                              </w:rPr>
                              <w:t xml:space="preserve">　TEL．(058)229-2211　FAX．</w:t>
                            </w:r>
                            <w:r>
                              <w:rPr>
                                <w:rFonts w:asciiTheme="minorEastAsia" w:hAnsiTheme="minorEastAsia" w:hint="eastAsia"/>
                              </w:rPr>
                              <w:t>(058)229-222</w:t>
                            </w:r>
                            <w:r>
                              <w:rPr>
                                <w:rFonts w:asciiTheme="minorEastAsia" w:hAnsiTheme="minorEastAsia"/>
                              </w:rPr>
                              <w:t>2</w:t>
                            </w:r>
                          </w:p>
                          <w:p w:rsidR="00A84B1E" w:rsidRPr="00BA78C2" w:rsidRDefault="00A84B1E" w:rsidP="00EA1EBA">
                            <w:pPr>
                              <w:rPr>
                                <w:rFonts w:ascii="メイリオ" w:eastAsia="メイリオ" w:hAnsi="メイリオ"/>
                              </w:rPr>
                            </w:pPr>
                            <w:r w:rsidRPr="00BA78C2">
                              <w:rPr>
                                <w:rFonts w:ascii="メイリオ" w:eastAsia="メイリオ" w:hAnsi="メイリオ" w:hint="eastAsia"/>
                              </w:rPr>
                              <w:t xml:space="preserve">印　刷　所　</w:t>
                            </w:r>
                            <w:r w:rsidRPr="00BA78C2">
                              <w:rPr>
                                <w:rFonts w:ascii="メイリオ" w:eastAsia="メイリオ" w:hAnsi="メイリオ"/>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D88E1" id="テキスト ボックス 294" o:spid="_x0000_s1422" type="#_x0000_t202" style="position:absolute;margin-left:25pt;margin-top:25pt;width:387.4pt;height:407.5pt;z-index:2523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" filled="f" stroked="f">
                <v:textbox inset="5.85pt,.7pt,5.85pt,.7pt">
                  <w:txbxContent>
                    <w:p w:rsidR="00A84B1E" w:rsidRDefault="00A84B1E" w:rsidP="00EA1EBA">
                      <w:pPr>
                        <w:spacing w:line="400" w:lineRule="exact"/>
                        <w:ind w:firstLineChars="300" w:firstLine="660"/>
                        <w:jc w:val="center"/>
                        <w:rPr>
                          <w:rFonts w:ascii="メイリオ" w:eastAsia="メイリオ" w:hAnsi="メイリオ"/>
                        </w:rPr>
                      </w:pPr>
                    </w:p>
                    <w:p w:rsidR="00A84B1E" w:rsidRDefault="00A84B1E" w:rsidP="00EA1EBA">
                      <w:pPr>
                        <w:spacing w:line="400" w:lineRule="exact"/>
                        <w:ind w:firstLineChars="300" w:firstLine="660"/>
                        <w:jc w:val="center"/>
                        <w:rPr>
                          <w:rFonts w:ascii="メイリオ" w:eastAsia="メイリオ" w:hAnsi="メイリオ"/>
                        </w:rPr>
                      </w:pPr>
                    </w:p>
                    <w:p w:rsidR="00A84B1E" w:rsidRDefault="00A84B1E" w:rsidP="00EA1EBA">
                      <w:pPr>
                        <w:spacing w:line="400" w:lineRule="exact"/>
                        <w:ind w:firstLineChars="300" w:firstLine="660"/>
                        <w:jc w:val="center"/>
                        <w:rPr>
                          <w:rFonts w:ascii="メイリオ" w:eastAsia="メイリオ" w:hAnsi="メイリオ"/>
                        </w:rPr>
                      </w:pPr>
                    </w:p>
                    <w:p w:rsidR="00A84B1E" w:rsidRPr="00B90B28" w:rsidRDefault="00A84B1E" w:rsidP="00EA1EBA">
                      <w:pPr>
                        <w:spacing w:line="400" w:lineRule="exact"/>
                        <w:ind w:firstLineChars="300" w:firstLine="660"/>
                        <w:jc w:val="center"/>
                        <w:rPr>
                          <w:rFonts w:ascii="メイリオ" w:eastAsia="メイリオ" w:hAnsi="メイリオ"/>
                        </w:rPr>
                      </w:pPr>
                    </w:p>
                    <w:p w:rsidR="00A84B1E" w:rsidRPr="00930952" w:rsidRDefault="00A84B1E" w:rsidP="00EA1EBA">
                      <w:pPr>
                        <w:spacing w:line="240" w:lineRule="exact"/>
                        <w:jc w:val="center"/>
                        <w:rPr>
                          <w:rFonts w:ascii="メイリオ" w:eastAsia="メイリオ" w:hAnsi="メイリオ"/>
                          <w:b/>
                          <w:sz w:val="24"/>
                        </w:rPr>
                      </w:pPr>
                      <w:r>
                        <w:rPr>
                          <w:rFonts w:ascii="メイリオ" w:eastAsia="メイリオ" w:hAnsi="メイリオ" w:hint="eastAsia"/>
                          <w:b/>
                          <w:sz w:val="24"/>
                        </w:rPr>
                        <w:t>遠隔教育特講</w:t>
                      </w:r>
                    </w:p>
                    <w:p w:rsidR="00A84B1E" w:rsidRDefault="00A84B1E" w:rsidP="00EA1EBA">
                      <w:pPr>
                        <w:spacing w:line="240" w:lineRule="exact"/>
                        <w:rPr>
                          <w:rFonts w:ascii="メイリオ" w:eastAsia="メイリオ" w:hAnsi="メイリオ"/>
                        </w:rPr>
                      </w:pPr>
                    </w:p>
                    <w:p w:rsidR="00A84B1E" w:rsidRDefault="00A84B1E" w:rsidP="00EA1EBA">
                      <w:pPr>
                        <w:spacing w:line="240" w:lineRule="exact"/>
                        <w:rPr>
                          <w:rFonts w:ascii="メイリオ" w:eastAsia="メイリオ" w:hAnsi="メイリオ"/>
                        </w:rPr>
                      </w:pPr>
                    </w:p>
                    <w:p w:rsidR="00A84B1E" w:rsidRPr="00EA1EBA" w:rsidRDefault="00A84B1E" w:rsidP="00EA1EBA">
                      <w:pPr>
                        <w:spacing w:line="240" w:lineRule="exact"/>
                        <w:rPr>
                          <w:rFonts w:ascii="メイリオ" w:eastAsia="メイリオ" w:hAnsi="メイリオ"/>
                        </w:rPr>
                      </w:pPr>
                    </w:p>
                    <w:p w:rsidR="00A84B1E" w:rsidRDefault="00A84B1E" w:rsidP="00EA1EBA">
                      <w:pPr>
                        <w:spacing w:line="240" w:lineRule="exact"/>
                        <w:rPr>
                          <w:rFonts w:ascii="メイリオ" w:eastAsia="メイリオ" w:hAnsi="メイリオ"/>
                        </w:rPr>
                      </w:pPr>
                      <w:r w:rsidRPr="00914227">
                        <w:rPr>
                          <w:rFonts w:ascii="メイリオ" w:eastAsia="メイリオ" w:hAnsi="メイリオ" w:hint="eastAsia"/>
                        </w:rPr>
                        <w:t xml:space="preserve">発行年月日　  </w:t>
                      </w:r>
                      <w:r>
                        <w:rPr>
                          <w:rFonts w:ascii="メイリオ" w:eastAsia="メイリオ" w:hAnsi="メイリオ" w:hint="eastAsia"/>
                        </w:rPr>
                        <w:t>令和４</w:t>
                      </w:r>
                      <w:r w:rsidRPr="00914227">
                        <w:rPr>
                          <w:rFonts w:ascii="メイリオ" w:eastAsia="メイリオ" w:hAnsi="メイリオ" w:hint="eastAsia"/>
                        </w:rPr>
                        <w:t>年</w:t>
                      </w:r>
                      <w:r>
                        <w:rPr>
                          <w:rFonts w:ascii="メイリオ" w:eastAsia="メイリオ" w:hAnsi="メイリオ" w:hint="eastAsia"/>
                        </w:rPr>
                        <w:t>5</w:t>
                      </w:r>
                      <w:r w:rsidRPr="00914227">
                        <w:rPr>
                          <w:rFonts w:ascii="メイリオ" w:eastAsia="メイリオ" w:hAnsi="メイリオ" w:hint="eastAsia"/>
                        </w:rPr>
                        <w:t>月</w:t>
                      </w:r>
                    </w:p>
                    <w:p w:rsidR="00A84B1E" w:rsidRPr="00914227" w:rsidRDefault="00A84B1E" w:rsidP="00B37E7A">
                      <w:pPr>
                        <w:spacing w:line="240" w:lineRule="exact"/>
                        <w:rPr>
                          <w:rFonts w:ascii="メイリオ" w:eastAsia="メイリオ" w:hAnsi="メイリオ"/>
                        </w:rPr>
                      </w:pPr>
                      <w:r w:rsidRPr="007E415B">
                        <w:rPr>
                          <w:rFonts w:ascii="メイリオ" w:eastAsia="メイリオ" w:hAnsi="メイリオ" w:hint="eastAsia"/>
                        </w:rPr>
                        <w:t xml:space="preserve">編　　　集　　</w:t>
                      </w:r>
                      <w:r w:rsidRPr="00B37E7A">
                        <w:rPr>
                          <w:rFonts w:ascii="メイリオ" w:eastAsia="メイリオ" w:hAnsi="メイリオ" w:hint="eastAsia"/>
                        </w:rPr>
                        <w:t>久世均</w:t>
                      </w:r>
                      <w:r>
                        <w:rPr>
                          <w:rFonts w:ascii="メイリオ" w:eastAsia="メイリオ" w:hAnsi="メイリオ" w:hint="eastAsia"/>
                        </w:rPr>
                        <w:t xml:space="preserve">　</w:t>
                      </w:r>
                      <w:r w:rsidRPr="00B37E7A">
                        <w:rPr>
                          <w:rFonts w:ascii="メイリオ" w:eastAsia="メイリオ" w:hAnsi="メイリオ" w:hint="eastAsia"/>
                        </w:rPr>
                        <w:t>三尾寛次</w:t>
                      </w:r>
                      <w:r>
                        <w:rPr>
                          <w:rFonts w:ascii="メイリオ" w:eastAsia="メイリオ" w:hAnsi="メイリオ" w:hint="eastAsia"/>
                        </w:rPr>
                        <w:t xml:space="preserve">　</w:t>
                      </w:r>
                      <w:r w:rsidRPr="00B37E7A">
                        <w:rPr>
                          <w:rFonts w:ascii="メイリオ" w:eastAsia="メイリオ" w:hAnsi="メイリオ" w:hint="eastAsia"/>
                        </w:rPr>
                        <w:t>中島法晃</w:t>
                      </w:r>
                    </w:p>
                    <w:p w:rsidR="00A84B1E" w:rsidRPr="00914227" w:rsidRDefault="00A84B1E" w:rsidP="00EA1EBA">
                      <w:pPr>
                        <w:spacing w:line="240" w:lineRule="exact"/>
                        <w:rPr>
                          <w:rFonts w:ascii="メイリオ" w:eastAsia="メイリオ" w:hAnsi="メイリオ"/>
                        </w:rPr>
                      </w:pPr>
                      <w:r w:rsidRPr="00914227">
                        <w:rPr>
                          <w:rFonts w:ascii="メイリオ" w:eastAsia="メイリオ" w:hAnsi="メイリオ" w:hint="eastAsia"/>
                        </w:rPr>
                        <w:t>発　行　所　　岐阜女子大学</w:t>
                      </w:r>
                    </w:p>
                    <w:p w:rsidR="00A84B1E" w:rsidRPr="00914227" w:rsidRDefault="00A84B1E" w:rsidP="00EA1EBA">
                      <w:pPr>
                        <w:spacing w:line="240" w:lineRule="exact"/>
                        <w:ind w:firstLineChars="700" w:firstLine="1540"/>
                        <w:rPr>
                          <w:rFonts w:ascii="メイリオ" w:eastAsia="メイリオ" w:hAnsi="メイリオ"/>
                        </w:rPr>
                      </w:pPr>
                      <w:r w:rsidRPr="00914227">
                        <w:rPr>
                          <w:rFonts w:ascii="メイリオ" w:eastAsia="メイリオ" w:hAnsi="メイリオ" w:hint="eastAsia"/>
                        </w:rPr>
                        <w:t>〒501－2592  岐阜県岐阜市太郎丸80番地</w:t>
                      </w:r>
                    </w:p>
                    <w:p w:rsidR="00A84B1E" w:rsidRPr="00914227" w:rsidRDefault="00A84B1E" w:rsidP="00EA1EBA">
                      <w:pPr>
                        <w:spacing w:line="240" w:lineRule="exact"/>
                        <w:rPr>
                          <w:rFonts w:ascii="メイリオ" w:eastAsia="メイリオ" w:hAnsi="メイリオ"/>
                        </w:rPr>
                      </w:pPr>
                      <w:r w:rsidRPr="00914227">
                        <w:rPr>
                          <w:rFonts w:ascii="メイリオ" w:eastAsia="メイリオ" w:hAnsi="メイリオ" w:hint="eastAsia"/>
                        </w:rPr>
                        <w:tab/>
                        <w:t xml:space="preserve">　　</w:t>
                      </w:r>
                      <w:r>
                        <w:rPr>
                          <w:rFonts w:ascii="メイリオ" w:eastAsia="メイリオ" w:hAnsi="メイリオ" w:hint="eastAsia"/>
                        </w:rPr>
                        <w:t xml:space="preserve">　</w:t>
                      </w:r>
                      <w:r w:rsidRPr="00914227">
                        <w:rPr>
                          <w:rFonts w:ascii="メイリオ" w:eastAsia="メイリオ" w:hAnsi="メイリオ" w:hint="eastAsia"/>
                        </w:rPr>
                        <w:t xml:space="preserve">　岐阜女子大学文化創造学部</w:t>
                      </w:r>
                    </w:p>
                    <w:p w:rsidR="00A84B1E" w:rsidRPr="009A65DD" w:rsidRDefault="00A84B1E" w:rsidP="00EA1EBA">
                      <w:pPr>
                        <w:spacing w:line="240" w:lineRule="exact"/>
                        <w:rPr>
                          <w:rFonts w:asciiTheme="minorEastAsia" w:hAnsiTheme="minorEastAsia"/>
                        </w:rPr>
                      </w:pPr>
                      <w:r w:rsidRPr="009A65DD">
                        <w:rPr>
                          <w:rFonts w:asciiTheme="minorEastAsia" w:hAnsiTheme="minorEastAsia" w:hint="eastAsia"/>
                        </w:rPr>
                        <w:tab/>
                        <w:t xml:space="preserve">　　</w:t>
                      </w:r>
                      <w:r>
                        <w:rPr>
                          <w:rFonts w:asciiTheme="minorEastAsia" w:hAnsiTheme="minorEastAsia" w:hint="eastAsia"/>
                        </w:rPr>
                        <w:t xml:space="preserve">　</w:t>
                      </w:r>
                      <w:r w:rsidRPr="009A65DD">
                        <w:rPr>
                          <w:rFonts w:asciiTheme="minorEastAsia" w:hAnsiTheme="minorEastAsia" w:hint="eastAsia"/>
                        </w:rPr>
                        <w:t xml:space="preserve">　TEL．(058)229-2211　FAX．</w:t>
                      </w:r>
                      <w:r>
                        <w:rPr>
                          <w:rFonts w:asciiTheme="minorEastAsia" w:hAnsiTheme="minorEastAsia" w:hint="eastAsia"/>
                        </w:rPr>
                        <w:t>(058)229-222</w:t>
                      </w:r>
                      <w:r>
                        <w:rPr>
                          <w:rFonts w:asciiTheme="minorEastAsia" w:hAnsiTheme="minorEastAsia"/>
                        </w:rPr>
                        <w:t>2</w:t>
                      </w:r>
                    </w:p>
                    <w:p w:rsidR="00A84B1E" w:rsidRPr="00BA78C2" w:rsidRDefault="00A84B1E" w:rsidP="00EA1EBA">
                      <w:pPr>
                        <w:rPr>
                          <w:rFonts w:ascii="メイリオ" w:eastAsia="メイリオ" w:hAnsi="メイリオ"/>
                        </w:rPr>
                      </w:pPr>
                      <w:r w:rsidRPr="00BA78C2">
                        <w:rPr>
                          <w:rFonts w:ascii="メイリオ" w:eastAsia="メイリオ" w:hAnsi="メイリオ" w:hint="eastAsia"/>
                        </w:rPr>
                        <w:t xml:space="preserve">印　刷　所　</w:t>
                      </w:r>
                      <w:r w:rsidRPr="00BA78C2">
                        <w:rPr>
                          <w:rFonts w:ascii="メイリオ" w:eastAsia="メイリオ" w:hAnsi="メイリオ"/>
                        </w:rPr>
                        <w:t xml:space="preserve">　</w:t>
                      </w:r>
                    </w:p>
                  </w:txbxContent>
                </v:textbox>
                <w10:wrap anchorx="margin"/>
              </v:shape>
            </w:pict>
          </mc:Fallback>
        </mc:AlternateContent>
      </w:r>
    </w:p>
    <w:p w:rsidR="00EA1EBA" w:rsidRPr="005720F2" w:rsidRDefault="00EA1EBA" w:rsidP="00EA1EBA">
      <w:pPr>
        <w:spacing w:line="240" w:lineRule="auto"/>
        <w:rPr>
          <w:rFonts w:ascii="メイリオ" w:eastAsia="メイリオ" w:hAnsi="メイリオ" w:cs="Times New Roman"/>
          <w:i/>
          <w:szCs w:val="24"/>
        </w:rPr>
      </w:pPr>
    </w:p>
    <w:p w:rsidR="00EA1EBA" w:rsidRPr="00EA1EBA" w:rsidRDefault="00EA1EBA" w:rsidP="008A7DE7"/>
    <w:p w:rsidR="00EA1EBA" w:rsidRDefault="006E7373" w:rsidP="008A7DE7">
      <w:r w:rsidRPr="00EA1EBA">
        <w:rPr>
          <w:rFonts w:ascii="メイリオ" w:eastAsia="メイリオ" w:hAnsi="メイリオ" w:cs="Times New Roman"/>
          <w:noProof/>
          <w:szCs w:val="24"/>
        </w:rPr>
        <mc:AlternateContent>
          <mc:Choice Requires="wps">
            <w:drawing>
              <wp:anchor distT="0" distB="0" distL="114300" distR="114300" simplePos="0" relativeHeight="252396544" behindDoc="0" locked="0" layoutInCell="1" allowOverlap="1" wp14:anchorId="236DFA21" wp14:editId="4D21840D">
                <wp:simplePos x="0" y="0"/>
                <wp:positionH relativeFrom="margin">
                  <wp:posOffset>240030</wp:posOffset>
                </wp:positionH>
                <wp:positionV relativeFrom="paragraph">
                  <wp:posOffset>324485</wp:posOffset>
                </wp:positionV>
                <wp:extent cx="4996815" cy="20955"/>
                <wp:effectExtent l="0" t="0" r="13335" b="36195"/>
                <wp:wrapNone/>
                <wp:docPr id="295" name="直線コネクタ 295"/>
                <wp:cNvGraphicFramePr/>
                <a:graphic xmlns:a="http://schemas.openxmlformats.org/drawingml/2006/main">
                  <a:graphicData uri="http://schemas.microsoft.com/office/word/2010/wordprocessingShape">
                    <wps:wsp>
                      <wps:cNvCnPr/>
                      <wps:spPr>
                        <a:xfrm flipV="1">
                          <a:off x="0" y="0"/>
                          <a:ext cx="4996815" cy="2095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97414C7" id="直線コネクタ 295" o:spid="_x0000_s1026" style="position:absolute;left:0;text-align:left;flip:y;z-index:252396544;visibility:visible;mso-wrap-style:square;mso-wrap-distance-left:9pt;mso-wrap-distance-top:0;mso-wrap-distance-right:9pt;mso-wrap-distance-bottom:0;mso-position-horizontal:absolute;mso-position-horizontal-relative:margin;mso-position-vertical:absolute;mso-position-vertical-relative:text" from="18.9pt,25.55pt" to="412.3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">
                <w10:wrap anchorx="margin"/>
              </v:line>
            </w:pict>
          </mc:Fallback>
        </mc:AlternateContent>
      </w:r>
    </w:p>
    <w:p w:rsidR="00895CBB" w:rsidRDefault="006E7373" w:rsidP="008A7DE7">
      <w:r w:rsidRPr="00EA1EBA">
        <w:rPr>
          <w:rFonts w:ascii="メイリオ" w:eastAsia="メイリオ" w:hAnsi="メイリオ" w:cs="Times New Roman"/>
          <w:noProof/>
          <w:szCs w:val="24"/>
        </w:rPr>
        <mc:AlternateContent>
          <mc:Choice Requires="wps">
            <w:drawing>
              <wp:anchor distT="0" distB="0" distL="114300" distR="114300" simplePos="0" relativeHeight="252398592" behindDoc="0" locked="0" layoutInCell="1" allowOverlap="1" wp14:anchorId="04D3EA8D" wp14:editId="50D9E6A8">
                <wp:simplePos x="0" y="0"/>
                <wp:positionH relativeFrom="column">
                  <wp:posOffset>1911350</wp:posOffset>
                </wp:positionH>
                <wp:positionV relativeFrom="paragraph">
                  <wp:posOffset>176530</wp:posOffset>
                </wp:positionV>
                <wp:extent cx="1917700" cy="114300"/>
                <wp:effectExtent l="0" t="0" r="6350" b="0"/>
                <wp:wrapNone/>
                <wp:docPr id="512" name="フローチャート: 抜出し 512"/>
                <wp:cNvGraphicFramePr/>
                <a:graphic xmlns:a="http://schemas.openxmlformats.org/drawingml/2006/main">
                  <a:graphicData uri="http://schemas.microsoft.com/office/word/2010/wordprocessingShape">
                    <wps:wsp>
                      <wps:cNvSpPr/>
                      <wps:spPr>
                        <a:xfrm>
                          <a:off x="0" y="0"/>
                          <a:ext cx="1917700" cy="114300"/>
                        </a:xfrm>
                        <a:prstGeom prst="flowChartExtract">
                          <a:avLst/>
                        </a:prstGeom>
                        <a:solidFill>
                          <a:srgbClr val="2F5897">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8C7DC5" id="_x0000_t127" coordsize="21600,21600" o:spt="127" path="m10800,l21600,21600,,21600xe">
                <v:stroke joinstyle="miter"/>
                <v:path gradientshapeok="t" o:connecttype="custom" o:connectlocs="10800,0;5400,10800;10800,21600;16200,10800" textboxrect="5400,10800,16200,21600"/>
              </v:shapetype>
              <v:shape id="フローチャート: 抜出し 512" o:spid="_x0000_s1026" type="#_x0000_t127" style="position:absolute;left:0;text-align:left;margin-left:150.5pt;margin-top:13.9pt;width:151pt;height:9pt;z-index:25239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" fillcolor="#cfdcf0" stroked="f" strokeweight="2.25pt"/>
            </w:pict>
          </mc:Fallback>
        </mc:AlternateContent>
      </w:r>
    </w:p>
    <w:p w:rsidR="00895CBB" w:rsidRPr="00EA1EBA" w:rsidRDefault="006E7373" w:rsidP="008A7DE7">
      <w:r w:rsidRPr="00EA1EBA">
        <w:rPr>
          <w:rFonts w:ascii="メイリオ" w:eastAsia="メイリオ" w:hAnsi="メイリオ" w:cs="Times New Roman"/>
          <w:noProof/>
          <w:szCs w:val="24"/>
        </w:rPr>
        <mc:AlternateContent>
          <mc:Choice Requires="wps">
            <w:drawing>
              <wp:anchor distT="0" distB="0" distL="114300" distR="114300" simplePos="0" relativeHeight="252399616" behindDoc="0" locked="0" layoutInCell="1" allowOverlap="1" wp14:anchorId="32320049" wp14:editId="4341CD6E">
                <wp:simplePos x="0" y="0"/>
                <wp:positionH relativeFrom="column">
                  <wp:posOffset>1930400</wp:posOffset>
                </wp:positionH>
                <wp:positionV relativeFrom="paragraph">
                  <wp:posOffset>271145</wp:posOffset>
                </wp:positionV>
                <wp:extent cx="1898650" cy="120650"/>
                <wp:effectExtent l="0" t="0" r="6350" b="0"/>
                <wp:wrapNone/>
                <wp:docPr id="515" name="フローチャート: 抜出し 515"/>
                <wp:cNvGraphicFramePr/>
                <a:graphic xmlns:a="http://schemas.openxmlformats.org/drawingml/2006/main">
                  <a:graphicData uri="http://schemas.microsoft.com/office/word/2010/wordprocessingShape">
                    <wps:wsp>
                      <wps:cNvSpPr/>
                      <wps:spPr>
                        <a:xfrm rot="10800000">
                          <a:off x="0" y="0"/>
                          <a:ext cx="1898650" cy="120650"/>
                        </a:xfrm>
                        <a:prstGeom prst="flowChartExtract">
                          <a:avLst/>
                        </a:prstGeom>
                        <a:solidFill>
                          <a:srgbClr val="2F5897">
                            <a:lumMod val="20000"/>
                            <a:lumOff val="80000"/>
                          </a:srgbClr>
                        </a:solidFill>
                        <a:ln w="285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D8AD6" id="フローチャート: 抜出し 515" o:spid="_x0000_s1026" type="#_x0000_t127" style="position:absolute;left:0;text-align:left;margin-left:152pt;margin-top:21.35pt;width:149.5pt;height:9.5pt;rotation:180;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" fillcolor="#cfdcf0" stroked="f" strokeweight="2.25pt"/>
            </w:pict>
          </mc:Fallback>
        </mc:AlternateContent>
      </w:r>
    </w:p>
    <w:sectPr w:rsidR="00895CBB" w:rsidRPr="00EA1EBA" w:rsidSect="003B698B">
      <w:footerReference w:type="default" r:id="rId159"/>
      <w:type w:val="continuous"/>
      <w:pgSz w:w="11907" w:h="16839"/>
      <w:pgMar w:top="1440" w:right="1050" w:bottom="1440" w:left="1050" w:header="397" w:footer="737" w:gutter="0"/>
      <w:pgNumType w:fmt="numberInDash" w:start="127"/>
      <w:cols w:num="2" w:sep="1" w:space="425" w:equalWidth="0">
        <w:col w:w="7590" w:space="425"/>
        <w:col w:w="1792"/>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D77" w:rsidRDefault="00706D77">
      <w:pPr>
        <w:spacing w:after="0" w:line="240" w:lineRule="auto"/>
      </w:pPr>
      <w:r>
        <w:separator/>
      </w:r>
    </w:p>
  </w:endnote>
  <w:endnote w:type="continuationSeparator" w:id="0">
    <w:p w:rsidR="00706D77" w:rsidRDefault="00706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HGS明朝E">
    <w:panose1 w:val="02020900000000000000"/>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ｺﾞｼｯｸM">
    <w:altName w:val="Yu Gothic"/>
    <w:panose1 w:val="020B06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岸本楷書体">
    <w:panose1 w:val="03000909000000000000"/>
    <w:charset w:val="80"/>
    <w:family w:val="script"/>
    <w:pitch w:val="fixed"/>
    <w:sig w:usb0="80000281" w:usb1="28C76CF8"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小塚ゴシック Pro H">
    <w:altName w:val="ＭＳ ゴシック"/>
    <w:panose1 w:val="00000000000000000000"/>
    <w:charset w:val="80"/>
    <w:family w:val="swiss"/>
    <w:notTrueType/>
    <w:pitch w:val="variable"/>
    <w:sig w:usb0="00000000" w:usb1="6AC7FCFF" w:usb2="00000012" w:usb3="00000000" w:csb0="00020005"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 W3">
    <w:panose1 w:val="00000000000000000000"/>
    <w:charset w:val="80"/>
    <w:family w:val="auto"/>
    <w:notTrueType/>
    <w:pitch w:val="variable"/>
    <w:sig w:usb0="00000000" w:usb1="00000000" w:usb2="01000407"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B1E" w:rsidRDefault="00A84B1E">
    <w:pPr>
      <w:jc w:val="right"/>
    </w:pPr>
  </w:p>
  <w:p w:rsidR="00A84B1E" w:rsidRDefault="00A84B1E">
    <w:pPr>
      <w:jc w:val="right"/>
    </w:pPr>
    <w:r>
      <w:fldChar w:fldCharType="begin"/>
    </w:r>
    <w:r>
      <w:instrText>PAGE   \* MERGEFORMAT</w:instrText>
    </w:r>
    <w:r>
      <w:fldChar w:fldCharType="separate"/>
    </w:r>
    <w:r>
      <w:rPr>
        <w:lang w:val="ja-JP"/>
      </w:rPr>
      <w:t>2</w:t>
    </w:r>
    <w:r>
      <w:fldChar w:fldCharType="end"/>
    </w:r>
    <w:r>
      <w:rPr>
        <w:lang w:val="ja-JP"/>
      </w:rPr>
      <w:t xml:space="preserve"> </w:t>
    </w:r>
    <w:r>
      <w:rPr>
        <w:color w:val="E68422" w:themeColor="accent3"/>
      </w:rPr>
      <w:sym w:font="Wingdings 2" w:char="F097"/>
    </w:r>
    <w:r>
      <w:rPr>
        <w:lang w:val="ja-JP"/>
      </w:rPr>
      <w:t xml:space="preserve"> </w:t>
    </w:r>
  </w:p>
  <w:p w:rsidR="00A84B1E" w:rsidRDefault="00A84B1E">
    <w:pPr>
      <w:jc w:val="right"/>
    </w:pPr>
    <w:r>
      <w:rPr>
        <w:noProof/>
      </w:rPr>
      <mc:AlternateContent>
        <mc:Choice Requires="wpg">
          <w:drawing>
            <wp:inline distT="0" distB="0" distL="0" distR="0" wp14:anchorId="3A8CBA8E" wp14:editId="43DDB4C6">
              <wp:extent cx="2327910" cy="45085"/>
              <wp:effectExtent l="9525" t="9525" r="15240" b="12065"/>
              <wp:docPr id="3" name="グループ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6"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7"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FD9B62B" id="グループ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" strokecolor="#438086" strokeweight="1.5pt"/>
              <v:shape id="AutoShape 6" o:spid="_x0000_s1028" type="#_x0000_t32" style="position:absolute;left:7606;top:15155;width:366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" strokecolor="#438086" strokeweight=".25pt"/>
              <w10:anchorlock/>
            </v:group>
          </w:pict>
        </mc:Fallback>
      </mc:AlternateContent>
    </w:r>
  </w:p>
  <w:p w:rsidR="00A84B1E" w:rsidRDefault="00A84B1E">
    <w:pPr>
      <w:pStyle w:val="a8"/>
      <w:rPr>
        <w:sz w:val="2"/>
        <w:szCs w:val="2"/>
      </w:rPr>
    </w:pPr>
  </w:p>
  <w:p w:rsidR="00A84B1E" w:rsidRDefault="00A84B1E"/>
  <w:p w:rsidR="00A84B1E" w:rsidRDefault="00A84B1E"/>
  <w:p w:rsidR="00A84B1E" w:rsidRDefault="00A84B1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B1E" w:rsidRDefault="00A84B1E">
    <w:pPr>
      <w:pStyle w:val="af7"/>
      <w:jc w:val="center"/>
    </w:pPr>
  </w:p>
  <w:p w:rsidR="00A84B1E" w:rsidRPr="00DB1BB0" w:rsidRDefault="00A84B1E" w:rsidP="00DB1BB0">
    <w:pPr>
      <w:pStyle w:val="af7"/>
      <w:jc w:val="center"/>
      <w:rPr>
        <w:rFonts w:ascii="Times New Roman" w:hAnsi="Times New Roman" w:cs="Times New Roman"/>
        <w:sz w:val="21"/>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B1E" w:rsidRDefault="00A84B1E">
    <w:pPr>
      <w:pStyle w:val="af7"/>
      <w:jc w:val="center"/>
    </w:pPr>
  </w:p>
  <w:p w:rsidR="00A84B1E" w:rsidRDefault="00A84B1E">
    <w:pPr>
      <w:pStyle w:val="af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615490"/>
      <w:docPartObj>
        <w:docPartGallery w:val="Page Numbers (Bottom of Page)"/>
        <w:docPartUnique/>
      </w:docPartObj>
    </w:sdtPr>
    <w:sdtEndPr/>
    <w:sdtContent>
      <w:p w:rsidR="00A84B1E" w:rsidRDefault="00A84B1E">
        <w:pPr>
          <w:pStyle w:val="af7"/>
          <w:jc w:val="center"/>
        </w:pPr>
        <w:r>
          <w:fldChar w:fldCharType="begin"/>
        </w:r>
        <w:r>
          <w:instrText>PAGE   \* MERGEFORMAT</w:instrText>
        </w:r>
        <w:r>
          <w:fldChar w:fldCharType="separate"/>
        </w:r>
        <w:r w:rsidR="00D53A87" w:rsidRPr="00D53A87">
          <w:rPr>
            <w:noProof/>
            <w:lang w:val="ja-JP"/>
          </w:rPr>
          <w:t>-</w:t>
        </w:r>
        <w:r w:rsidR="00D53A87">
          <w:rPr>
            <w:noProof/>
          </w:rPr>
          <w:t xml:space="preserve"> 127 -</w:t>
        </w:r>
        <w:r>
          <w:fldChar w:fldCharType="end"/>
        </w:r>
      </w:p>
    </w:sdtContent>
  </w:sdt>
  <w:p w:rsidR="00A84B1E" w:rsidRPr="007B6A73" w:rsidRDefault="00A84B1E" w:rsidP="00305810">
    <w:pPr>
      <w:pStyle w:val="af7"/>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2248774"/>
      <w:docPartObj>
        <w:docPartGallery w:val="Page Numbers (Bottom of Page)"/>
        <w:docPartUnique/>
      </w:docPartObj>
    </w:sdtPr>
    <w:sdtEndPr/>
    <w:sdtContent>
      <w:p w:rsidR="00A84B1E" w:rsidRDefault="00A84B1E">
        <w:pPr>
          <w:pStyle w:val="af7"/>
          <w:jc w:val="center"/>
        </w:pPr>
        <w:r>
          <w:fldChar w:fldCharType="begin"/>
        </w:r>
        <w:r>
          <w:instrText>PAGE   \* MERGEFORMAT</w:instrText>
        </w:r>
        <w:r>
          <w:fldChar w:fldCharType="separate"/>
        </w:r>
        <w:r w:rsidRPr="000F525B">
          <w:rPr>
            <w:noProof/>
            <w:lang w:val="ja-JP"/>
          </w:rPr>
          <w:t>-</w:t>
        </w:r>
        <w:r>
          <w:rPr>
            <w:noProof/>
          </w:rPr>
          <w:t xml:space="preserve"> 165 -</w:t>
        </w:r>
        <w:r>
          <w:fldChar w:fldCharType="end"/>
        </w:r>
      </w:p>
    </w:sdtContent>
  </w:sdt>
  <w:p w:rsidR="00A84B1E" w:rsidRDefault="00A84B1E">
    <w:pPr>
      <w:pStyle w:val="af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01671"/>
      <w:docPartObj>
        <w:docPartGallery w:val="Page Numbers (Bottom of Page)"/>
        <w:docPartUnique/>
      </w:docPartObj>
    </w:sdtPr>
    <w:sdtEndPr/>
    <w:sdtContent>
      <w:p w:rsidR="00A84B1E" w:rsidRDefault="00A84B1E">
        <w:pPr>
          <w:pStyle w:val="af7"/>
          <w:jc w:val="center"/>
        </w:pPr>
        <w:r>
          <w:fldChar w:fldCharType="begin"/>
        </w:r>
        <w:r>
          <w:instrText>PAGE   \* MERGEFORMAT</w:instrText>
        </w:r>
        <w:r>
          <w:fldChar w:fldCharType="separate"/>
        </w:r>
        <w:r w:rsidR="00D53A87" w:rsidRPr="00D53A87">
          <w:rPr>
            <w:noProof/>
            <w:lang w:val="ja-JP"/>
          </w:rPr>
          <w:t>-</w:t>
        </w:r>
        <w:r w:rsidR="00D53A87">
          <w:rPr>
            <w:noProof/>
          </w:rPr>
          <w:t xml:space="preserve"> 169 -</w:t>
        </w:r>
        <w:r>
          <w:fldChar w:fldCharType="end"/>
        </w:r>
      </w:p>
    </w:sdtContent>
  </w:sdt>
  <w:p w:rsidR="00A84B1E" w:rsidRPr="007B6A73" w:rsidRDefault="00A84B1E" w:rsidP="00305810">
    <w:pPr>
      <w:pStyle w:val="af7"/>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D77" w:rsidRDefault="00706D77">
      <w:pPr>
        <w:spacing w:after="0" w:line="240" w:lineRule="auto"/>
      </w:pPr>
      <w:r>
        <w:separator/>
      </w:r>
    </w:p>
  </w:footnote>
  <w:footnote w:type="continuationSeparator" w:id="0">
    <w:p w:rsidR="00706D77" w:rsidRDefault="00706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B1E" w:rsidRPr="003366C3" w:rsidRDefault="00A84B1E" w:rsidP="003366C3">
    <w:pPr>
      <w:spacing w:after="0"/>
      <w:jc w:val="center"/>
      <w:rPr>
        <w:color w:val="E4E9EF" w:themeColor="background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40F7"/>
    <w:multiLevelType w:val="hybridMultilevel"/>
    <w:tmpl w:val="F4C6091C"/>
    <w:lvl w:ilvl="0" w:tplc="04090011">
      <w:start w:val="1"/>
      <w:numFmt w:val="decimalEnclosedCircle"/>
      <w:lvlText w:val="%1"/>
      <w:lvlJc w:val="left"/>
      <w:pPr>
        <w:ind w:left="418" w:hanging="420"/>
      </w:p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1" w15:restartNumberingAfterBreak="0">
    <w:nsid w:val="07684E6C"/>
    <w:multiLevelType w:val="hybridMultilevel"/>
    <w:tmpl w:val="B76C619A"/>
    <w:lvl w:ilvl="0" w:tplc="C07CED56">
      <w:start w:val="1"/>
      <w:numFmt w:val="decimalEnclosedParen"/>
      <w:lvlText w:val="%1"/>
      <w:lvlJc w:val="left"/>
      <w:pPr>
        <w:ind w:left="573" w:hanging="360"/>
      </w:pPr>
      <w:rPr>
        <w:rFonts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 w15:restartNumberingAfterBreak="0">
    <w:nsid w:val="1F117618"/>
    <w:multiLevelType w:val="hybridMultilevel"/>
    <w:tmpl w:val="7B168326"/>
    <w:lvl w:ilvl="0" w:tplc="0409001B">
      <w:start w:val="1"/>
      <w:numFmt w:val="lowerRoman"/>
      <w:lvlText w:val="%1."/>
      <w:lvlJc w:val="right"/>
      <w:pPr>
        <w:ind w:left="418" w:hanging="420"/>
      </w:p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3" w15:restartNumberingAfterBreak="0">
    <w:nsid w:val="30086AB5"/>
    <w:multiLevelType w:val="hybridMultilevel"/>
    <w:tmpl w:val="8E3E7998"/>
    <w:lvl w:ilvl="0" w:tplc="02E6B004">
      <w:start w:val="1"/>
      <w:numFmt w:val="decimalEnclosedCircle"/>
      <w:suff w:val="space"/>
      <w:lvlText w:val="%1"/>
      <w:lvlJc w:val="left"/>
      <w:pPr>
        <w:ind w:left="200" w:hanging="200"/>
      </w:pPr>
      <w:rPr>
        <w:rFonts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4" w15:restartNumberingAfterBreak="0">
    <w:nsid w:val="30656194"/>
    <w:multiLevelType w:val="hybridMultilevel"/>
    <w:tmpl w:val="4F90A3EA"/>
    <w:lvl w:ilvl="0" w:tplc="04090011">
      <w:start w:val="1"/>
      <w:numFmt w:val="decimalEnclosedCircle"/>
      <w:lvlText w:val="%1"/>
      <w:lvlJc w:val="left"/>
      <w:pPr>
        <w:ind w:left="418" w:hanging="420"/>
      </w:p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5" w15:restartNumberingAfterBreak="0">
    <w:nsid w:val="58DA667B"/>
    <w:multiLevelType w:val="hybridMultilevel"/>
    <w:tmpl w:val="8EDE78AE"/>
    <w:lvl w:ilvl="0" w:tplc="E5EAE1D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5A9372EF"/>
    <w:multiLevelType w:val="hybridMultilevel"/>
    <w:tmpl w:val="5F0A89DC"/>
    <w:lvl w:ilvl="0" w:tplc="D8BC2CCE">
      <w:start w:val="1"/>
      <w:numFmt w:val="decimalFullWidth"/>
      <w:lvlText w:val="%1．"/>
      <w:lvlJc w:val="left"/>
      <w:pPr>
        <w:ind w:left="718" w:hanging="720"/>
      </w:pPr>
      <w:rPr>
        <w:rFonts w:cs="メイリオ" w:hint="default"/>
        <w:b/>
        <w:color w:val="auto"/>
        <w:sz w:val="22"/>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7" w15:restartNumberingAfterBreak="0">
    <w:nsid w:val="785C4051"/>
    <w:multiLevelType w:val="hybridMultilevel"/>
    <w:tmpl w:val="FE581D02"/>
    <w:lvl w:ilvl="0" w:tplc="A3A2135C">
      <w:start w:val="2"/>
      <w:numFmt w:val="decimalEnclosedParen"/>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5"/>
  </w:num>
  <w:num w:numId="2">
    <w:abstractNumId w:val="1"/>
  </w:num>
  <w:num w:numId="3">
    <w:abstractNumId w:val="3"/>
  </w:num>
  <w:num w:numId="4">
    <w:abstractNumId w:val="7"/>
  </w:num>
  <w:num w:numId="5">
    <w:abstractNumId w:val="4"/>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attachedTemplate r:id="rId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C3"/>
    <w:rsid w:val="00010876"/>
    <w:rsid w:val="00012DE0"/>
    <w:rsid w:val="00017369"/>
    <w:rsid w:val="000272D2"/>
    <w:rsid w:val="00036DC8"/>
    <w:rsid w:val="00050F7C"/>
    <w:rsid w:val="00051D20"/>
    <w:rsid w:val="000551A2"/>
    <w:rsid w:val="00061513"/>
    <w:rsid w:val="00062D8E"/>
    <w:rsid w:val="00065441"/>
    <w:rsid w:val="000714A0"/>
    <w:rsid w:val="00071F40"/>
    <w:rsid w:val="00080324"/>
    <w:rsid w:val="00080E82"/>
    <w:rsid w:val="00083751"/>
    <w:rsid w:val="00087906"/>
    <w:rsid w:val="000944F5"/>
    <w:rsid w:val="0009505C"/>
    <w:rsid w:val="00096194"/>
    <w:rsid w:val="000A750D"/>
    <w:rsid w:val="000B17BC"/>
    <w:rsid w:val="000C0F25"/>
    <w:rsid w:val="000C699B"/>
    <w:rsid w:val="000D5FC3"/>
    <w:rsid w:val="000D7685"/>
    <w:rsid w:val="000E6EF7"/>
    <w:rsid w:val="000F4CDE"/>
    <w:rsid w:val="000F525B"/>
    <w:rsid w:val="00103295"/>
    <w:rsid w:val="00103F6F"/>
    <w:rsid w:val="00104C15"/>
    <w:rsid w:val="00106AD3"/>
    <w:rsid w:val="00106B04"/>
    <w:rsid w:val="00112496"/>
    <w:rsid w:val="00113DD6"/>
    <w:rsid w:val="0012140C"/>
    <w:rsid w:val="00122451"/>
    <w:rsid w:val="00130F50"/>
    <w:rsid w:val="001339A9"/>
    <w:rsid w:val="001358D7"/>
    <w:rsid w:val="00143744"/>
    <w:rsid w:val="00143BCE"/>
    <w:rsid w:val="001442F5"/>
    <w:rsid w:val="00145A16"/>
    <w:rsid w:val="00146F9E"/>
    <w:rsid w:val="001505B4"/>
    <w:rsid w:val="001574EF"/>
    <w:rsid w:val="00162792"/>
    <w:rsid w:val="00162F72"/>
    <w:rsid w:val="00174FF4"/>
    <w:rsid w:val="00185532"/>
    <w:rsid w:val="001872C2"/>
    <w:rsid w:val="00190E47"/>
    <w:rsid w:val="001A7860"/>
    <w:rsid w:val="001A7EC2"/>
    <w:rsid w:val="001B092E"/>
    <w:rsid w:val="001B7D5B"/>
    <w:rsid w:val="001C0169"/>
    <w:rsid w:val="001C1A76"/>
    <w:rsid w:val="001C311F"/>
    <w:rsid w:val="001C4265"/>
    <w:rsid w:val="001D2051"/>
    <w:rsid w:val="001D42FE"/>
    <w:rsid w:val="001D627E"/>
    <w:rsid w:val="001D7036"/>
    <w:rsid w:val="001E0BCE"/>
    <w:rsid w:val="001E18EF"/>
    <w:rsid w:val="001F3321"/>
    <w:rsid w:val="001F4D0D"/>
    <w:rsid w:val="00202A7A"/>
    <w:rsid w:val="002062A4"/>
    <w:rsid w:val="00207388"/>
    <w:rsid w:val="00207A36"/>
    <w:rsid w:val="00210E56"/>
    <w:rsid w:val="00214ED6"/>
    <w:rsid w:val="00222F1D"/>
    <w:rsid w:val="002254B3"/>
    <w:rsid w:val="00230221"/>
    <w:rsid w:val="00234D7B"/>
    <w:rsid w:val="0023617C"/>
    <w:rsid w:val="00244702"/>
    <w:rsid w:val="002515E0"/>
    <w:rsid w:val="00251EA5"/>
    <w:rsid w:val="00253857"/>
    <w:rsid w:val="00253C00"/>
    <w:rsid w:val="00253CEA"/>
    <w:rsid w:val="00254359"/>
    <w:rsid w:val="00257D7E"/>
    <w:rsid w:val="00261F9B"/>
    <w:rsid w:val="00262481"/>
    <w:rsid w:val="00273E0B"/>
    <w:rsid w:val="0027413A"/>
    <w:rsid w:val="00276674"/>
    <w:rsid w:val="00281754"/>
    <w:rsid w:val="00286407"/>
    <w:rsid w:val="002A0B3F"/>
    <w:rsid w:val="002A4914"/>
    <w:rsid w:val="002B00F6"/>
    <w:rsid w:val="002B1A86"/>
    <w:rsid w:val="002B1BC6"/>
    <w:rsid w:val="002B4C39"/>
    <w:rsid w:val="002B7D50"/>
    <w:rsid w:val="002C48B7"/>
    <w:rsid w:val="002C7596"/>
    <w:rsid w:val="002D3A3D"/>
    <w:rsid w:val="002E0270"/>
    <w:rsid w:val="002E0B7C"/>
    <w:rsid w:val="002E5405"/>
    <w:rsid w:val="002E69D0"/>
    <w:rsid w:val="002E6F1F"/>
    <w:rsid w:val="002F2258"/>
    <w:rsid w:val="00305810"/>
    <w:rsid w:val="00306AF7"/>
    <w:rsid w:val="00312C95"/>
    <w:rsid w:val="00313512"/>
    <w:rsid w:val="00322196"/>
    <w:rsid w:val="00327FDC"/>
    <w:rsid w:val="003343A3"/>
    <w:rsid w:val="003359AB"/>
    <w:rsid w:val="003366C3"/>
    <w:rsid w:val="00340B7C"/>
    <w:rsid w:val="00341ED9"/>
    <w:rsid w:val="00352907"/>
    <w:rsid w:val="0036295D"/>
    <w:rsid w:val="00363969"/>
    <w:rsid w:val="00367F9F"/>
    <w:rsid w:val="00371E73"/>
    <w:rsid w:val="00373631"/>
    <w:rsid w:val="00375F5F"/>
    <w:rsid w:val="003837EA"/>
    <w:rsid w:val="00385D66"/>
    <w:rsid w:val="003879A9"/>
    <w:rsid w:val="00395171"/>
    <w:rsid w:val="00395E83"/>
    <w:rsid w:val="003A0EF5"/>
    <w:rsid w:val="003A5BB3"/>
    <w:rsid w:val="003A611F"/>
    <w:rsid w:val="003B0BD0"/>
    <w:rsid w:val="003B11BE"/>
    <w:rsid w:val="003B3DA3"/>
    <w:rsid w:val="003B550D"/>
    <w:rsid w:val="003B698B"/>
    <w:rsid w:val="003C648E"/>
    <w:rsid w:val="003C749B"/>
    <w:rsid w:val="003D3D3F"/>
    <w:rsid w:val="003D419F"/>
    <w:rsid w:val="003E52C4"/>
    <w:rsid w:val="003E7936"/>
    <w:rsid w:val="00401813"/>
    <w:rsid w:val="00406EBF"/>
    <w:rsid w:val="00407C9D"/>
    <w:rsid w:val="0041084B"/>
    <w:rsid w:val="004151B6"/>
    <w:rsid w:val="0041700E"/>
    <w:rsid w:val="004172C7"/>
    <w:rsid w:val="00426BB6"/>
    <w:rsid w:val="00430F1E"/>
    <w:rsid w:val="004365ED"/>
    <w:rsid w:val="00436FA8"/>
    <w:rsid w:val="004414F5"/>
    <w:rsid w:val="004517E5"/>
    <w:rsid w:val="00453043"/>
    <w:rsid w:val="004532FF"/>
    <w:rsid w:val="0045421B"/>
    <w:rsid w:val="00457522"/>
    <w:rsid w:val="004623D2"/>
    <w:rsid w:val="00465FFF"/>
    <w:rsid w:val="004678DA"/>
    <w:rsid w:val="00467AAC"/>
    <w:rsid w:val="0048298F"/>
    <w:rsid w:val="004861E2"/>
    <w:rsid w:val="0048748A"/>
    <w:rsid w:val="00492352"/>
    <w:rsid w:val="00492A9E"/>
    <w:rsid w:val="004967EB"/>
    <w:rsid w:val="00496BA6"/>
    <w:rsid w:val="004A245F"/>
    <w:rsid w:val="004A7B80"/>
    <w:rsid w:val="004B0709"/>
    <w:rsid w:val="004B4D12"/>
    <w:rsid w:val="004B5706"/>
    <w:rsid w:val="004C3AD4"/>
    <w:rsid w:val="004C3D80"/>
    <w:rsid w:val="004C4A20"/>
    <w:rsid w:val="004D5DB4"/>
    <w:rsid w:val="004D6233"/>
    <w:rsid w:val="004D6733"/>
    <w:rsid w:val="004E1A40"/>
    <w:rsid w:val="004E3F35"/>
    <w:rsid w:val="004E4B45"/>
    <w:rsid w:val="004E5FF0"/>
    <w:rsid w:val="004E64D2"/>
    <w:rsid w:val="004F0CAF"/>
    <w:rsid w:val="004F3467"/>
    <w:rsid w:val="004F5EC2"/>
    <w:rsid w:val="004F6A84"/>
    <w:rsid w:val="00502EAC"/>
    <w:rsid w:val="005074AF"/>
    <w:rsid w:val="00512225"/>
    <w:rsid w:val="005144A5"/>
    <w:rsid w:val="0051759B"/>
    <w:rsid w:val="005276D8"/>
    <w:rsid w:val="00527CD5"/>
    <w:rsid w:val="00537371"/>
    <w:rsid w:val="005443F6"/>
    <w:rsid w:val="0054575C"/>
    <w:rsid w:val="00552B58"/>
    <w:rsid w:val="0055563D"/>
    <w:rsid w:val="00565193"/>
    <w:rsid w:val="005676F6"/>
    <w:rsid w:val="00570226"/>
    <w:rsid w:val="00571293"/>
    <w:rsid w:val="005720F2"/>
    <w:rsid w:val="00572228"/>
    <w:rsid w:val="00583999"/>
    <w:rsid w:val="00585CCA"/>
    <w:rsid w:val="0058661C"/>
    <w:rsid w:val="00587725"/>
    <w:rsid w:val="00594CC5"/>
    <w:rsid w:val="005965FF"/>
    <w:rsid w:val="00596A33"/>
    <w:rsid w:val="005A5827"/>
    <w:rsid w:val="005B7EB2"/>
    <w:rsid w:val="005C2C12"/>
    <w:rsid w:val="005C53D2"/>
    <w:rsid w:val="005C6FE1"/>
    <w:rsid w:val="005D1E75"/>
    <w:rsid w:val="005D628D"/>
    <w:rsid w:val="005E23DD"/>
    <w:rsid w:val="005F3D69"/>
    <w:rsid w:val="005F6F06"/>
    <w:rsid w:val="005F7849"/>
    <w:rsid w:val="00607E79"/>
    <w:rsid w:val="00612A65"/>
    <w:rsid w:val="006221C5"/>
    <w:rsid w:val="00623F04"/>
    <w:rsid w:val="00633892"/>
    <w:rsid w:val="00635E6E"/>
    <w:rsid w:val="006370C4"/>
    <w:rsid w:val="00637CBD"/>
    <w:rsid w:val="006404E9"/>
    <w:rsid w:val="00640BAB"/>
    <w:rsid w:val="00642EFB"/>
    <w:rsid w:val="00645350"/>
    <w:rsid w:val="006505E9"/>
    <w:rsid w:val="00663FDB"/>
    <w:rsid w:val="006712E2"/>
    <w:rsid w:val="00671CF3"/>
    <w:rsid w:val="00687747"/>
    <w:rsid w:val="00687BE8"/>
    <w:rsid w:val="0069329F"/>
    <w:rsid w:val="00694E5B"/>
    <w:rsid w:val="00695026"/>
    <w:rsid w:val="00696F88"/>
    <w:rsid w:val="006A0301"/>
    <w:rsid w:val="006A06B8"/>
    <w:rsid w:val="006A0856"/>
    <w:rsid w:val="006A1175"/>
    <w:rsid w:val="006A118C"/>
    <w:rsid w:val="006A179E"/>
    <w:rsid w:val="006A3662"/>
    <w:rsid w:val="006B1D23"/>
    <w:rsid w:val="006B73C0"/>
    <w:rsid w:val="006C5F00"/>
    <w:rsid w:val="006C6AE8"/>
    <w:rsid w:val="006D1F99"/>
    <w:rsid w:val="006D4C94"/>
    <w:rsid w:val="006D4E45"/>
    <w:rsid w:val="006E702A"/>
    <w:rsid w:val="006E7373"/>
    <w:rsid w:val="006F1D54"/>
    <w:rsid w:val="007036D8"/>
    <w:rsid w:val="00706CB2"/>
    <w:rsid w:val="00706D77"/>
    <w:rsid w:val="00711764"/>
    <w:rsid w:val="00716C46"/>
    <w:rsid w:val="007213AE"/>
    <w:rsid w:val="007246D0"/>
    <w:rsid w:val="007279F3"/>
    <w:rsid w:val="00731018"/>
    <w:rsid w:val="00732641"/>
    <w:rsid w:val="0074195A"/>
    <w:rsid w:val="0074208D"/>
    <w:rsid w:val="007512B8"/>
    <w:rsid w:val="007522D2"/>
    <w:rsid w:val="00761603"/>
    <w:rsid w:val="0076445E"/>
    <w:rsid w:val="007759D7"/>
    <w:rsid w:val="00776141"/>
    <w:rsid w:val="00776FEF"/>
    <w:rsid w:val="00780289"/>
    <w:rsid w:val="0078644A"/>
    <w:rsid w:val="00786887"/>
    <w:rsid w:val="00793825"/>
    <w:rsid w:val="007938CE"/>
    <w:rsid w:val="00795334"/>
    <w:rsid w:val="00796861"/>
    <w:rsid w:val="007A72CB"/>
    <w:rsid w:val="007B1375"/>
    <w:rsid w:val="007C03F1"/>
    <w:rsid w:val="007C6E56"/>
    <w:rsid w:val="007D22D4"/>
    <w:rsid w:val="007D4C1E"/>
    <w:rsid w:val="007D6A29"/>
    <w:rsid w:val="007D7A57"/>
    <w:rsid w:val="007E0367"/>
    <w:rsid w:val="007E2518"/>
    <w:rsid w:val="007E3D4F"/>
    <w:rsid w:val="007E4644"/>
    <w:rsid w:val="007F0C5A"/>
    <w:rsid w:val="007F62FB"/>
    <w:rsid w:val="008001F8"/>
    <w:rsid w:val="008108B7"/>
    <w:rsid w:val="00814465"/>
    <w:rsid w:val="00814D25"/>
    <w:rsid w:val="00817F29"/>
    <w:rsid w:val="00826826"/>
    <w:rsid w:val="008313DC"/>
    <w:rsid w:val="00834C03"/>
    <w:rsid w:val="00843020"/>
    <w:rsid w:val="00847543"/>
    <w:rsid w:val="00855EFA"/>
    <w:rsid w:val="00860028"/>
    <w:rsid w:val="0086244B"/>
    <w:rsid w:val="00874AF3"/>
    <w:rsid w:val="00895CBB"/>
    <w:rsid w:val="008A18B1"/>
    <w:rsid w:val="008A7DE7"/>
    <w:rsid w:val="008B39C2"/>
    <w:rsid w:val="008C080D"/>
    <w:rsid w:val="008C47DD"/>
    <w:rsid w:val="008C5439"/>
    <w:rsid w:val="008D2188"/>
    <w:rsid w:val="008D3048"/>
    <w:rsid w:val="008D6673"/>
    <w:rsid w:val="008E130C"/>
    <w:rsid w:val="008F40FE"/>
    <w:rsid w:val="008F793C"/>
    <w:rsid w:val="00907137"/>
    <w:rsid w:val="009100D8"/>
    <w:rsid w:val="009116B9"/>
    <w:rsid w:val="00912B3B"/>
    <w:rsid w:val="0092583A"/>
    <w:rsid w:val="0093505E"/>
    <w:rsid w:val="009368F7"/>
    <w:rsid w:val="00946F09"/>
    <w:rsid w:val="00963F26"/>
    <w:rsid w:val="00970B06"/>
    <w:rsid w:val="00971F88"/>
    <w:rsid w:val="0097345C"/>
    <w:rsid w:val="00974394"/>
    <w:rsid w:val="00987969"/>
    <w:rsid w:val="0099008A"/>
    <w:rsid w:val="009901BC"/>
    <w:rsid w:val="00990E56"/>
    <w:rsid w:val="00995ECD"/>
    <w:rsid w:val="009A13A5"/>
    <w:rsid w:val="009A1EDD"/>
    <w:rsid w:val="009A3462"/>
    <w:rsid w:val="009A4D18"/>
    <w:rsid w:val="009A6173"/>
    <w:rsid w:val="009B3961"/>
    <w:rsid w:val="009C5AEA"/>
    <w:rsid w:val="009E2313"/>
    <w:rsid w:val="009E4083"/>
    <w:rsid w:val="009E6C08"/>
    <w:rsid w:val="009F2561"/>
    <w:rsid w:val="009F3ED1"/>
    <w:rsid w:val="00A000AA"/>
    <w:rsid w:val="00A077B7"/>
    <w:rsid w:val="00A10A06"/>
    <w:rsid w:val="00A13444"/>
    <w:rsid w:val="00A14866"/>
    <w:rsid w:val="00A15FF0"/>
    <w:rsid w:val="00A20B23"/>
    <w:rsid w:val="00A3101A"/>
    <w:rsid w:val="00A32922"/>
    <w:rsid w:val="00A36F5B"/>
    <w:rsid w:val="00A463D2"/>
    <w:rsid w:val="00A53909"/>
    <w:rsid w:val="00A54090"/>
    <w:rsid w:val="00A55114"/>
    <w:rsid w:val="00A56BEC"/>
    <w:rsid w:val="00A630DC"/>
    <w:rsid w:val="00A74845"/>
    <w:rsid w:val="00A83EB2"/>
    <w:rsid w:val="00A84B1E"/>
    <w:rsid w:val="00A86747"/>
    <w:rsid w:val="00A91CA8"/>
    <w:rsid w:val="00AA4E91"/>
    <w:rsid w:val="00AA6E89"/>
    <w:rsid w:val="00AB2B1A"/>
    <w:rsid w:val="00AB795D"/>
    <w:rsid w:val="00AB7B8F"/>
    <w:rsid w:val="00AC0329"/>
    <w:rsid w:val="00AD4618"/>
    <w:rsid w:val="00AD7327"/>
    <w:rsid w:val="00AD7657"/>
    <w:rsid w:val="00AE23F1"/>
    <w:rsid w:val="00AE775D"/>
    <w:rsid w:val="00B12272"/>
    <w:rsid w:val="00B12B15"/>
    <w:rsid w:val="00B14668"/>
    <w:rsid w:val="00B20EA1"/>
    <w:rsid w:val="00B24104"/>
    <w:rsid w:val="00B30F3B"/>
    <w:rsid w:val="00B32507"/>
    <w:rsid w:val="00B37E7A"/>
    <w:rsid w:val="00B4342A"/>
    <w:rsid w:val="00B43AB1"/>
    <w:rsid w:val="00B45F07"/>
    <w:rsid w:val="00B50B61"/>
    <w:rsid w:val="00B56115"/>
    <w:rsid w:val="00B61FCC"/>
    <w:rsid w:val="00B74DCD"/>
    <w:rsid w:val="00B8135C"/>
    <w:rsid w:val="00B83511"/>
    <w:rsid w:val="00B83DE4"/>
    <w:rsid w:val="00B90C43"/>
    <w:rsid w:val="00B9653A"/>
    <w:rsid w:val="00B97772"/>
    <w:rsid w:val="00BA148C"/>
    <w:rsid w:val="00BA26D7"/>
    <w:rsid w:val="00BB1458"/>
    <w:rsid w:val="00BB4FA8"/>
    <w:rsid w:val="00BB5359"/>
    <w:rsid w:val="00BC0702"/>
    <w:rsid w:val="00BC16B6"/>
    <w:rsid w:val="00BC27A7"/>
    <w:rsid w:val="00BC2A33"/>
    <w:rsid w:val="00BC3468"/>
    <w:rsid w:val="00BC5508"/>
    <w:rsid w:val="00BC7D5C"/>
    <w:rsid w:val="00BD2B55"/>
    <w:rsid w:val="00BD4CCC"/>
    <w:rsid w:val="00BE0D21"/>
    <w:rsid w:val="00BE409B"/>
    <w:rsid w:val="00C013C3"/>
    <w:rsid w:val="00C0461B"/>
    <w:rsid w:val="00C0656B"/>
    <w:rsid w:val="00C107A9"/>
    <w:rsid w:val="00C12DDA"/>
    <w:rsid w:val="00C15D70"/>
    <w:rsid w:val="00C1749D"/>
    <w:rsid w:val="00C22052"/>
    <w:rsid w:val="00C23F62"/>
    <w:rsid w:val="00C37ABA"/>
    <w:rsid w:val="00C404B8"/>
    <w:rsid w:val="00C41133"/>
    <w:rsid w:val="00C51039"/>
    <w:rsid w:val="00C51689"/>
    <w:rsid w:val="00C54B0E"/>
    <w:rsid w:val="00C55C10"/>
    <w:rsid w:val="00C6069F"/>
    <w:rsid w:val="00C60E3F"/>
    <w:rsid w:val="00C628FD"/>
    <w:rsid w:val="00C6735A"/>
    <w:rsid w:val="00C757BD"/>
    <w:rsid w:val="00C75D70"/>
    <w:rsid w:val="00C81814"/>
    <w:rsid w:val="00C90BA2"/>
    <w:rsid w:val="00CA1C0A"/>
    <w:rsid w:val="00CC453D"/>
    <w:rsid w:val="00CD733C"/>
    <w:rsid w:val="00CE24D5"/>
    <w:rsid w:val="00CF152F"/>
    <w:rsid w:val="00CF17AE"/>
    <w:rsid w:val="00CF5925"/>
    <w:rsid w:val="00CF7999"/>
    <w:rsid w:val="00D01DB3"/>
    <w:rsid w:val="00D10C9E"/>
    <w:rsid w:val="00D17719"/>
    <w:rsid w:val="00D30493"/>
    <w:rsid w:val="00D31DCF"/>
    <w:rsid w:val="00D324C5"/>
    <w:rsid w:val="00D41EA6"/>
    <w:rsid w:val="00D45619"/>
    <w:rsid w:val="00D468B2"/>
    <w:rsid w:val="00D53A87"/>
    <w:rsid w:val="00D53FD3"/>
    <w:rsid w:val="00D61977"/>
    <w:rsid w:val="00D6202C"/>
    <w:rsid w:val="00D634FA"/>
    <w:rsid w:val="00D6490D"/>
    <w:rsid w:val="00D736F9"/>
    <w:rsid w:val="00D751A1"/>
    <w:rsid w:val="00D774E2"/>
    <w:rsid w:val="00D80E1F"/>
    <w:rsid w:val="00D86580"/>
    <w:rsid w:val="00D914A6"/>
    <w:rsid w:val="00D95D72"/>
    <w:rsid w:val="00D9762F"/>
    <w:rsid w:val="00D97A4F"/>
    <w:rsid w:val="00DA3A61"/>
    <w:rsid w:val="00DB1BB0"/>
    <w:rsid w:val="00DB3520"/>
    <w:rsid w:val="00DB4FFB"/>
    <w:rsid w:val="00DB5CCC"/>
    <w:rsid w:val="00DC291C"/>
    <w:rsid w:val="00DC3404"/>
    <w:rsid w:val="00DC483D"/>
    <w:rsid w:val="00DD1D19"/>
    <w:rsid w:val="00DD2897"/>
    <w:rsid w:val="00DD66EE"/>
    <w:rsid w:val="00DE487E"/>
    <w:rsid w:val="00DE4D31"/>
    <w:rsid w:val="00DF3A72"/>
    <w:rsid w:val="00DF5D06"/>
    <w:rsid w:val="00E033A0"/>
    <w:rsid w:val="00E0474B"/>
    <w:rsid w:val="00E058F0"/>
    <w:rsid w:val="00E07939"/>
    <w:rsid w:val="00E13C41"/>
    <w:rsid w:val="00E15124"/>
    <w:rsid w:val="00E23743"/>
    <w:rsid w:val="00E278ED"/>
    <w:rsid w:val="00E301E4"/>
    <w:rsid w:val="00E342C9"/>
    <w:rsid w:val="00E403F2"/>
    <w:rsid w:val="00E42886"/>
    <w:rsid w:val="00E46036"/>
    <w:rsid w:val="00E576A9"/>
    <w:rsid w:val="00E63FCB"/>
    <w:rsid w:val="00E65758"/>
    <w:rsid w:val="00E661BD"/>
    <w:rsid w:val="00E80856"/>
    <w:rsid w:val="00E83F0C"/>
    <w:rsid w:val="00E841D9"/>
    <w:rsid w:val="00E844F1"/>
    <w:rsid w:val="00E847FA"/>
    <w:rsid w:val="00E9016C"/>
    <w:rsid w:val="00E91190"/>
    <w:rsid w:val="00E92E2D"/>
    <w:rsid w:val="00E939BF"/>
    <w:rsid w:val="00E94497"/>
    <w:rsid w:val="00EA01CD"/>
    <w:rsid w:val="00EA1EBA"/>
    <w:rsid w:val="00EA35BC"/>
    <w:rsid w:val="00EA425E"/>
    <w:rsid w:val="00EA482E"/>
    <w:rsid w:val="00EB1C34"/>
    <w:rsid w:val="00EB2D3F"/>
    <w:rsid w:val="00EB3C15"/>
    <w:rsid w:val="00EB7F73"/>
    <w:rsid w:val="00EE47D6"/>
    <w:rsid w:val="00EE5264"/>
    <w:rsid w:val="00EF3EA2"/>
    <w:rsid w:val="00EF6E11"/>
    <w:rsid w:val="00F02E4E"/>
    <w:rsid w:val="00F17ED9"/>
    <w:rsid w:val="00F24647"/>
    <w:rsid w:val="00F34C06"/>
    <w:rsid w:val="00F434FC"/>
    <w:rsid w:val="00F46E34"/>
    <w:rsid w:val="00F534C9"/>
    <w:rsid w:val="00F53A49"/>
    <w:rsid w:val="00F55D3B"/>
    <w:rsid w:val="00F6357F"/>
    <w:rsid w:val="00F85B0E"/>
    <w:rsid w:val="00F90A86"/>
    <w:rsid w:val="00FA6F44"/>
    <w:rsid w:val="00FB4E35"/>
    <w:rsid w:val="00FC61BD"/>
    <w:rsid w:val="00FD32B1"/>
    <w:rsid w:val="00FD62C1"/>
    <w:rsid w:val="00FE7D1C"/>
    <w:rsid w:val="00FF5400"/>
    <w:rsid w:val="00FF5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21F3A55"/>
  <w15:docId w15:val="{09136A8A-92D7-4748-9AF2-1A116438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6EBF"/>
  </w:style>
  <w:style w:type="paragraph" w:styleId="1">
    <w:name w:val="heading 1"/>
    <w:basedOn w:val="a"/>
    <w:next w:val="a"/>
    <w:link w:val="10"/>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2">
    <w:name w:val="heading 2"/>
    <w:basedOn w:val="a"/>
    <w:next w:val="a"/>
    <w:link w:val="20"/>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8"/>
    </w:rPr>
  </w:style>
  <w:style w:type="paragraph" w:styleId="3">
    <w:name w:val="heading 3"/>
    <w:basedOn w:val="a"/>
    <w:next w:val="a"/>
    <w:link w:val="30"/>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rPr>
  </w:style>
  <w:style w:type="paragraph" w:styleId="4">
    <w:name w:val="heading 4"/>
    <w:basedOn w:val="a"/>
    <w:next w:val="a"/>
    <w:link w:val="40"/>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rPr>
  </w:style>
  <w:style w:type="paragraph" w:styleId="5">
    <w:name w:val="heading 5"/>
    <w:basedOn w:val="a"/>
    <w:next w:val="a"/>
    <w:link w:val="50"/>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6">
    <w:name w:val="heading 6"/>
    <w:basedOn w:val="a"/>
    <w:next w:val="a"/>
    <w:link w:val="60"/>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7">
    <w:name w:val="heading 7"/>
    <w:basedOn w:val="a"/>
    <w:next w:val="a"/>
    <w:link w:val="70"/>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8">
    <w:name w:val="heading 8"/>
    <w:basedOn w:val="a"/>
    <w:next w:val="a"/>
    <w:link w:val="80"/>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ajorEastAsia" w:hAnsiTheme="majorHAnsi" w:cstheme="majorBidi"/>
      <w:bCs/>
      <w:i/>
      <w:color w:val="auto"/>
      <w:sz w:val="32"/>
      <w:szCs w:val="32"/>
    </w:rPr>
  </w:style>
  <w:style w:type="character" w:customStyle="1" w:styleId="20">
    <w:name w:val="見出し 2 (文字)"/>
    <w:basedOn w:val="a0"/>
    <w:link w:val="2"/>
    <w:uiPriority w:val="9"/>
    <w:rPr>
      <w:rFonts w:asciiTheme="majorHAnsi" w:eastAsiaTheme="majorEastAsia" w:hAnsiTheme="majorHAnsi" w:cstheme="majorBidi"/>
      <w:bCs/>
      <w:color w:val="auto"/>
      <w:sz w:val="28"/>
      <w:szCs w:val="28"/>
    </w:rPr>
  </w:style>
  <w:style w:type="character" w:customStyle="1" w:styleId="30">
    <w:name w:val="見出し 3 (文字)"/>
    <w:basedOn w:val="a0"/>
    <w:link w:val="3"/>
    <w:uiPriority w:val="9"/>
    <w:rPr>
      <w:rFonts w:asciiTheme="majorHAnsi" w:eastAsiaTheme="majorEastAsia" w:hAnsiTheme="majorHAnsi" w:cstheme="majorBidi"/>
      <w:bCs/>
      <w:i/>
      <w:color w:val="auto"/>
      <w:sz w:val="23"/>
    </w:rPr>
  </w:style>
  <w:style w:type="paragraph" w:customStyle="1" w:styleId="a3">
    <w:name w:val="タイトル"/>
    <w:basedOn w:val="a"/>
    <w:next w:val="a"/>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60"/>
      <w14:ligatures w14:val="standardContextual"/>
      <w14:cntxtAlts/>
    </w:rPr>
  </w:style>
  <w:style w:type="character" w:customStyle="1" w:styleId="TitleChar">
    <w:name w:val="Title Char"/>
    <w:basedOn w:val="a0"/>
    <w:link w:val="a3"/>
    <w:uiPriority w:val="10"/>
    <w:rPr>
      <w:rFonts w:asciiTheme="majorHAnsi" w:eastAsiaTheme="majorEastAsia" w:hAnsiTheme="majorHAnsi" w:cstheme="majorBidi"/>
      <w:color w:val="auto"/>
      <w:spacing w:val="5"/>
      <w:kern w:val="28"/>
      <w:sz w:val="60"/>
      <w:szCs w:val="60"/>
      <w14:ligatures w14:val="standardContextual"/>
      <w14:cntxtAlts/>
    </w:rPr>
  </w:style>
  <w:style w:type="paragraph" w:styleId="a4">
    <w:name w:val="Subtitle"/>
    <w:basedOn w:val="a"/>
    <w:next w:val="a"/>
    <w:link w:val="a5"/>
    <w:uiPriority w:val="11"/>
    <w:qFormat/>
    <w:pPr>
      <w:numPr>
        <w:ilvl w:val="1"/>
      </w:numPr>
    </w:pPr>
    <w:rPr>
      <w:rFonts w:eastAsiaTheme="majorEastAsia" w:cstheme="majorBidi"/>
      <w:iCs/>
      <w:color w:val="000000" w:themeColor="text1"/>
      <w:spacing w:val="15"/>
      <w:sz w:val="24"/>
      <w:szCs w:val="24"/>
    </w:rPr>
  </w:style>
  <w:style w:type="character" w:customStyle="1" w:styleId="a5">
    <w:name w:val="副題 (文字)"/>
    <w:basedOn w:val="a0"/>
    <w:link w:val="a4"/>
    <w:uiPriority w:val="11"/>
    <w:rPr>
      <w:rFonts w:eastAsiaTheme="majorEastAsia" w:cstheme="majorBidi"/>
      <w:iCs/>
      <w:color w:val="auto"/>
      <w:spacing w:val="15"/>
      <w:sz w:val="24"/>
      <w:szCs w:val="24"/>
    </w:rPr>
  </w:style>
  <w:style w:type="paragraph" w:styleId="a6">
    <w:name w:val="header"/>
    <w:basedOn w:val="a"/>
    <w:link w:val="a7"/>
    <w:uiPriority w:val="99"/>
    <w:unhideWhenUsed/>
    <w:pPr>
      <w:tabs>
        <w:tab w:val="center" w:pos="4320"/>
        <w:tab w:val="right" w:pos="8640"/>
      </w:tabs>
    </w:pPr>
  </w:style>
  <w:style w:type="character" w:customStyle="1" w:styleId="a7">
    <w:name w:val="ヘッダー (文字)"/>
    <w:basedOn w:val="a0"/>
    <w:link w:val="a6"/>
    <w:uiPriority w:val="99"/>
    <w:rPr>
      <w:rFonts w:eastAsiaTheme="minorEastAsia"/>
    </w:rPr>
  </w:style>
  <w:style w:type="paragraph" w:styleId="a8">
    <w:name w:val="No Spacing"/>
    <w:link w:val="a9"/>
    <w:uiPriority w:val="1"/>
    <w:qFormat/>
    <w:pPr>
      <w:spacing w:after="0" w:line="240" w:lineRule="auto"/>
    </w:pPr>
  </w:style>
  <w:style w:type="character" w:customStyle="1" w:styleId="a9">
    <w:name w:val="行間詰め (文字)"/>
    <w:basedOn w:val="a0"/>
    <w:link w:val="a8"/>
    <w:uiPriority w:val="1"/>
  </w:style>
  <w:style w:type="paragraph" w:styleId="aa">
    <w:name w:val="Balloon Text"/>
    <w:basedOn w:val="a"/>
    <w:link w:val="ab"/>
    <w:uiPriority w:val="99"/>
    <w:semiHidden/>
    <w:unhideWhenUsed/>
    <w:pPr>
      <w:spacing w:after="0" w:line="240" w:lineRule="auto"/>
    </w:pPr>
    <w:rPr>
      <w:rFonts w:ascii="Tahoma" w:eastAsia="Tahoma" w:hAnsi="Tahoma" w:cs="Tahoma"/>
      <w:sz w:val="16"/>
      <w:szCs w:val="16"/>
    </w:rPr>
  </w:style>
  <w:style w:type="character" w:customStyle="1" w:styleId="ab">
    <w:name w:val="吹き出し (文字)"/>
    <w:basedOn w:val="a0"/>
    <w:link w:val="aa"/>
    <w:uiPriority w:val="99"/>
    <w:semiHidden/>
    <w:rPr>
      <w:rFonts w:ascii="Tahoma" w:eastAsiaTheme="minorEastAsia" w:hAnsi="Tahoma" w:cs="Tahoma"/>
      <w:sz w:val="16"/>
      <w:szCs w:val="16"/>
    </w:rPr>
  </w:style>
  <w:style w:type="character" w:customStyle="1" w:styleId="40">
    <w:name w:val="見出し 4 (文字)"/>
    <w:basedOn w:val="a0"/>
    <w:link w:val="4"/>
    <w:uiPriority w:val="9"/>
    <w:semiHidden/>
    <w:rPr>
      <w:rFonts w:asciiTheme="majorHAnsi" w:eastAsiaTheme="majorEastAsia" w:hAnsiTheme="majorHAnsi" w:cstheme="majorBidi"/>
      <w:bCs/>
      <w:i/>
      <w:iCs/>
      <w:color w:val="auto"/>
      <w:sz w:val="23"/>
    </w:rPr>
  </w:style>
  <w:style w:type="character" w:customStyle="1" w:styleId="50">
    <w:name w:val="見出し 5 (文字)"/>
    <w:basedOn w:val="a0"/>
    <w:link w:val="5"/>
    <w:uiPriority w:val="9"/>
    <w:semiHidden/>
    <w:rPr>
      <w:rFonts w:asciiTheme="majorHAnsi" w:eastAsiaTheme="majorEastAsia" w:hAnsiTheme="majorHAnsi" w:cstheme="majorBidi"/>
      <w:color w:val="000000"/>
    </w:rPr>
  </w:style>
  <w:style w:type="character" w:customStyle="1" w:styleId="60">
    <w:name w:val="見出し 6 (文字)"/>
    <w:basedOn w:val="a0"/>
    <w:link w:val="6"/>
    <w:uiPriority w:val="9"/>
    <w:semiHidden/>
    <w:rPr>
      <w:rFonts w:asciiTheme="majorHAnsi" w:eastAsiaTheme="majorEastAsia" w:hAnsiTheme="majorHAnsi" w:cstheme="majorBidi"/>
      <w:i/>
      <w:iCs/>
      <w:color w:val="000000"/>
      <w:sz w:val="21"/>
    </w:rPr>
  </w:style>
  <w:style w:type="character" w:customStyle="1" w:styleId="70">
    <w:name w:val="見出し 7 (文字)"/>
    <w:basedOn w:val="a0"/>
    <w:link w:val="7"/>
    <w:uiPriority w:val="9"/>
    <w:semiHidden/>
    <w:rPr>
      <w:rFonts w:asciiTheme="majorHAnsi" w:eastAsiaTheme="majorEastAsia" w:hAnsiTheme="majorHAnsi" w:cstheme="majorBidi"/>
      <w:i/>
      <w:iCs/>
      <w:color w:val="000000"/>
      <w:sz w:val="21"/>
    </w:rPr>
  </w:style>
  <w:style w:type="character" w:customStyle="1" w:styleId="80">
    <w:name w:val="見出し 8 (文字)"/>
    <w:basedOn w:val="a0"/>
    <w:link w:val="8"/>
    <w:uiPriority w:val="9"/>
    <w:semiHidden/>
    <w:rPr>
      <w:rFonts w:asciiTheme="majorHAnsi" w:eastAsiaTheme="majorEastAsia" w:hAnsiTheme="majorHAnsi" w:cstheme="majorBidi"/>
      <w:color w:val="000000"/>
      <w:sz w:val="20"/>
      <w:szCs w:val="20"/>
    </w:rPr>
  </w:style>
  <w:style w:type="character" w:customStyle="1" w:styleId="90">
    <w:name w:val="見出し 9 (文字)"/>
    <w:basedOn w:val="a0"/>
    <w:link w:val="9"/>
    <w:uiPriority w:val="9"/>
    <w:semiHidden/>
    <w:rPr>
      <w:rFonts w:asciiTheme="majorHAnsi" w:eastAsiaTheme="majorEastAsia" w:hAnsiTheme="majorHAnsi" w:cstheme="majorBidi"/>
      <w:i/>
      <w:iCs/>
      <w:color w:val="000000"/>
      <w:sz w:val="20"/>
      <w:szCs w:val="20"/>
    </w:rPr>
  </w:style>
  <w:style w:type="paragraph" w:styleId="ac">
    <w:name w:val="caption"/>
    <w:basedOn w:val="a"/>
    <w:next w:val="a"/>
    <w:uiPriority w:val="35"/>
    <w:semiHidden/>
    <w:unhideWhenUsed/>
    <w:qFormat/>
    <w:pPr>
      <w:spacing w:line="240" w:lineRule="auto"/>
    </w:pPr>
    <w:rPr>
      <w:b/>
      <w:bCs/>
      <w:color w:val="2F5897" w:themeColor="text2"/>
      <w:sz w:val="18"/>
      <w:szCs w:val="18"/>
    </w:rPr>
  </w:style>
  <w:style w:type="character" w:styleId="ad">
    <w:name w:val="Strong"/>
    <w:basedOn w:val="a0"/>
    <w:uiPriority w:val="22"/>
    <w:qFormat/>
    <w:rPr>
      <w:b/>
      <w:bCs/>
    </w:rPr>
  </w:style>
  <w:style w:type="character" w:styleId="ae">
    <w:name w:val="Emphasis"/>
    <w:basedOn w:val="a0"/>
    <w:uiPriority w:val="20"/>
    <w:qFormat/>
    <w:rPr>
      <w:i/>
      <w:iCs/>
      <w:color w:val="auto"/>
    </w:rPr>
  </w:style>
  <w:style w:type="paragraph" w:styleId="af">
    <w:name w:val="List Paragraph"/>
    <w:basedOn w:val="a"/>
    <w:uiPriority w:val="34"/>
    <w:qFormat/>
    <w:pPr>
      <w:spacing w:after="160" w:line="240" w:lineRule="auto"/>
      <w:ind w:left="1008" w:hanging="288"/>
      <w:contextualSpacing/>
    </w:pPr>
    <w:rPr>
      <w:rFonts w:eastAsiaTheme="minorHAnsi"/>
      <w:sz w:val="21"/>
    </w:rPr>
  </w:style>
  <w:style w:type="paragraph" w:styleId="af0">
    <w:name w:val="Quote"/>
    <w:basedOn w:val="a"/>
    <w:next w:val="a"/>
    <w:link w:val="af1"/>
    <w:uiPriority w:val="29"/>
    <w:qFormat/>
    <w:pPr>
      <w:spacing w:before="160" w:after="160" w:line="300" w:lineRule="auto"/>
      <w:ind w:left="144" w:right="144"/>
      <w:jc w:val="center"/>
    </w:pPr>
    <w:rPr>
      <w:rFonts w:asciiTheme="majorHAnsi" w:eastAsiaTheme="majorEastAsia" w:hAnsiTheme="majorHAnsi"/>
      <w:i/>
      <w:iCs/>
      <w:color w:val="6076B4" w:themeColor="accent1"/>
      <w:sz w:val="24"/>
    </w:rPr>
  </w:style>
  <w:style w:type="character" w:customStyle="1" w:styleId="af1">
    <w:name w:val="引用文 (文字)"/>
    <w:basedOn w:val="a0"/>
    <w:link w:val="af0"/>
    <w:uiPriority w:val="29"/>
    <w:rPr>
      <w:rFonts w:asciiTheme="majorHAnsi" w:eastAsiaTheme="majorEastAsia" w:hAnsiTheme="majorHAnsi"/>
      <w:i/>
      <w:iCs/>
      <w:color w:val="auto"/>
      <w:sz w:val="24"/>
    </w:rPr>
  </w:style>
  <w:style w:type="paragraph" w:styleId="21">
    <w:name w:val="Intense Quote"/>
    <w:basedOn w:val="a"/>
    <w:next w:val="a"/>
    <w:link w:val="22"/>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14:ligatures w14:val="standardContextual"/>
      <w14:cntxtAlts/>
    </w:rPr>
  </w:style>
  <w:style w:type="character" w:customStyle="1" w:styleId="22">
    <w:name w:val="引用文 2 (文字)"/>
    <w:basedOn w:val="a0"/>
    <w:link w:val="21"/>
    <w:uiPriority w:val="30"/>
    <w:rPr>
      <w:rFonts w:asciiTheme="majorHAnsi" w:eastAsiaTheme="majorEastAsia" w:hAnsiTheme="majorHAnsi"/>
      <w:bCs/>
      <w:i/>
      <w:iCs/>
      <w:color w:val="000000"/>
      <w:sz w:val="24"/>
      <w:shd w:val="clear" w:color="auto" w:fill="6076B4" w:themeFill="accent1"/>
      <w14:ligatures w14:val="standardContextual"/>
      <w14:cntxtAlts/>
    </w:rPr>
  </w:style>
  <w:style w:type="character" w:styleId="af2">
    <w:name w:val="Subtle Emphasis"/>
    <w:basedOn w:val="a0"/>
    <w:uiPriority w:val="19"/>
    <w:qFormat/>
    <w:rPr>
      <w:i/>
      <w:iCs/>
      <w:color w:val="auto"/>
    </w:rPr>
  </w:style>
  <w:style w:type="character" w:styleId="23">
    <w:name w:val="Intense Emphasis"/>
    <w:basedOn w:val="a0"/>
    <w:uiPriority w:val="21"/>
    <w:qFormat/>
    <w:rPr>
      <w:b/>
      <w:bCs/>
      <w:i/>
      <w:iCs/>
      <w:caps w:val="0"/>
      <w:smallCaps w:val="0"/>
      <w:color w:val="auto"/>
    </w:rPr>
  </w:style>
  <w:style w:type="character" w:styleId="af3">
    <w:name w:val="Subtle Reference"/>
    <w:basedOn w:val="a0"/>
    <w:uiPriority w:val="31"/>
    <w:qFormat/>
    <w:rPr>
      <w:smallCaps/>
      <w:color w:val="auto"/>
      <w:u w:val="single"/>
    </w:rPr>
  </w:style>
  <w:style w:type="character" w:styleId="24">
    <w:name w:val="Intense Reference"/>
    <w:basedOn w:val="a0"/>
    <w:uiPriority w:val="32"/>
    <w:qFormat/>
    <w:rPr>
      <w:b/>
      <w:bCs/>
      <w:caps w:val="0"/>
      <w:smallCaps w:val="0"/>
      <w:color w:val="auto"/>
      <w:spacing w:val="5"/>
      <w:u w:val="single"/>
    </w:rPr>
  </w:style>
  <w:style w:type="character" w:styleId="af4">
    <w:name w:val="Book Title"/>
    <w:basedOn w:val="a0"/>
    <w:uiPriority w:val="33"/>
    <w:qFormat/>
    <w:rPr>
      <w:b/>
      <w:bCs/>
      <w:caps w:val="0"/>
      <w:smallCaps/>
      <w:spacing w:val="10"/>
    </w:rPr>
  </w:style>
  <w:style w:type="paragraph" w:styleId="af5">
    <w:name w:val="TOC Heading"/>
    <w:basedOn w:val="1"/>
    <w:next w:val="a"/>
    <w:uiPriority w:val="39"/>
    <w:semiHidden/>
    <w:unhideWhenUsed/>
    <w:qFormat/>
    <w:pPr>
      <w:spacing w:before="480" w:line="276" w:lineRule="auto"/>
      <w:outlineLvl w:val="9"/>
    </w:pPr>
    <w:rPr>
      <w:b/>
      <w:i w:val="0"/>
      <w:sz w:val="28"/>
      <w:szCs w:val="28"/>
    </w:rPr>
  </w:style>
  <w:style w:type="character" w:styleId="af6">
    <w:name w:val="Placeholder Text"/>
    <w:basedOn w:val="a0"/>
    <w:uiPriority w:val="99"/>
    <w:semiHidden/>
    <w:rPr>
      <w:color w:val="808080"/>
    </w:rPr>
  </w:style>
  <w:style w:type="paragraph" w:styleId="af7">
    <w:name w:val="footer"/>
    <w:basedOn w:val="a"/>
    <w:link w:val="af8"/>
    <w:uiPriority w:val="99"/>
    <w:unhideWhenUsed/>
    <w:pPr>
      <w:tabs>
        <w:tab w:val="center" w:pos="4680"/>
        <w:tab w:val="right" w:pos="9360"/>
      </w:tabs>
      <w:spacing w:after="0" w:line="240" w:lineRule="auto"/>
    </w:pPr>
  </w:style>
  <w:style w:type="character" w:customStyle="1" w:styleId="af8">
    <w:name w:val="フッター (文字)"/>
    <w:basedOn w:val="a0"/>
    <w:link w:val="af7"/>
    <w:uiPriority w:val="99"/>
  </w:style>
  <w:style w:type="paragraph" w:styleId="af9">
    <w:name w:val="Date"/>
    <w:basedOn w:val="a"/>
    <w:next w:val="a"/>
    <w:link w:val="afa"/>
    <w:uiPriority w:val="99"/>
    <w:semiHidden/>
    <w:unhideWhenUsed/>
    <w:rsid w:val="006404E9"/>
  </w:style>
  <w:style w:type="character" w:customStyle="1" w:styleId="afa">
    <w:name w:val="日付 (文字)"/>
    <w:basedOn w:val="a0"/>
    <w:link w:val="af9"/>
    <w:uiPriority w:val="99"/>
    <w:semiHidden/>
    <w:rsid w:val="006404E9"/>
  </w:style>
  <w:style w:type="character" w:styleId="afb">
    <w:name w:val="Hyperlink"/>
    <w:basedOn w:val="a0"/>
    <w:uiPriority w:val="99"/>
    <w:semiHidden/>
    <w:unhideWhenUsed/>
    <w:rsid w:val="00B12272"/>
    <w:rPr>
      <w:color w:val="0000FF"/>
      <w:u w:val="single"/>
    </w:rPr>
  </w:style>
  <w:style w:type="table" w:styleId="25">
    <w:name w:val="Light List Accent 1"/>
    <w:basedOn w:val="a1"/>
    <w:uiPriority w:val="61"/>
    <w:rsid w:val="004B0709"/>
    <w:pPr>
      <w:spacing w:after="0" w:line="240" w:lineRule="auto"/>
    </w:pPr>
    <w:rPr>
      <w:kern w:val="2"/>
      <w:sz w:val="21"/>
    </w:rPr>
    <w:tblPr>
      <w:tblStyleRowBandSize w:val="1"/>
      <w:tblStyleColBandSize w:val="1"/>
      <w:tblBorders>
        <w:top w:val="single" w:sz="8" w:space="0" w:color="6076B4" w:themeColor="accent1"/>
        <w:left w:val="single" w:sz="8" w:space="0" w:color="6076B4" w:themeColor="accent1"/>
        <w:bottom w:val="single" w:sz="8" w:space="0" w:color="6076B4" w:themeColor="accent1"/>
        <w:right w:val="single" w:sz="8" w:space="0" w:color="6076B4" w:themeColor="accent1"/>
      </w:tblBorders>
    </w:tblPr>
    <w:tblStylePr w:type="firstRow">
      <w:pPr>
        <w:spacing w:before="0" w:after="0" w:line="240" w:lineRule="auto"/>
      </w:pPr>
      <w:rPr>
        <w:b/>
        <w:bCs/>
        <w:color w:val="FFFFFF" w:themeColor="background1"/>
      </w:rPr>
      <w:tblPr/>
      <w:tcPr>
        <w:shd w:val="clear" w:color="auto" w:fill="6076B4" w:themeFill="accent1"/>
      </w:tcPr>
    </w:tblStylePr>
    <w:tblStylePr w:type="lastRow">
      <w:pPr>
        <w:spacing w:before="0" w:after="0" w:line="240" w:lineRule="auto"/>
      </w:pPr>
      <w:rPr>
        <w:b/>
        <w:bCs/>
      </w:rPr>
      <w:tblPr/>
      <w:tcPr>
        <w:tcBorders>
          <w:top w:val="double" w:sz="6" w:space="0" w:color="6076B4" w:themeColor="accent1"/>
          <w:left w:val="single" w:sz="8" w:space="0" w:color="6076B4" w:themeColor="accent1"/>
          <w:bottom w:val="single" w:sz="8" w:space="0" w:color="6076B4" w:themeColor="accent1"/>
          <w:right w:val="single" w:sz="8" w:space="0" w:color="6076B4" w:themeColor="accent1"/>
        </w:tcBorders>
      </w:tcPr>
    </w:tblStylePr>
    <w:tblStylePr w:type="firstCol">
      <w:rPr>
        <w:b/>
        <w:bCs/>
      </w:rPr>
    </w:tblStylePr>
    <w:tblStylePr w:type="lastCol">
      <w:rPr>
        <w:b/>
        <w:bCs/>
      </w:rPr>
    </w:tblStylePr>
    <w:tblStylePr w:type="band1Vert">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tblStylePr w:type="band1Horz">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style>
  <w:style w:type="paragraph" w:customStyle="1" w:styleId="121">
    <w:name w:val="表 (緑) 121"/>
    <w:basedOn w:val="a"/>
    <w:uiPriority w:val="34"/>
    <w:qFormat/>
    <w:rsid w:val="00185532"/>
    <w:pPr>
      <w:widowControl w:val="0"/>
      <w:spacing w:after="0" w:line="240" w:lineRule="auto"/>
      <w:ind w:leftChars="400" w:left="840"/>
      <w:jc w:val="both"/>
    </w:pPr>
    <w:rPr>
      <w:rFonts w:ascii="Century" w:eastAsia="ＭＳ 明朝" w:hAnsi="Century" w:cs="Times New Roman"/>
      <w:kern w:val="2"/>
      <w:sz w:val="21"/>
      <w:szCs w:val="24"/>
    </w:rPr>
  </w:style>
  <w:style w:type="table" w:styleId="afc">
    <w:name w:val="Table Grid"/>
    <w:basedOn w:val="a1"/>
    <w:uiPriority w:val="39"/>
    <w:rsid w:val="00EF3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c"/>
    <w:uiPriority w:val="59"/>
    <w:rsid w:val="009A6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
    <w:basedOn w:val="a1"/>
    <w:next w:val="afc"/>
    <w:uiPriority w:val="39"/>
    <w:rsid w:val="00B43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c"/>
    <w:uiPriority w:val="39"/>
    <w:rsid w:val="00492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92A9E"/>
    <w:rPr>
      <w:rFonts w:ascii="Times New Roman" w:hAnsi="Times New Roman" w:cs="Times New Roman"/>
      <w:sz w:val="24"/>
      <w:szCs w:val="24"/>
    </w:rPr>
  </w:style>
  <w:style w:type="numbering" w:customStyle="1" w:styleId="12">
    <w:name w:val="リストなし1"/>
    <w:next w:val="a2"/>
    <w:uiPriority w:val="99"/>
    <w:semiHidden/>
    <w:unhideWhenUsed/>
    <w:rsid w:val="008A7DE7"/>
  </w:style>
  <w:style w:type="table" w:customStyle="1" w:styleId="210">
    <w:name w:val="表 (青)  21"/>
    <w:basedOn w:val="a1"/>
    <w:next w:val="25"/>
    <w:uiPriority w:val="61"/>
    <w:rsid w:val="008A7DE7"/>
    <w:pPr>
      <w:spacing w:after="0" w:line="240" w:lineRule="auto"/>
    </w:pPr>
    <w:rPr>
      <w:kern w:val="2"/>
      <w:sz w:val="21"/>
    </w:rPr>
    <w:tblPr>
      <w:tblStyleRowBandSize w:val="1"/>
      <w:tblStyleColBandSize w:val="1"/>
      <w:tblBorders>
        <w:top w:val="single" w:sz="8" w:space="0" w:color="6076B4" w:themeColor="accent1"/>
        <w:left w:val="single" w:sz="8" w:space="0" w:color="6076B4" w:themeColor="accent1"/>
        <w:bottom w:val="single" w:sz="8" w:space="0" w:color="6076B4" w:themeColor="accent1"/>
        <w:right w:val="single" w:sz="8" w:space="0" w:color="6076B4" w:themeColor="accent1"/>
      </w:tblBorders>
    </w:tblPr>
    <w:tblStylePr w:type="firstRow">
      <w:pPr>
        <w:spacing w:before="0" w:after="0" w:line="240" w:lineRule="auto"/>
      </w:pPr>
      <w:rPr>
        <w:b/>
        <w:bCs/>
        <w:color w:val="FFFFFF" w:themeColor="background1"/>
      </w:rPr>
      <w:tblPr/>
      <w:tcPr>
        <w:shd w:val="clear" w:color="auto" w:fill="6076B4" w:themeFill="accent1"/>
      </w:tcPr>
    </w:tblStylePr>
    <w:tblStylePr w:type="lastRow">
      <w:pPr>
        <w:spacing w:before="0" w:after="0" w:line="240" w:lineRule="auto"/>
      </w:pPr>
      <w:rPr>
        <w:b/>
        <w:bCs/>
      </w:rPr>
      <w:tblPr/>
      <w:tcPr>
        <w:tcBorders>
          <w:top w:val="double" w:sz="6" w:space="0" w:color="6076B4" w:themeColor="accent1"/>
          <w:left w:val="single" w:sz="8" w:space="0" w:color="6076B4" w:themeColor="accent1"/>
          <w:bottom w:val="single" w:sz="8" w:space="0" w:color="6076B4" w:themeColor="accent1"/>
          <w:right w:val="single" w:sz="8" w:space="0" w:color="6076B4" w:themeColor="accent1"/>
        </w:tcBorders>
      </w:tcPr>
    </w:tblStylePr>
    <w:tblStylePr w:type="firstCol">
      <w:rPr>
        <w:b/>
        <w:bCs/>
      </w:rPr>
    </w:tblStylePr>
    <w:tblStylePr w:type="lastCol">
      <w:rPr>
        <w:b/>
        <w:bCs/>
      </w:rPr>
    </w:tblStylePr>
    <w:tblStylePr w:type="band1Vert">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tblStylePr w:type="band1Horz">
      <w:tblPr/>
      <w:tcPr>
        <w:tcBorders>
          <w:top w:val="single" w:sz="8" w:space="0" w:color="6076B4" w:themeColor="accent1"/>
          <w:left w:val="single" w:sz="8" w:space="0" w:color="6076B4" w:themeColor="accent1"/>
          <w:bottom w:val="single" w:sz="8" w:space="0" w:color="6076B4" w:themeColor="accent1"/>
          <w:right w:val="single" w:sz="8" w:space="0" w:color="6076B4" w:themeColor="accent1"/>
        </w:tcBorders>
      </w:tcPr>
    </w:tblStylePr>
  </w:style>
  <w:style w:type="paragraph" w:customStyle="1" w:styleId="Default">
    <w:name w:val="Default"/>
    <w:rsid w:val="008A7DE7"/>
    <w:pPr>
      <w:widowControl w:val="0"/>
      <w:autoSpaceDE w:val="0"/>
      <w:autoSpaceDN w:val="0"/>
      <w:adjustRightInd w:val="0"/>
      <w:spacing w:after="0" w:line="240" w:lineRule="auto"/>
    </w:pPr>
    <w:rPr>
      <w:rFonts w:ascii="ＭＳ 明朝" w:eastAsia="ＭＳ 明朝" w:hAnsi="ＭＳ 明朝" w:cs="ＭＳ 明朝"/>
      <w:color w:val="000000"/>
      <w:sz w:val="24"/>
      <w:szCs w:val="24"/>
    </w:rPr>
  </w:style>
  <w:style w:type="table" w:customStyle="1" w:styleId="41">
    <w:name w:val="表 (格子)4"/>
    <w:basedOn w:val="a1"/>
    <w:next w:val="afc"/>
    <w:uiPriority w:val="59"/>
    <w:rsid w:val="008A7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fc"/>
    <w:uiPriority w:val="39"/>
    <w:rsid w:val="008A7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basedOn w:val="a0"/>
    <w:uiPriority w:val="99"/>
    <w:semiHidden/>
    <w:unhideWhenUsed/>
    <w:rsid w:val="00143744"/>
    <w:rPr>
      <w:sz w:val="18"/>
      <w:szCs w:val="18"/>
    </w:rPr>
  </w:style>
  <w:style w:type="paragraph" w:styleId="afe">
    <w:name w:val="annotation text"/>
    <w:basedOn w:val="a"/>
    <w:link w:val="aff"/>
    <w:uiPriority w:val="99"/>
    <w:semiHidden/>
    <w:unhideWhenUsed/>
    <w:rsid w:val="00143744"/>
    <w:pPr>
      <w:widowControl w:val="0"/>
      <w:spacing w:after="0" w:line="240" w:lineRule="auto"/>
    </w:pPr>
    <w:rPr>
      <w:rFonts w:ascii="ＭＳ 明朝" w:eastAsia="ＭＳ 明朝" w:hAnsi="游明朝" w:cs="Times New Roman"/>
      <w:kern w:val="2"/>
      <w:sz w:val="21"/>
    </w:rPr>
  </w:style>
  <w:style w:type="character" w:customStyle="1" w:styleId="aff">
    <w:name w:val="コメント文字列 (文字)"/>
    <w:basedOn w:val="a0"/>
    <w:link w:val="afe"/>
    <w:uiPriority w:val="99"/>
    <w:semiHidden/>
    <w:rsid w:val="00143744"/>
    <w:rPr>
      <w:rFonts w:ascii="ＭＳ 明朝" w:eastAsia="ＭＳ 明朝" w:hAnsi="游明朝" w:cs="Times New Roman"/>
      <w:kern w:val="2"/>
      <w:sz w:val="21"/>
    </w:rPr>
  </w:style>
  <w:style w:type="paragraph" w:styleId="aff0">
    <w:name w:val="annotation subject"/>
    <w:basedOn w:val="afe"/>
    <w:next w:val="afe"/>
    <w:link w:val="aff1"/>
    <w:uiPriority w:val="99"/>
    <w:semiHidden/>
    <w:unhideWhenUsed/>
    <w:rsid w:val="00143744"/>
    <w:rPr>
      <w:b/>
      <w:bCs/>
    </w:rPr>
  </w:style>
  <w:style w:type="character" w:customStyle="1" w:styleId="aff1">
    <w:name w:val="コメント内容 (文字)"/>
    <w:basedOn w:val="aff"/>
    <w:link w:val="aff0"/>
    <w:uiPriority w:val="99"/>
    <w:semiHidden/>
    <w:rsid w:val="00143744"/>
    <w:rPr>
      <w:rFonts w:ascii="ＭＳ 明朝" w:eastAsia="ＭＳ 明朝" w:hAnsi="游明朝" w:cs="Times New Roman"/>
      <w:b/>
      <w:bCs/>
      <w:kern w:val="2"/>
      <w:sz w:val="21"/>
    </w:rPr>
  </w:style>
  <w:style w:type="character" w:styleId="aff2">
    <w:name w:val="FollowedHyperlink"/>
    <w:basedOn w:val="a0"/>
    <w:uiPriority w:val="99"/>
    <w:semiHidden/>
    <w:unhideWhenUsed/>
    <w:rsid w:val="00143744"/>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277408">
      <w:bodyDiv w:val="1"/>
      <w:marLeft w:val="0"/>
      <w:marRight w:val="0"/>
      <w:marTop w:val="0"/>
      <w:marBottom w:val="0"/>
      <w:divBdr>
        <w:top w:val="none" w:sz="0" w:space="0" w:color="auto"/>
        <w:left w:val="none" w:sz="0" w:space="0" w:color="auto"/>
        <w:bottom w:val="none" w:sz="0" w:space="0" w:color="auto"/>
        <w:right w:val="none" w:sz="0" w:space="0" w:color="auto"/>
      </w:divBdr>
    </w:div>
    <w:div w:id="16636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7.png"/><Relationship Id="rId42" Type="http://schemas.openxmlformats.org/officeDocument/2006/relationships/image" Target="media/image28.jpeg"/><Relationship Id="rId63" Type="http://schemas.microsoft.com/office/2007/relationships/diagramDrawing" Target="diagrams/drawing1.xml"/><Relationship Id="rId84" Type="http://schemas.openxmlformats.org/officeDocument/2006/relationships/image" Target="media/image59.png"/><Relationship Id="rId138" Type="http://schemas.openxmlformats.org/officeDocument/2006/relationships/image" Target="media/image117.png"/><Relationship Id="rId159" Type="http://schemas.openxmlformats.org/officeDocument/2006/relationships/footer" Target="footer6.xml"/><Relationship Id="rId107" Type="http://schemas.openxmlformats.org/officeDocument/2006/relationships/image" Target="media/image77.png"/><Relationship Id="rId11" Type="http://schemas.openxmlformats.org/officeDocument/2006/relationships/footer" Target="footer2.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51.emf"/><Relationship Id="rId128" Type="http://schemas.openxmlformats.org/officeDocument/2006/relationships/footer" Target="footer4.xml"/><Relationship Id="rId149" Type="http://schemas.openxmlformats.org/officeDocument/2006/relationships/image" Target="media/image113.png"/><Relationship Id="rId5" Type="http://schemas.openxmlformats.org/officeDocument/2006/relationships/settings" Target="settings.xml"/><Relationship Id="rId95" Type="http://schemas.openxmlformats.org/officeDocument/2006/relationships/image" Target="media/image76.png"/><Relationship Id="rId160" Type="http://schemas.openxmlformats.org/officeDocument/2006/relationships/fontTable" Target="fontTable.xml"/><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45.emf"/><Relationship Id="rId118" Type="http://schemas.openxmlformats.org/officeDocument/2006/relationships/image" Target="media/image92.png"/><Relationship Id="rId139" Type="http://schemas.openxmlformats.org/officeDocument/2006/relationships/image" Target="media/image106.png"/><Relationship Id="rId80" Type="http://schemas.openxmlformats.org/officeDocument/2006/relationships/image" Target="media/image57.emf"/><Relationship Id="rId85" Type="http://schemas.openxmlformats.org/officeDocument/2006/relationships/image" Target="media/image66.png"/><Relationship Id="rId150" Type="http://schemas.openxmlformats.org/officeDocument/2006/relationships/image" Target="media/image129.png"/><Relationship Id="rId155" Type="http://schemas.openxmlformats.org/officeDocument/2006/relationships/image" Target="media/image118.png"/><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diagramData" Target="diagrams/data1.xml"/><Relationship Id="rId103" Type="http://schemas.openxmlformats.org/officeDocument/2006/relationships/image" Target="media/image74.png"/><Relationship Id="rId108" Type="http://schemas.openxmlformats.org/officeDocument/2006/relationships/image" Target="media/image89.png"/><Relationship Id="rId124" Type="http://schemas.openxmlformats.org/officeDocument/2006/relationships/image" Target="media/image105.emf"/><Relationship Id="rId129" Type="http://schemas.openxmlformats.org/officeDocument/2006/relationships/footer" Target="footer5.xml"/><Relationship Id="rId54" Type="http://schemas.openxmlformats.org/officeDocument/2006/relationships/image" Target="media/image40.png"/><Relationship Id="rId70" Type="http://schemas.openxmlformats.org/officeDocument/2006/relationships/image" Target="media/image49.png"/><Relationship Id="rId75" Type="http://schemas.openxmlformats.org/officeDocument/2006/relationships/image" Target="media/image56.emf"/><Relationship Id="rId91" Type="http://schemas.openxmlformats.org/officeDocument/2006/relationships/image" Target="media/image72.png"/><Relationship Id="rId96" Type="http://schemas.openxmlformats.org/officeDocument/2006/relationships/image" Target="media/image68.jpeg"/><Relationship Id="rId140" Type="http://schemas.openxmlformats.org/officeDocument/2006/relationships/image" Target="media/image119.png"/><Relationship Id="rId145" Type="http://schemas.openxmlformats.org/officeDocument/2006/relationships/image" Target="media/image109.png"/><Relationship Id="rId16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84.png"/><Relationship Id="rId119" Type="http://schemas.openxmlformats.org/officeDocument/2006/relationships/image" Target="media/image93.png"/><Relationship Id="rId44" Type="http://schemas.openxmlformats.org/officeDocument/2006/relationships/image" Target="media/image30.png"/><Relationship Id="rId60" Type="http://schemas.openxmlformats.org/officeDocument/2006/relationships/diagramLayout" Target="diagrams/layout1.xml"/><Relationship Id="rId65" Type="http://schemas.openxmlformats.org/officeDocument/2006/relationships/image" Target="media/image46.emf"/><Relationship Id="rId81" Type="http://schemas.openxmlformats.org/officeDocument/2006/relationships/image" Target="media/image62.emf"/><Relationship Id="rId86" Type="http://schemas.openxmlformats.org/officeDocument/2006/relationships/image" Target="media/image60.png"/><Relationship Id="rId130" Type="http://schemas.openxmlformats.org/officeDocument/2006/relationships/image" Target="media/image100.png"/><Relationship Id="rId135" Type="http://schemas.openxmlformats.org/officeDocument/2006/relationships/image" Target="media/image104.png"/><Relationship Id="rId151" Type="http://schemas.openxmlformats.org/officeDocument/2006/relationships/image" Target="media/image114.png"/><Relationship Id="rId156" Type="http://schemas.openxmlformats.org/officeDocument/2006/relationships/image" Target="media/image135.png"/><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78.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2.emf"/><Relationship Id="rId97" Type="http://schemas.openxmlformats.org/officeDocument/2006/relationships/image" Target="media/image78.jpeg"/><Relationship Id="rId104" Type="http://schemas.openxmlformats.org/officeDocument/2006/relationships/image" Target="media/image85.png"/><Relationship Id="rId120" Type="http://schemas.openxmlformats.org/officeDocument/2006/relationships/image" Target="media/image94.png"/><Relationship Id="rId125" Type="http://schemas.openxmlformats.org/officeDocument/2006/relationships/image" Target="media/image97.emf"/><Relationship Id="rId141" Type="http://schemas.openxmlformats.org/officeDocument/2006/relationships/image" Target="media/image107.png"/><Relationship Id="rId146" Type="http://schemas.openxmlformats.org/officeDocument/2006/relationships/image" Target="media/image125.png"/><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63.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86.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20.png"/><Relationship Id="rId61" Type="http://schemas.openxmlformats.org/officeDocument/2006/relationships/diagramQuickStyle" Target="diagrams/quickStyle1.xml"/><Relationship Id="rId82" Type="http://schemas.openxmlformats.org/officeDocument/2006/relationships/image" Target="media/image58.png"/><Relationship Id="rId152" Type="http://schemas.openxmlformats.org/officeDocument/2006/relationships/image" Target="media/image131.png"/><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58.emf"/><Relationship Id="rId100" Type="http://schemas.openxmlformats.org/officeDocument/2006/relationships/image" Target="media/image81.png"/><Relationship Id="rId105" Type="http://schemas.openxmlformats.org/officeDocument/2006/relationships/image" Target="media/image75.png"/><Relationship Id="rId126" Type="http://schemas.openxmlformats.org/officeDocument/2006/relationships/image" Target="media/image98.emf"/><Relationship Id="rId147" Type="http://schemas.openxmlformats.org/officeDocument/2006/relationships/image" Target="media/image111.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0.emf"/><Relationship Id="rId93" Type="http://schemas.openxmlformats.org/officeDocument/2006/relationships/image" Target="media/image65.png"/><Relationship Id="rId98" Type="http://schemas.openxmlformats.org/officeDocument/2006/relationships/image" Target="media/image69.png"/><Relationship Id="rId121" Type="http://schemas.openxmlformats.org/officeDocument/2006/relationships/image" Target="media/image102.png"/><Relationship Id="rId142" Type="http://schemas.openxmlformats.org/officeDocument/2006/relationships/image" Target="media/image121.png"/><Relationship Id="rId3" Type="http://schemas.openxmlformats.org/officeDocument/2006/relationships/numbering" Target="numbering.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48.png"/><Relationship Id="rId116" Type="http://schemas.openxmlformats.org/officeDocument/2006/relationships/image" Target="media/image88.png"/><Relationship Id="rId137" Type="http://schemas.openxmlformats.org/officeDocument/2006/relationships/image" Target="media/image105.png"/><Relationship Id="rId158" Type="http://schemas.openxmlformats.org/officeDocument/2006/relationships/image" Target="media/image137.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diagramColors" Target="diagrams/colors1.xml"/><Relationship Id="rId83" Type="http://schemas.openxmlformats.org/officeDocument/2006/relationships/image" Target="media/image64.png"/><Relationship Id="rId88" Type="http://schemas.openxmlformats.org/officeDocument/2006/relationships/image" Target="media/image61.png"/><Relationship Id="rId111" Type="http://schemas.openxmlformats.org/officeDocument/2006/relationships/image" Target="media/image79.png"/><Relationship Id="rId132" Type="http://schemas.openxmlformats.org/officeDocument/2006/relationships/image" Target="media/image101.png"/><Relationship Id="rId153" Type="http://schemas.openxmlformats.org/officeDocument/2006/relationships/image" Target="media/image116.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87.png"/><Relationship Id="rId127" Type="http://schemas.openxmlformats.org/officeDocument/2006/relationships/image" Target="media/image99.emf"/><Relationship Id="rId10" Type="http://schemas.openxmlformats.org/officeDocument/2006/relationships/footer" Target="foot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4.emf"/><Relationship Id="rId78" Type="http://schemas.openxmlformats.org/officeDocument/2006/relationships/image" Target="media/image53.emf"/><Relationship Id="rId94" Type="http://schemas.openxmlformats.org/officeDocument/2006/relationships/image" Target="media/image67.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5.png"/><Relationship Id="rId143" Type="http://schemas.openxmlformats.org/officeDocument/2006/relationships/image" Target="media/image108.png"/><Relationship Id="rId148" Type="http://schemas.openxmlformats.org/officeDocument/2006/relationships/image" Target="media/image127.png"/><Relationship Id="rId4" Type="http://schemas.openxmlformats.org/officeDocument/2006/relationships/styles" Target="styles.xml"/><Relationship Id="rId9" Type="http://schemas.openxmlformats.org/officeDocument/2006/relationships/header" Target="header1.xm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48.jpeg"/><Relationship Id="rId89" Type="http://schemas.openxmlformats.org/officeDocument/2006/relationships/image" Target="media/image70.png"/><Relationship Id="rId112" Type="http://schemas.openxmlformats.org/officeDocument/2006/relationships/image" Target="media/image80.png"/><Relationship Id="rId133" Type="http://schemas.openxmlformats.org/officeDocument/2006/relationships/image" Target="media/image112.png"/><Relationship Id="rId154" Type="http://schemas.openxmlformats.org/officeDocument/2006/relationships/image" Target="media/image133.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55.emf"/><Relationship Id="rId102" Type="http://schemas.openxmlformats.org/officeDocument/2006/relationships/image" Target="media/image83.png"/><Relationship Id="rId123" Type="http://schemas.openxmlformats.org/officeDocument/2006/relationships/image" Target="media/image96.emf"/><Relationship Id="rId144" Type="http://schemas.openxmlformats.org/officeDocument/2006/relationships/image" Target="media/image123.png"/><Relationship Id="rId90" Type="http://schemas.openxmlformats.org/officeDocument/2006/relationships/image" Target="media/image62.png"/><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0.jpeg"/><Relationship Id="rId113" Type="http://schemas.openxmlformats.org/officeDocument/2006/relationships/image" Target="media/image82.png"/><Relationship Id="rId134" Type="http://schemas.openxmlformats.org/officeDocument/2006/relationships/image" Target="media/image10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1\ExecutiveRepor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2721F4-32FA-41FE-8599-0AB3668F6B4A}"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kumimoji="1" lang="ja-JP" altLang="en-US"/>
        </a:p>
      </dgm:t>
    </dgm:pt>
    <dgm:pt modelId="{D8A7E836-4279-4C56-A944-FE178AEC82C4}">
      <dgm:prSet phldrT="[テキスト]"/>
      <dgm:spPr/>
      <dgm:t>
        <a:bodyPr/>
        <a:lstStyle/>
        <a:p>
          <a:r>
            <a:rPr kumimoji="1" lang="en-US" altLang="ja-JP"/>
            <a:t>P</a:t>
          </a:r>
          <a:endParaRPr kumimoji="1" lang="ja-JP" altLang="en-US"/>
        </a:p>
      </dgm:t>
    </dgm:pt>
    <dgm:pt modelId="{94936668-202E-4463-8B14-302351AC7F71}" type="parTrans" cxnId="{09C7FAB9-EC13-4A2A-91E5-D0A2A7ED8EFD}">
      <dgm:prSet/>
      <dgm:spPr/>
      <dgm:t>
        <a:bodyPr/>
        <a:lstStyle/>
        <a:p>
          <a:endParaRPr kumimoji="1" lang="ja-JP" altLang="en-US"/>
        </a:p>
      </dgm:t>
    </dgm:pt>
    <dgm:pt modelId="{57FE5192-C167-4668-A527-ACCABD47859C}" type="sibTrans" cxnId="{09C7FAB9-EC13-4A2A-91E5-D0A2A7ED8EFD}">
      <dgm:prSet/>
      <dgm:spPr/>
      <dgm:t>
        <a:bodyPr/>
        <a:lstStyle/>
        <a:p>
          <a:endParaRPr kumimoji="1" lang="ja-JP" altLang="en-US"/>
        </a:p>
      </dgm:t>
    </dgm:pt>
    <dgm:pt modelId="{56D0C361-0547-4241-A3E7-51F78B981CD6}">
      <dgm:prSet phldrT="[テキスト]"/>
      <dgm:spPr/>
      <dgm:t>
        <a:bodyPr/>
        <a:lstStyle/>
        <a:p>
          <a:r>
            <a:rPr kumimoji="1" lang="en-US" altLang="ja-JP"/>
            <a:t>D</a:t>
          </a:r>
          <a:endParaRPr kumimoji="1" lang="ja-JP" altLang="en-US"/>
        </a:p>
      </dgm:t>
    </dgm:pt>
    <dgm:pt modelId="{6CC684EA-A755-454B-8A12-C89CBE9D972F}" type="parTrans" cxnId="{B0BCC2C8-5C7E-4063-8A26-B2AC2ACC2C3D}">
      <dgm:prSet/>
      <dgm:spPr/>
      <dgm:t>
        <a:bodyPr/>
        <a:lstStyle/>
        <a:p>
          <a:endParaRPr kumimoji="1" lang="ja-JP" altLang="en-US"/>
        </a:p>
      </dgm:t>
    </dgm:pt>
    <dgm:pt modelId="{0B7AF89F-3F9E-4B67-A94B-8B5F8F172935}" type="sibTrans" cxnId="{B0BCC2C8-5C7E-4063-8A26-B2AC2ACC2C3D}">
      <dgm:prSet/>
      <dgm:spPr/>
      <dgm:t>
        <a:bodyPr/>
        <a:lstStyle/>
        <a:p>
          <a:endParaRPr kumimoji="1" lang="ja-JP" altLang="en-US"/>
        </a:p>
      </dgm:t>
    </dgm:pt>
    <dgm:pt modelId="{B802E7C9-BCEB-4A05-99C8-4A3CB845E5DA}">
      <dgm:prSet phldrT="[テキスト]"/>
      <dgm:spPr/>
      <dgm:t>
        <a:bodyPr/>
        <a:lstStyle/>
        <a:p>
          <a:r>
            <a:rPr kumimoji="1" lang="en-US" altLang="ja-JP"/>
            <a:t>C</a:t>
          </a:r>
          <a:endParaRPr kumimoji="1" lang="ja-JP" altLang="en-US"/>
        </a:p>
      </dgm:t>
    </dgm:pt>
    <dgm:pt modelId="{CBE42D54-0BE5-4B35-9A5A-126508FFDFD9}" type="parTrans" cxnId="{19D75090-AE28-4A41-8708-6129CE1FAE55}">
      <dgm:prSet/>
      <dgm:spPr/>
      <dgm:t>
        <a:bodyPr/>
        <a:lstStyle/>
        <a:p>
          <a:endParaRPr kumimoji="1" lang="ja-JP" altLang="en-US"/>
        </a:p>
      </dgm:t>
    </dgm:pt>
    <dgm:pt modelId="{0801FC19-5234-4A51-9634-53625F56B0CE}" type="sibTrans" cxnId="{19D75090-AE28-4A41-8708-6129CE1FAE55}">
      <dgm:prSet/>
      <dgm:spPr/>
      <dgm:t>
        <a:bodyPr/>
        <a:lstStyle/>
        <a:p>
          <a:endParaRPr kumimoji="1" lang="ja-JP" altLang="en-US"/>
        </a:p>
      </dgm:t>
    </dgm:pt>
    <dgm:pt modelId="{E1ABB361-FEFE-418A-A10B-C37CD7DB9239}">
      <dgm:prSet phldrT="[テキスト]"/>
      <dgm:spPr/>
      <dgm:t>
        <a:bodyPr/>
        <a:lstStyle/>
        <a:p>
          <a:r>
            <a:rPr kumimoji="1" lang="en-US" altLang="ja-JP"/>
            <a:t>A</a:t>
          </a:r>
          <a:endParaRPr kumimoji="1" lang="ja-JP" altLang="en-US"/>
        </a:p>
      </dgm:t>
    </dgm:pt>
    <dgm:pt modelId="{12D3F5D9-2F37-403C-A247-6111E7CB3A60}" type="parTrans" cxnId="{8C73B324-0D21-43B8-9098-E96A28B15097}">
      <dgm:prSet/>
      <dgm:spPr/>
      <dgm:t>
        <a:bodyPr/>
        <a:lstStyle/>
        <a:p>
          <a:endParaRPr kumimoji="1" lang="ja-JP" altLang="en-US"/>
        </a:p>
      </dgm:t>
    </dgm:pt>
    <dgm:pt modelId="{9A7CA87E-F9CC-4FEB-80BA-F80B6A806F1E}" type="sibTrans" cxnId="{8C73B324-0D21-43B8-9098-E96A28B15097}">
      <dgm:prSet/>
      <dgm:spPr/>
      <dgm:t>
        <a:bodyPr/>
        <a:lstStyle/>
        <a:p>
          <a:endParaRPr kumimoji="1" lang="ja-JP" altLang="en-US"/>
        </a:p>
      </dgm:t>
    </dgm:pt>
    <dgm:pt modelId="{B14DAE13-D8E1-4041-A657-C16461CF0078}" type="pres">
      <dgm:prSet presAssocID="{9E2721F4-32FA-41FE-8599-0AB3668F6B4A}" presName="cycle" presStyleCnt="0">
        <dgm:presLayoutVars>
          <dgm:dir/>
          <dgm:resizeHandles val="exact"/>
        </dgm:presLayoutVars>
      </dgm:prSet>
      <dgm:spPr/>
      <dgm:t>
        <a:bodyPr/>
        <a:lstStyle/>
        <a:p>
          <a:endParaRPr kumimoji="1" lang="ja-JP" altLang="en-US"/>
        </a:p>
      </dgm:t>
    </dgm:pt>
    <dgm:pt modelId="{F8884BD3-BD84-44CB-B921-64959706F25B}" type="pres">
      <dgm:prSet presAssocID="{D8A7E836-4279-4C56-A944-FE178AEC82C4}" presName="node" presStyleLbl="node1" presStyleIdx="0" presStyleCnt="4">
        <dgm:presLayoutVars>
          <dgm:bulletEnabled val="1"/>
        </dgm:presLayoutVars>
      </dgm:prSet>
      <dgm:spPr/>
      <dgm:t>
        <a:bodyPr/>
        <a:lstStyle/>
        <a:p>
          <a:endParaRPr kumimoji="1" lang="ja-JP" altLang="en-US"/>
        </a:p>
      </dgm:t>
    </dgm:pt>
    <dgm:pt modelId="{BB05BC49-C008-4C4B-BDEB-85BF46371107}" type="pres">
      <dgm:prSet presAssocID="{57FE5192-C167-4668-A527-ACCABD47859C}" presName="sibTrans" presStyleLbl="sibTrans2D1" presStyleIdx="0" presStyleCnt="4"/>
      <dgm:spPr/>
      <dgm:t>
        <a:bodyPr/>
        <a:lstStyle/>
        <a:p>
          <a:endParaRPr kumimoji="1" lang="ja-JP" altLang="en-US"/>
        </a:p>
      </dgm:t>
    </dgm:pt>
    <dgm:pt modelId="{73E7437A-B495-4DE8-93C7-D95107FAAC9E}" type="pres">
      <dgm:prSet presAssocID="{57FE5192-C167-4668-A527-ACCABD47859C}" presName="connectorText" presStyleLbl="sibTrans2D1" presStyleIdx="0" presStyleCnt="4"/>
      <dgm:spPr/>
      <dgm:t>
        <a:bodyPr/>
        <a:lstStyle/>
        <a:p>
          <a:endParaRPr kumimoji="1" lang="ja-JP" altLang="en-US"/>
        </a:p>
      </dgm:t>
    </dgm:pt>
    <dgm:pt modelId="{BE080530-2DB3-4914-A89A-1C170486F030}" type="pres">
      <dgm:prSet presAssocID="{56D0C361-0547-4241-A3E7-51F78B981CD6}" presName="node" presStyleLbl="node1" presStyleIdx="1" presStyleCnt="4">
        <dgm:presLayoutVars>
          <dgm:bulletEnabled val="1"/>
        </dgm:presLayoutVars>
      </dgm:prSet>
      <dgm:spPr/>
      <dgm:t>
        <a:bodyPr/>
        <a:lstStyle/>
        <a:p>
          <a:endParaRPr kumimoji="1" lang="ja-JP" altLang="en-US"/>
        </a:p>
      </dgm:t>
    </dgm:pt>
    <dgm:pt modelId="{9A8E05F3-5524-4ACA-91FA-48F916DB94E5}" type="pres">
      <dgm:prSet presAssocID="{0B7AF89F-3F9E-4B67-A94B-8B5F8F172935}" presName="sibTrans" presStyleLbl="sibTrans2D1" presStyleIdx="1" presStyleCnt="4"/>
      <dgm:spPr/>
      <dgm:t>
        <a:bodyPr/>
        <a:lstStyle/>
        <a:p>
          <a:endParaRPr kumimoji="1" lang="ja-JP" altLang="en-US"/>
        </a:p>
      </dgm:t>
    </dgm:pt>
    <dgm:pt modelId="{8E9EAD30-EDD4-4FB9-9A96-0A40B5B9129A}" type="pres">
      <dgm:prSet presAssocID="{0B7AF89F-3F9E-4B67-A94B-8B5F8F172935}" presName="connectorText" presStyleLbl="sibTrans2D1" presStyleIdx="1" presStyleCnt="4"/>
      <dgm:spPr/>
      <dgm:t>
        <a:bodyPr/>
        <a:lstStyle/>
        <a:p>
          <a:endParaRPr kumimoji="1" lang="ja-JP" altLang="en-US"/>
        </a:p>
      </dgm:t>
    </dgm:pt>
    <dgm:pt modelId="{59F098D8-9E17-4DDB-9E67-E69FE9987909}" type="pres">
      <dgm:prSet presAssocID="{B802E7C9-BCEB-4A05-99C8-4A3CB845E5DA}" presName="node" presStyleLbl="node1" presStyleIdx="2" presStyleCnt="4">
        <dgm:presLayoutVars>
          <dgm:bulletEnabled val="1"/>
        </dgm:presLayoutVars>
      </dgm:prSet>
      <dgm:spPr/>
      <dgm:t>
        <a:bodyPr/>
        <a:lstStyle/>
        <a:p>
          <a:endParaRPr kumimoji="1" lang="ja-JP" altLang="en-US"/>
        </a:p>
      </dgm:t>
    </dgm:pt>
    <dgm:pt modelId="{0D244631-90AF-4AC4-B85E-8E7273A133FE}" type="pres">
      <dgm:prSet presAssocID="{0801FC19-5234-4A51-9634-53625F56B0CE}" presName="sibTrans" presStyleLbl="sibTrans2D1" presStyleIdx="2" presStyleCnt="4"/>
      <dgm:spPr/>
      <dgm:t>
        <a:bodyPr/>
        <a:lstStyle/>
        <a:p>
          <a:endParaRPr kumimoji="1" lang="ja-JP" altLang="en-US"/>
        </a:p>
      </dgm:t>
    </dgm:pt>
    <dgm:pt modelId="{FE2E5550-3FE6-4B6C-97B0-08C49202A0C0}" type="pres">
      <dgm:prSet presAssocID="{0801FC19-5234-4A51-9634-53625F56B0CE}" presName="connectorText" presStyleLbl="sibTrans2D1" presStyleIdx="2" presStyleCnt="4"/>
      <dgm:spPr/>
      <dgm:t>
        <a:bodyPr/>
        <a:lstStyle/>
        <a:p>
          <a:endParaRPr kumimoji="1" lang="ja-JP" altLang="en-US"/>
        </a:p>
      </dgm:t>
    </dgm:pt>
    <dgm:pt modelId="{FD71A741-1B69-4F88-895D-60FFE4C6DEAB}" type="pres">
      <dgm:prSet presAssocID="{E1ABB361-FEFE-418A-A10B-C37CD7DB9239}" presName="node" presStyleLbl="node1" presStyleIdx="3" presStyleCnt="4">
        <dgm:presLayoutVars>
          <dgm:bulletEnabled val="1"/>
        </dgm:presLayoutVars>
      </dgm:prSet>
      <dgm:spPr/>
      <dgm:t>
        <a:bodyPr/>
        <a:lstStyle/>
        <a:p>
          <a:endParaRPr kumimoji="1" lang="ja-JP" altLang="en-US"/>
        </a:p>
      </dgm:t>
    </dgm:pt>
    <dgm:pt modelId="{191D8106-A8AC-4A28-8B62-D0BAEA1DE07A}" type="pres">
      <dgm:prSet presAssocID="{9A7CA87E-F9CC-4FEB-80BA-F80B6A806F1E}" presName="sibTrans" presStyleLbl="sibTrans2D1" presStyleIdx="3" presStyleCnt="4"/>
      <dgm:spPr/>
      <dgm:t>
        <a:bodyPr/>
        <a:lstStyle/>
        <a:p>
          <a:endParaRPr kumimoji="1" lang="ja-JP" altLang="en-US"/>
        </a:p>
      </dgm:t>
    </dgm:pt>
    <dgm:pt modelId="{DB035107-CDD0-46CF-AF83-20BCB892B8FB}" type="pres">
      <dgm:prSet presAssocID="{9A7CA87E-F9CC-4FEB-80BA-F80B6A806F1E}" presName="connectorText" presStyleLbl="sibTrans2D1" presStyleIdx="3" presStyleCnt="4"/>
      <dgm:spPr/>
      <dgm:t>
        <a:bodyPr/>
        <a:lstStyle/>
        <a:p>
          <a:endParaRPr kumimoji="1" lang="ja-JP" altLang="en-US"/>
        </a:p>
      </dgm:t>
    </dgm:pt>
  </dgm:ptLst>
  <dgm:cxnLst>
    <dgm:cxn modelId="{CB02D413-793B-4289-BD98-2F6356FCD622}" type="presOf" srcId="{0801FC19-5234-4A51-9634-53625F56B0CE}" destId="{FE2E5550-3FE6-4B6C-97B0-08C49202A0C0}" srcOrd="1" destOrd="0" presId="urn:microsoft.com/office/officeart/2005/8/layout/cycle2"/>
    <dgm:cxn modelId="{4450AB34-39E2-4F98-B79F-A49020C50836}" type="presOf" srcId="{0801FC19-5234-4A51-9634-53625F56B0CE}" destId="{0D244631-90AF-4AC4-B85E-8E7273A133FE}" srcOrd="0" destOrd="0" presId="urn:microsoft.com/office/officeart/2005/8/layout/cycle2"/>
    <dgm:cxn modelId="{04A81FF1-7BE5-442E-8292-E6B955D65EBB}" type="presOf" srcId="{0B7AF89F-3F9E-4B67-A94B-8B5F8F172935}" destId="{8E9EAD30-EDD4-4FB9-9A96-0A40B5B9129A}" srcOrd="1" destOrd="0" presId="urn:microsoft.com/office/officeart/2005/8/layout/cycle2"/>
    <dgm:cxn modelId="{0CD52CF1-0543-4C11-8C84-6027726F6C40}" type="presOf" srcId="{B802E7C9-BCEB-4A05-99C8-4A3CB845E5DA}" destId="{59F098D8-9E17-4DDB-9E67-E69FE9987909}" srcOrd="0" destOrd="0" presId="urn:microsoft.com/office/officeart/2005/8/layout/cycle2"/>
    <dgm:cxn modelId="{8C73B324-0D21-43B8-9098-E96A28B15097}" srcId="{9E2721F4-32FA-41FE-8599-0AB3668F6B4A}" destId="{E1ABB361-FEFE-418A-A10B-C37CD7DB9239}" srcOrd="3" destOrd="0" parTransId="{12D3F5D9-2F37-403C-A247-6111E7CB3A60}" sibTransId="{9A7CA87E-F9CC-4FEB-80BA-F80B6A806F1E}"/>
    <dgm:cxn modelId="{9A8ACF9C-5C8E-424F-92B8-617906AC3E77}" type="presOf" srcId="{9A7CA87E-F9CC-4FEB-80BA-F80B6A806F1E}" destId="{191D8106-A8AC-4A28-8B62-D0BAEA1DE07A}" srcOrd="0" destOrd="0" presId="urn:microsoft.com/office/officeart/2005/8/layout/cycle2"/>
    <dgm:cxn modelId="{2F125F4B-30C1-4C93-B017-F2238D6A1569}" type="presOf" srcId="{E1ABB361-FEFE-418A-A10B-C37CD7DB9239}" destId="{FD71A741-1B69-4F88-895D-60FFE4C6DEAB}" srcOrd="0" destOrd="0" presId="urn:microsoft.com/office/officeart/2005/8/layout/cycle2"/>
    <dgm:cxn modelId="{B0BCC2C8-5C7E-4063-8A26-B2AC2ACC2C3D}" srcId="{9E2721F4-32FA-41FE-8599-0AB3668F6B4A}" destId="{56D0C361-0547-4241-A3E7-51F78B981CD6}" srcOrd="1" destOrd="0" parTransId="{6CC684EA-A755-454B-8A12-C89CBE9D972F}" sibTransId="{0B7AF89F-3F9E-4B67-A94B-8B5F8F172935}"/>
    <dgm:cxn modelId="{09C7FAB9-EC13-4A2A-91E5-D0A2A7ED8EFD}" srcId="{9E2721F4-32FA-41FE-8599-0AB3668F6B4A}" destId="{D8A7E836-4279-4C56-A944-FE178AEC82C4}" srcOrd="0" destOrd="0" parTransId="{94936668-202E-4463-8B14-302351AC7F71}" sibTransId="{57FE5192-C167-4668-A527-ACCABD47859C}"/>
    <dgm:cxn modelId="{471290A5-BB65-4A94-94CF-B667CB43FEA5}" type="presOf" srcId="{9E2721F4-32FA-41FE-8599-0AB3668F6B4A}" destId="{B14DAE13-D8E1-4041-A657-C16461CF0078}" srcOrd="0" destOrd="0" presId="urn:microsoft.com/office/officeart/2005/8/layout/cycle2"/>
    <dgm:cxn modelId="{F926D1DD-FBAA-4138-BD78-D83E1CD528F5}" type="presOf" srcId="{0B7AF89F-3F9E-4B67-A94B-8B5F8F172935}" destId="{9A8E05F3-5524-4ACA-91FA-48F916DB94E5}" srcOrd="0" destOrd="0" presId="urn:microsoft.com/office/officeart/2005/8/layout/cycle2"/>
    <dgm:cxn modelId="{35C87A9B-0FEF-494E-81F8-A3CF458A4195}" type="presOf" srcId="{57FE5192-C167-4668-A527-ACCABD47859C}" destId="{BB05BC49-C008-4C4B-BDEB-85BF46371107}" srcOrd="0" destOrd="0" presId="urn:microsoft.com/office/officeart/2005/8/layout/cycle2"/>
    <dgm:cxn modelId="{33B64972-F5E0-497B-AA30-204B2090E755}" type="presOf" srcId="{57FE5192-C167-4668-A527-ACCABD47859C}" destId="{73E7437A-B495-4DE8-93C7-D95107FAAC9E}" srcOrd="1" destOrd="0" presId="urn:microsoft.com/office/officeart/2005/8/layout/cycle2"/>
    <dgm:cxn modelId="{F5EE0AC8-9996-4C34-8710-EA974E2D5C9D}" type="presOf" srcId="{9A7CA87E-F9CC-4FEB-80BA-F80B6A806F1E}" destId="{DB035107-CDD0-46CF-AF83-20BCB892B8FB}" srcOrd="1" destOrd="0" presId="urn:microsoft.com/office/officeart/2005/8/layout/cycle2"/>
    <dgm:cxn modelId="{C1FC68B0-77D7-4344-B092-F87F3D66500B}" type="presOf" srcId="{D8A7E836-4279-4C56-A944-FE178AEC82C4}" destId="{F8884BD3-BD84-44CB-B921-64959706F25B}" srcOrd="0" destOrd="0" presId="urn:microsoft.com/office/officeart/2005/8/layout/cycle2"/>
    <dgm:cxn modelId="{BC8CEACB-DE2D-4A9D-B693-8A54E991DDBB}" type="presOf" srcId="{56D0C361-0547-4241-A3E7-51F78B981CD6}" destId="{BE080530-2DB3-4914-A89A-1C170486F030}" srcOrd="0" destOrd="0" presId="urn:microsoft.com/office/officeart/2005/8/layout/cycle2"/>
    <dgm:cxn modelId="{19D75090-AE28-4A41-8708-6129CE1FAE55}" srcId="{9E2721F4-32FA-41FE-8599-0AB3668F6B4A}" destId="{B802E7C9-BCEB-4A05-99C8-4A3CB845E5DA}" srcOrd="2" destOrd="0" parTransId="{CBE42D54-0BE5-4B35-9A5A-126508FFDFD9}" sibTransId="{0801FC19-5234-4A51-9634-53625F56B0CE}"/>
    <dgm:cxn modelId="{7FA7799B-CD65-42DE-A7FE-9BEDDBCC40B4}" type="presParOf" srcId="{B14DAE13-D8E1-4041-A657-C16461CF0078}" destId="{F8884BD3-BD84-44CB-B921-64959706F25B}" srcOrd="0" destOrd="0" presId="urn:microsoft.com/office/officeart/2005/8/layout/cycle2"/>
    <dgm:cxn modelId="{D288A2A8-B8ED-448D-B1DF-8705733EFB55}" type="presParOf" srcId="{B14DAE13-D8E1-4041-A657-C16461CF0078}" destId="{BB05BC49-C008-4C4B-BDEB-85BF46371107}" srcOrd="1" destOrd="0" presId="urn:microsoft.com/office/officeart/2005/8/layout/cycle2"/>
    <dgm:cxn modelId="{AD5D95E0-BAF8-47B6-A7D3-816670781FEA}" type="presParOf" srcId="{BB05BC49-C008-4C4B-BDEB-85BF46371107}" destId="{73E7437A-B495-4DE8-93C7-D95107FAAC9E}" srcOrd="0" destOrd="0" presId="urn:microsoft.com/office/officeart/2005/8/layout/cycle2"/>
    <dgm:cxn modelId="{781F64E0-3225-4B52-9F1F-06C68CA65584}" type="presParOf" srcId="{B14DAE13-D8E1-4041-A657-C16461CF0078}" destId="{BE080530-2DB3-4914-A89A-1C170486F030}" srcOrd="2" destOrd="0" presId="urn:microsoft.com/office/officeart/2005/8/layout/cycle2"/>
    <dgm:cxn modelId="{1571734B-4114-40B4-8DF7-75AB074E8781}" type="presParOf" srcId="{B14DAE13-D8E1-4041-A657-C16461CF0078}" destId="{9A8E05F3-5524-4ACA-91FA-48F916DB94E5}" srcOrd="3" destOrd="0" presId="urn:microsoft.com/office/officeart/2005/8/layout/cycle2"/>
    <dgm:cxn modelId="{1AD4105A-2F8C-43B3-959E-D40EEB73F9DF}" type="presParOf" srcId="{9A8E05F3-5524-4ACA-91FA-48F916DB94E5}" destId="{8E9EAD30-EDD4-4FB9-9A96-0A40B5B9129A}" srcOrd="0" destOrd="0" presId="urn:microsoft.com/office/officeart/2005/8/layout/cycle2"/>
    <dgm:cxn modelId="{386BA3B3-32C9-418F-B101-E501C1EF68AD}" type="presParOf" srcId="{B14DAE13-D8E1-4041-A657-C16461CF0078}" destId="{59F098D8-9E17-4DDB-9E67-E69FE9987909}" srcOrd="4" destOrd="0" presId="urn:microsoft.com/office/officeart/2005/8/layout/cycle2"/>
    <dgm:cxn modelId="{D0873EC0-33CF-4DF7-AB8F-8E5348512050}" type="presParOf" srcId="{B14DAE13-D8E1-4041-A657-C16461CF0078}" destId="{0D244631-90AF-4AC4-B85E-8E7273A133FE}" srcOrd="5" destOrd="0" presId="urn:microsoft.com/office/officeart/2005/8/layout/cycle2"/>
    <dgm:cxn modelId="{CBD50708-F45B-42FE-AE3B-6FA0C48F8C8D}" type="presParOf" srcId="{0D244631-90AF-4AC4-B85E-8E7273A133FE}" destId="{FE2E5550-3FE6-4B6C-97B0-08C49202A0C0}" srcOrd="0" destOrd="0" presId="urn:microsoft.com/office/officeart/2005/8/layout/cycle2"/>
    <dgm:cxn modelId="{CD4BA6B2-BA4C-4F31-AB4B-B870B29E1ADF}" type="presParOf" srcId="{B14DAE13-D8E1-4041-A657-C16461CF0078}" destId="{FD71A741-1B69-4F88-895D-60FFE4C6DEAB}" srcOrd="6" destOrd="0" presId="urn:microsoft.com/office/officeart/2005/8/layout/cycle2"/>
    <dgm:cxn modelId="{E4C4C001-947D-45A6-BA9A-B3A977D20E3A}" type="presParOf" srcId="{B14DAE13-D8E1-4041-A657-C16461CF0078}" destId="{191D8106-A8AC-4A28-8B62-D0BAEA1DE07A}" srcOrd="7" destOrd="0" presId="urn:microsoft.com/office/officeart/2005/8/layout/cycle2"/>
    <dgm:cxn modelId="{6AEFE757-5280-4C64-A0DB-ED265151F22C}" type="presParOf" srcId="{191D8106-A8AC-4A28-8B62-D0BAEA1DE07A}" destId="{DB035107-CDD0-46CF-AF83-20BCB892B8FB}" srcOrd="0" destOrd="0" presId="urn:microsoft.com/office/officeart/2005/8/layout/cycle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884BD3-BD84-44CB-B921-64959706F25B}">
      <dsp:nvSpPr>
        <dsp:cNvPr id="0" name=""/>
        <dsp:cNvSpPr/>
      </dsp:nvSpPr>
      <dsp:spPr>
        <a:xfrm>
          <a:off x="1097012" y="905"/>
          <a:ext cx="892075" cy="892075"/>
        </a:xfrm>
        <a:prstGeom prst="ellipse">
          <a:avLst/>
        </a:prstGeom>
        <a:solidFill>
          <a:schemeClr val="accent2">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kumimoji="1" lang="en-US" altLang="ja-JP" sz="3500" kern="1200"/>
            <a:t>P</a:t>
          </a:r>
          <a:endParaRPr kumimoji="1" lang="ja-JP" altLang="en-US" sz="3500" kern="1200"/>
        </a:p>
      </dsp:txBody>
      <dsp:txXfrm>
        <a:off x="1227653" y="131546"/>
        <a:ext cx="630793" cy="630793"/>
      </dsp:txXfrm>
    </dsp:sp>
    <dsp:sp modelId="{BB05BC49-C008-4C4B-BDEB-85BF46371107}">
      <dsp:nvSpPr>
        <dsp:cNvPr id="0" name=""/>
        <dsp:cNvSpPr/>
      </dsp:nvSpPr>
      <dsp:spPr>
        <a:xfrm rot="2700000">
          <a:off x="1893290" y="765104"/>
          <a:ext cx="236919" cy="30107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a:off x="1903699" y="800190"/>
        <a:ext cx="165843" cy="180645"/>
      </dsp:txXfrm>
    </dsp:sp>
    <dsp:sp modelId="{BE080530-2DB3-4914-A89A-1C170486F030}">
      <dsp:nvSpPr>
        <dsp:cNvPr id="0" name=""/>
        <dsp:cNvSpPr/>
      </dsp:nvSpPr>
      <dsp:spPr>
        <a:xfrm>
          <a:off x="2043894" y="947787"/>
          <a:ext cx="892075" cy="892075"/>
        </a:xfrm>
        <a:prstGeom prst="ellipse">
          <a:avLst/>
        </a:prstGeom>
        <a:solidFill>
          <a:schemeClr val="accent3">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kumimoji="1" lang="en-US" altLang="ja-JP" sz="3500" kern="1200"/>
            <a:t>D</a:t>
          </a:r>
          <a:endParaRPr kumimoji="1" lang="ja-JP" altLang="en-US" sz="3500" kern="1200"/>
        </a:p>
      </dsp:txBody>
      <dsp:txXfrm>
        <a:off x="2174535" y="1078428"/>
        <a:ext cx="630793" cy="630793"/>
      </dsp:txXfrm>
    </dsp:sp>
    <dsp:sp modelId="{9A8E05F3-5524-4ACA-91FA-48F916DB94E5}">
      <dsp:nvSpPr>
        <dsp:cNvPr id="0" name=""/>
        <dsp:cNvSpPr/>
      </dsp:nvSpPr>
      <dsp:spPr>
        <a:xfrm rot="8100000">
          <a:off x="1902772" y="1711986"/>
          <a:ext cx="236919" cy="30107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10800000">
        <a:off x="1963439" y="1747072"/>
        <a:ext cx="165843" cy="180645"/>
      </dsp:txXfrm>
    </dsp:sp>
    <dsp:sp modelId="{59F098D8-9E17-4DDB-9E67-E69FE9987909}">
      <dsp:nvSpPr>
        <dsp:cNvPr id="0" name=""/>
        <dsp:cNvSpPr/>
      </dsp:nvSpPr>
      <dsp:spPr>
        <a:xfrm>
          <a:off x="1097012" y="1894669"/>
          <a:ext cx="892075" cy="892075"/>
        </a:xfrm>
        <a:prstGeom prst="ellipse">
          <a:avLst/>
        </a:prstGeom>
        <a:solidFill>
          <a:schemeClr val="accent4">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kumimoji="1" lang="en-US" altLang="ja-JP" sz="3500" kern="1200"/>
            <a:t>C</a:t>
          </a:r>
          <a:endParaRPr kumimoji="1" lang="ja-JP" altLang="en-US" sz="3500" kern="1200"/>
        </a:p>
      </dsp:txBody>
      <dsp:txXfrm>
        <a:off x="1227653" y="2025310"/>
        <a:ext cx="630793" cy="630793"/>
      </dsp:txXfrm>
    </dsp:sp>
    <dsp:sp modelId="{0D244631-90AF-4AC4-B85E-8E7273A133FE}">
      <dsp:nvSpPr>
        <dsp:cNvPr id="0" name=""/>
        <dsp:cNvSpPr/>
      </dsp:nvSpPr>
      <dsp:spPr>
        <a:xfrm rot="13500000">
          <a:off x="955890" y="1721469"/>
          <a:ext cx="236919" cy="30107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rot="10800000">
        <a:off x="1016557" y="1806813"/>
        <a:ext cx="165843" cy="180645"/>
      </dsp:txXfrm>
    </dsp:sp>
    <dsp:sp modelId="{FD71A741-1B69-4F88-895D-60FFE4C6DEAB}">
      <dsp:nvSpPr>
        <dsp:cNvPr id="0" name=""/>
        <dsp:cNvSpPr/>
      </dsp:nvSpPr>
      <dsp:spPr>
        <a:xfrm>
          <a:off x="150130" y="947787"/>
          <a:ext cx="892075" cy="892075"/>
        </a:xfrm>
        <a:prstGeom prst="ellipse">
          <a:avLst/>
        </a:prstGeom>
        <a:solidFill>
          <a:schemeClr val="accent5">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44450" rIns="44450" bIns="44450" numCol="1" spcCol="1270" anchor="ctr" anchorCtr="0">
          <a:noAutofit/>
        </a:bodyPr>
        <a:lstStyle/>
        <a:p>
          <a:pPr lvl="0" algn="ctr" defTabSz="1555750">
            <a:lnSpc>
              <a:spcPct val="90000"/>
            </a:lnSpc>
            <a:spcBef>
              <a:spcPct val="0"/>
            </a:spcBef>
            <a:spcAft>
              <a:spcPct val="35000"/>
            </a:spcAft>
          </a:pPr>
          <a:r>
            <a:rPr kumimoji="1" lang="en-US" altLang="ja-JP" sz="3500" kern="1200"/>
            <a:t>A</a:t>
          </a:r>
          <a:endParaRPr kumimoji="1" lang="ja-JP" altLang="en-US" sz="3500" kern="1200"/>
        </a:p>
      </dsp:txBody>
      <dsp:txXfrm>
        <a:off x="280771" y="1078428"/>
        <a:ext cx="630793" cy="630793"/>
      </dsp:txXfrm>
    </dsp:sp>
    <dsp:sp modelId="{191D8106-A8AC-4A28-8B62-D0BAEA1DE07A}">
      <dsp:nvSpPr>
        <dsp:cNvPr id="0" name=""/>
        <dsp:cNvSpPr/>
      </dsp:nvSpPr>
      <dsp:spPr>
        <a:xfrm rot="18900000">
          <a:off x="946407" y="774587"/>
          <a:ext cx="236919" cy="30107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kumimoji="1" lang="ja-JP" altLang="en-US" sz="1100" kern="1200"/>
        </a:p>
      </dsp:txBody>
      <dsp:txXfrm>
        <a:off x="956816" y="859931"/>
        <a:ext cx="165843" cy="18064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FE6F17F94D744A58CC8E7E5DFAA4907"/>
        <w:category>
          <w:name w:val="全般"/>
          <w:gallery w:val="placeholder"/>
        </w:category>
        <w:types>
          <w:type w:val="bbPlcHdr"/>
        </w:types>
        <w:behaviors>
          <w:behavior w:val="content"/>
        </w:behaviors>
        <w:guid w:val="{00FA31BA-692A-4754-B458-63A9DE93E0EB}"/>
      </w:docPartPr>
      <w:docPartBody>
        <w:p w:rsidR="000806C9" w:rsidRDefault="00C537DC" w:rsidP="00C537DC">
          <w:pPr>
            <w:pStyle w:val="9FE6F17F94D744A58CC8E7E5DFAA4907"/>
          </w:pPr>
          <w:r>
            <w:rPr>
              <w:color w:val="2E74B5" w:themeColor="accent1" w:themeShade="BF"/>
              <w:sz w:val="24"/>
              <w:szCs w:val="24"/>
              <w:lang w:val="ja-JP"/>
            </w:rPr>
            <w:t>[会社名]</w:t>
          </w:r>
        </w:p>
      </w:docPartBody>
    </w:docPart>
    <w:docPart>
      <w:docPartPr>
        <w:name w:val="83B365258CC3457ABDF6D34429EDA228"/>
        <w:category>
          <w:name w:val="全般"/>
          <w:gallery w:val="placeholder"/>
        </w:category>
        <w:types>
          <w:type w:val="bbPlcHdr"/>
        </w:types>
        <w:behaviors>
          <w:behavior w:val="content"/>
        </w:behaviors>
        <w:guid w:val="{66FEE253-E80E-4299-A250-8B1F40AA1E05}"/>
      </w:docPartPr>
      <w:docPartBody>
        <w:p w:rsidR="000806C9" w:rsidRDefault="00C537DC" w:rsidP="00C537DC">
          <w:pPr>
            <w:pStyle w:val="83B365258CC3457ABDF6D34429EDA228"/>
          </w:pPr>
          <w:r>
            <w:rPr>
              <w:rFonts w:asciiTheme="majorHAnsi" w:eastAsiaTheme="majorEastAsia" w:hAnsiTheme="majorHAnsi" w:cstheme="majorBidi"/>
              <w:color w:val="5B9BD5" w:themeColor="accent1"/>
              <w:sz w:val="88"/>
              <w:szCs w:val="88"/>
              <w:lang w:val="ja-JP"/>
            </w:rPr>
            <w:t>[文書のタイトル]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HGS明朝E">
    <w:panose1 w:val="02020900000000000000"/>
    <w:charset w:val="80"/>
    <w:family w:val="roman"/>
    <w:pitch w:val="variable"/>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GｺﾞｼｯｸM">
    <w:altName w:val="Yu Gothic"/>
    <w:panose1 w:val="020B0609000000000000"/>
    <w:charset w:val="80"/>
    <w:family w:val="moder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岸本楷書体">
    <w:panose1 w:val="03000909000000000000"/>
    <w:charset w:val="80"/>
    <w:family w:val="script"/>
    <w:pitch w:val="fixed"/>
    <w:sig w:usb0="80000281" w:usb1="28C76CF8"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小塚ゴシック Pro H">
    <w:altName w:val="ＭＳ ゴシック"/>
    <w:panose1 w:val="00000000000000000000"/>
    <w:charset w:val="80"/>
    <w:family w:val="swiss"/>
    <w:notTrueType/>
    <w:pitch w:val="variable"/>
    <w:sig w:usb0="00000000" w:usb1="6AC7FCFF" w:usb2="00000012" w:usb3="00000000" w:csb0="00020005"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 W3">
    <w:panose1 w:val="00000000000000000000"/>
    <w:charset w:val="80"/>
    <w:family w:val="auto"/>
    <w:notTrueType/>
    <w:pitch w:val="variable"/>
    <w:sig w:usb0="00000000" w:usb1="00000000" w:usb2="01000407"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comment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7DC"/>
    <w:rsid w:val="00073F3A"/>
    <w:rsid w:val="000769EA"/>
    <w:rsid w:val="000806C9"/>
    <w:rsid w:val="00094C78"/>
    <w:rsid w:val="000D50F5"/>
    <w:rsid w:val="000E1BD8"/>
    <w:rsid w:val="001477B0"/>
    <w:rsid w:val="001777BD"/>
    <w:rsid w:val="001C56E8"/>
    <w:rsid w:val="002100D6"/>
    <w:rsid w:val="002102EB"/>
    <w:rsid w:val="002916F8"/>
    <w:rsid w:val="002921D9"/>
    <w:rsid w:val="002C695C"/>
    <w:rsid w:val="002D359F"/>
    <w:rsid w:val="0036056A"/>
    <w:rsid w:val="00365C7E"/>
    <w:rsid w:val="003A4196"/>
    <w:rsid w:val="003A4A72"/>
    <w:rsid w:val="003E1694"/>
    <w:rsid w:val="003F23A0"/>
    <w:rsid w:val="00400A72"/>
    <w:rsid w:val="00433AE8"/>
    <w:rsid w:val="00610E71"/>
    <w:rsid w:val="00694496"/>
    <w:rsid w:val="006D4427"/>
    <w:rsid w:val="0076710D"/>
    <w:rsid w:val="007D6B54"/>
    <w:rsid w:val="007F2711"/>
    <w:rsid w:val="0085135D"/>
    <w:rsid w:val="008874E2"/>
    <w:rsid w:val="008B06FF"/>
    <w:rsid w:val="008B1BCF"/>
    <w:rsid w:val="0091082D"/>
    <w:rsid w:val="00970269"/>
    <w:rsid w:val="00995BC7"/>
    <w:rsid w:val="00A11E82"/>
    <w:rsid w:val="00A13151"/>
    <w:rsid w:val="00A174A5"/>
    <w:rsid w:val="00A3627D"/>
    <w:rsid w:val="00A52853"/>
    <w:rsid w:val="00A560C8"/>
    <w:rsid w:val="00A80D30"/>
    <w:rsid w:val="00B1554D"/>
    <w:rsid w:val="00B26328"/>
    <w:rsid w:val="00BE0C9B"/>
    <w:rsid w:val="00C26FA8"/>
    <w:rsid w:val="00C537DC"/>
    <w:rsid w:val="00C95197"/>
    <w:rsid w:val="00CF09E9"/>
    <w:rsid w:val="00D33DF8"/>
    <w:rsid w:val="00D50D98"/>
    <w:rsid w:val="00D97870"/>
    <w:rsid w:val="00DA4ED8"/>
    <w:rsid w:val="00DC474D"/>
    <w:rsid w:val="00DE4524"/>
    <w:rsid w:val="00DE453B"/>
    <w:rsid w:val="00E51FBA"/>
    <w:rsid w:val="00EB52DF"/>
    <w:rsid w:val="00F20718"/>
    <w:rsid w:val="00F756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FE6F17F94D744A58CC8E7E5DFAA4907">
    <w:name w:val="9FE6F17F94D744A58CC8E7E5DFAA4907"/>
    <w:rsid w:val="00C537DC"/>
    <w:pPr>
      <w:widowControl w:val="0"/>
      <w:jc w:val="both"/>
    </w:pPr>
  </w:style>
  <w:style w:type="paragraph" w:customStyle="1" w:styleId="83B365258CC3457ABDF6D34429EDA228">
    <w:name w:val="83B365258CC3457ABDF6D34429EDA228"/>
    <w:rsid w:val="00C537D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1.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2.xml><?xml version="1.0" encoding="utf-8"?>
<ds:datastoreItem xmlns:ds="http://schemas.openxmlformats.org/officeDocument/2006/customXml" ds:itemID="{017DCC5A-841D-4279-85EA-4C9A1F1FA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ExecutiveReport.dotx</Template>
  <TotalTime>42</TotalTime>
  <Pages>169</Pages>
  <Words>20630</Words>
  <Characters>117592</Characters>
  <Application>Microsoft Office Word</Application>
  <DocSecurity>0</DocSecurity>
  <Lines>979</Lines>
  <Paragraphs>275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遠隔教育特講</vt:lpstr>
      <vt:lpstr/>
    </vt:vector>
  </TitlesOfParts>
  <Company>Distance education lecture</Company>
  <LinksUpToDate>false</LinksUpToDate>
  <CharactersWithSpaces>137947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遠隔教育特講</dc:title>
  <dc:subject/>
  <dc:creator>久世 均</dc:creator>
  <cp:lastModifiedBy>久世 均</cp:lastModifiedBy>
  <cp:revision>10</cp:revision>
  <cp:lastPrinted>2022-04-05T08:27:00Z</cp:lastPrinted>
  <dcterms:created xsi:type="dcterms:W3CDTF">2022-04-04T07:42:00Z</dcterms:created>
  <dcterms:modified xsi:type="dcterms:W3CDTF">2022-04-05T08:29:00Z</dcterms:modified>
</cp:coreProperties>
</file>